
<file path=[Content_Types].xml><?xml version="1.0" encoding="utf-8"?>
<Types xmlns="http://schemas.openxmlformats.org/package/2006/content-types">
  <Default Extension="bin" ContentType="application/vnd.openxmlformats-officedocument.oleObject"/>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tblLook w:val="04A0" w:firstRow="1" w:lastRow="0" w:firstColumn="1" w:lastColumn="0" w:noHBand="0" w:noVBand="1"/>
      </w:tblPr>
      <w:tblGrid>
        <w:gridCol w:w="3080"/>
        <w:gridCol w:w="2570"/>
        <w:gridCol w:w="2570"/>
        <w:gridCol w:w="2570"/>
      </w:tblGrid>
      <w:tr w:rsidR="00A96E74" w14:paraId="609F2880" w14:textId="77777777" w:rsidTr="007878AD">
        <w:tc>
          <w:tcPr>
            <w:tcW w:w="10790" w:type="dxa"/>
            <w:gridSpan w:val="4"/>
          </w:tcPr>
          <w:p w14:paraId="249E1BD9" w14:textId="77777777" w:rsidR="00A96E74" w:rsidRDefault="00D46597" w:rsidP="00437E73">
            <w:r>
              <w:rPr>
                <w:rFonts w:ascii="Arial" w:hAnsi="Arial" w:cs="Arial"/>
                <w:sz w:val="20"/>
                <w:szCs w:val="20"/>
              </w:rPr>
              <w:t xml:space="preserve"> </w:t>
            </w:r>
            <w:proofErr w:type="spellStart"/>
            <w:r w:rsidR="00C37538">
              <w:rPr>
                <w:rFonts w:ascii="Arial" w:hAnsi="Arial" w:cs="Arial"/>
                <w:sz w:val="20"/>
                <w:szCs w:val="20"/>
              </w:rPr>
              <w:t>nn</w:t>
            </w:r>
            <w:r w:rsidR="00191F2D">
              <w:rPr>
                <w:rFonts w:ascii="Arial" w:hAnsi="Arial" w:cs="Arial"/>
                <w:sz w:val="20"/>
                <w:szCs w:val="20"/>
              </w:rPr>
              <w:t>V</w:t>
            </w:r>
            <w:proofErr w:type="spellEnd"/>
            <w:r w:rsidR="00191F2D">
              <w:rPr>
                <w:rFonts w:ascii="Arial" w:hAnsi="Arial" w:cs="Arial"/>
                <w:sz w:val="20"/>
                <w:szCs w:val="20"/>
              </w:rPr>
              <w:t xml:space="preserve"> e3tb</w:t>
            </w:r>
            <w:r w:rsidR="00F03708">
              <w:rPr>
                <w:rFonts w:ascii="Arial" w:hAnsi="Arial" w:cs="Arial"/>
                <w:sz w:val="20"/>
                <w:szCs w:val="20"/>
              </w:rPr>
              <w:t xml:space="preserve">        </w:t>
            </w:r>
            <w:r w:rsidR="00A84121">
              <w:rPr>
                <w:rFonts w:ascii="Arial" w:hAnsi="Arial" w:cs="Arial"/>
                <w:sz w:val="20"/>
                <w:szCs w:val="20"/>
              </w:rPr>
              <w:t xml:space="preserve"> </w:t>
            </w:r>
            <w:r w:rsidR="00740031">
              <w:rPr>
                <w:rFonts w:ascii="Arial" w:hAnsi="Arial" w:cs="Arial"/>
                <w:sz w:val="20"/>
                <w:szCs w:val="20"/>
              </w:rPr>
              <w:t xml:space="preserve"> </w:t>
            </w:r>
            <w:r w:rsidR="00553CD7">
              <w:rPr>
                <w:rFonts w:ascii="Arial" w:hAnsi="Arial" w:cs="Arial"/>
                <w:sz w:val="20"/>
                <w:szCs w:val="20"/>
              </w:rPr>
              <w:t xml:space="preserve"> </w:t>
            </w:r>
            <w:r w:rsidR="00EE79B1">
              <w:rPr>
                <w:rFonts w:ascii="Arial" w:hAnsi="Arial" w:cs="Arial"/>
                <w:sz w:val="20"/>
                <w:szCs w:val="20"/>
              </w:rPr>
              <w:t xml:space="preserve">      </w:t>
            </w:r>
            <w:r w:rsidR="00A96E74">
              <w:rPr>
                <w:rFonts w:ascii="Arial" w:hAnsi="Arial" w:cs="Arial"/>
                <w:sz w:val="20"/>
                <w:szCs w:val="20"/>
              </w:rPr>
              <w:t xml:space="preserve">ÁREA O ASIGNATURA: </w:t>
            </w:r>
            <w:r w:rsidR="00437E73">
              <w:rPr>
                <w:rFonts w:ascii="Arial" w:hAnsi="Arial" w:cs="Arial"/>
                <w:b/>
                <w:bCs/>
                <w:sz w:val="20"/>
                <w:szCs w:val="20"/>
              </w:rPr>
              <w:t>MATEMÁTICAS</w:t>
            </w:r>
          </w:p>
        </w:tc>
      </w:tr>
      <w:tr w:rsidR="00A96E74" w14:paraId="699E6490" w14:textId="77777777" w:rsidTr="00A96E74">
        <w:tc>
          <w:tcPr>
            <w:tcW w:w="3080" w:type="dxa"/>
          </w:tcPr>
          <w:p w14:paraId="54E19A14" w14:textId="77777777" w:rsidR="00A96E74" w:rsidRDefault="00A96E74" w:rsidP="00A96E74">
            <w:r>
              <w:rPr>
                <w:rFonts w:ascii="Arial" w:hAnsi="Arial" w:cs="Arial"/>
              </w:rPr>
              <w:t xml:space="preserve">GRADO: </w:t>
            </w:r>
            <w:r w:rsidR="00437E73">
              <w:rPr>
                <w:rFonts w:ascii="Arial" w:hAnsi="Arial" w:cs="Arial"/>
                <w:b/>
                <w:bCs/>
              </w:rPr>
              <w:t>11</w:t>
            </w:r>
            <w:r>
              <w:rPr>
                <w:rFonts w:ascii="Arial" w:hAnsi="Arial" w:cs="Arial"/>
                <w:b/>
                <w:bCs/>
              </w:rPr>
              <w:t>°</w:t>
            </w:r>
          </w:p>
        </w:tc>
        <w:tc>
          <w:tcPr>
            <w:tcW w:w="2570" w:type="dxa"/>
          </w:tcPr>
          <w:p w14:paraId="6DE0DA76" w14:textId="77777777" w:rsidR="00A96E74" w:rsidRDefault="00437E73" w:rsidP="00A96E74">
            <w:r>
              <w:rPr>
                <w:rFonts w:ascii="Arial" w:hAnsi="Arial" w:cs="Arial"/>
              </w:rPr>
              <w:t xml:space="preserve">GRUPO: </w:t>
            </w:r>
            <w:r w:rsidR="003C26EE">
              <w:rPr>
                <w:rFonts w:ascii="Arial" w:hAnsi="Arial" w:cs="Arial"/>
              </w:rPr>
              <w:t>A</w:t>
            </w:r>
          </w:p>
        </w:tc>
        <w:tc>
          <w:tcPr>
            <w:tcW w:w="2570" w:type="dxa"/>
          </w:tcPr>
          <w:p w14:paraId="6629E1F7" w14:textId="418E10E0" w:rsidR="00A96E74" w:rsidRDefault="00A96E74" w:rsidP="00D97250">
            <w:r>
              <w:rPr>
                <w:rFonts w:ascii="Arial" w:hAnsi="Arial" w:cs="Arial"/>
              </w:rPr>
              <w:t xml:space="preserve">SEMANA: </w:t>
            </w:r>
            <w:r w:rsidR="005E63D1">
              <w:rPr>
                <w:rFonts w:ascii="Arial" w:hAnsi="Arial" w:cs="Arial"/>
              </w:rPr>
              <w:t xml:space="preserve">7 </w:t>
            </w:r>
            <w:r w:rsidR="000467AD">
              <w:rPr>
                <w:rFonts w:ascii="Arial" w:hAnsi="Arial" w:cs="Arial"/>
              </w:rPr>
              <w:t>ABRI</w:t>
            </w:r>
            <w:r w:rsidR="005E63D1">
              <w:rPr>
                <w:rFonts w:ascii="Arial" w:hAnsi="Arial" w:cs="Arial"/>
              </w:rPr>
              <w:t>AL 11</w:t>
            </w:r>
            <w:r w:rsidR="000467AD">
              <w:rPr>
                <w:rFonts w:ascii="Arial" w:hAnsi="Arial" w:cs="Arial"/>
              </w:rPr>
              <w:t xml:space="preserve"> MAY</w:t>
            </w:r>
          </w:p>
        </w:tc>
        <w:tc>
          <w:tcPr>
            <w:tcW w:w="2570" w:type="dxa"/>
          </w:tcPr>
          <w:p w14:paraId="6FCEBFBB" w14:textId="77777777" w:rsidR="00A96E74" w:rsidRDefault="00A96E74" w:rsidP="00FB4781">
            <w:r>
              <w:rPr>
                <w:rFonts w:ascii="Arial" w:hAnsi="Arial" w:cs="Arial"/>
              </w:rPr>
              <w:t xml:space="preserve">MES: </w:t>
            </w:r>
            <w:r>
              <w:rPr>
                <w:rFonts w:ascii="Arial" w:hAnsi="Arial" w:cs="Arial"/>
                <w:b/>
                <w:bCs/>
              </w:rPr>
              <w:t xml:space="preserve"> </w:t>
            </w:r>
            <w:proofErr w:type="spellStart"/>
            <w:r w:rsidR="003C26EE">
              <w:rPr>
                <w:rFonts w:ascii="Arial" w:hAnsi="Arial" w:cs="Arial"/>
                <w:b/>
                <w:bCs/>
              </w:rPr>
              <w:t>Abri</w:t>
            </w:r>
            <w:proofErr w:type="spellEnd"/>
            <w:r w:rsidR="003C26EE">
              <w:rPr>
                <w:rFonts w:ascii="Arial" w:hAnsi="Arial" w:cs="Arial"/>
                <w:b/>
                <w:bCs/>
              </w:rPr>
              <w:t xml:space="preserve">- </w:t>
            </w:r>
          </w:p>
        </w:tc>
      </w:tr>
      <w:tr w:rsidR="00B67065" w14:paraId="079F58DA" w14:textId="77777777" w:rsidTr="007878AD">
        <w:trPr>
          <w:trHeight w:val="283"/>
        </w:trPr>
        <w:tc>
          <w:tcPr>
            <w:tcW w:w="3080" w:type="dxa"/>
            <w:vAlign w:val="center"/>
          </w:tcPr>
          <w:p w14:paraId="7C84DD6C" w14:textId="77777777" w:rsidR="00B67065" w:rsidRDefault="00B67065" w:rsidP="00FF42E2">
            <w:pPr>
              <w:jc w:val="both"/>
            </w:pPr>
            <w:r>
              <w:rPr>
                <w:rFonts w:ascii="Arial" w:hAnsi="Arial" w:cs="Arial"/>
              </w:rPr>
              <w:t xml:space="preserve">ENCUENTRO </w:t>
            </w:r>
            <w:proofErr w:type="spellStart"/>
            <w:r>
              <w:rPr>
                <w:rFonts w:ascii="Arial" w:hAnsi="Arial" w:cs="Arial"/>
              </w:rPr>
              <w:t>N°</w:t>
            </w:r>
            <w:proofErr w:type="spellEnd"/>
            <w:r>
              <w:rPr>
                <w:rFonts w:ascii="Arial" w:hAnsi="Arial" w:cs="Arial"/>
              </w:rPr>
              <w:t>:</w:t>
            </w:r>
          </w:p>
        </w:tc>
        <w:tc>
          <w:tcPr>
            <w:tcW w:w="7710" w:type="dxa"/>
            <w:gridSpan w:val="3"/>
          </w:tcPr>
          <w:p w14:paraId="102F74C5" w14:textId="4CE55BAC" w:rsidR="00B67065" w:rsidRPr="000B2963" w:rsidRDefault="00FA457A" w:rsidP="00A96E74">
            <w:pPr>
              <w:rPr>
                <w:rFonts w:ascii="Arial" w:hAnsi="Arial" w:cs="Arial"/>
              </w:rPr>
            </w:pPr>
            <w:r>
              <w:rPr>
                <w:rFonts w:ascii="Arial" w:hAnsi="Arial" w:cs="Arial"/>
              </w:rPr>
              <w:t>38,39,40,41,42,43,44,45,46,47,48,49,50,51</w:t>
            </w:r>
          </w:p>
        </w:tc>
      </w:tr>
      <w:tr w:rsidR="00FF42E2" w14:paraId="785A1975" w14:textId="77777777" w:rsidTr="007878AD">
        <w:tc>
          <w:tcPr>
            <w:tcW w:w="5650" w:type="dxa"/>
            <w:gridSpan w:val="2"/>
          </w:tcPr>
          <w:p w14:paraId="072047EA" w14:textId="77777777" w:rsidR="00FF42E2" w:rsidRDefault="00FF42E2" w:rsidP="00437E73">
            <w:r>
              <w:rPr>
                <w:rFonts w:ascii="Arial" w:hAnsi="Arial" w:cs="Arial"/>
                <w:b/>
                <w:bCs/>
              </w:rPr>
              <w:t xml:space="preserve">1. </w:t>
            </w:r>
            <w:r>
              <w:rPr>
                <w:rFonts w:ascii="Arial" w:hAnsi="Arial" w:cs="Arial"/>
              </w:rPr>
              <w:t xml:space="preserve">COMPETENCIA: </w:t>
            </w:r>
            <w:r w:rsidR="00695E0B" w:rsidRPr="0075470F">
              <w:rPr>
                <w:rFonts w:ascii="Arial Narrow" w:hAnsi="Arial Narrow"/>
                <w:sz w:val="20"/>
                <w:szCs w:val="20"/>
              </w:rPr>
              <w:t>COMUNICACIÓN</w:t>
            </w:r>
          </w:p>
        </w:tc>
        <w:tc>
          <w:tcPr>
            <w:tcW w:w="5140" w:type="dxa"/>
            <w:gridSpan w:val="2"/>
          </w:tcPr>
          <w:p w14:paraId="7C738FA1" w14:textId="77777777" w:rsidR="00FF42E2" w:rsidRDefault="00FF42E2" w:rsidP="00B03FB4">
            <w:r>
              <w:rPr>
                <w:rFonts w:ascii="Arial" w:hAnsi="Arial" w:cs="Arial"/>
                <w:b/>
                <w:bCs/>
              </w:rPr>
              <w:t xml:space="preserve">2. </w:t>
            </w:r>
            <w:r>
              <w:rPr>
                <w:rFonts w:ascii="Arial" w:hAnsi="Arial" w:cs="Arial"/>
              </w:rPr>
              <w:t xml:space="preserve">COMPONENTE: </w:t>
            </w:r>
            <w:r w:rsidR="00EB17A7">
              <w:rPr>
                <w:rFonts w:ascii="Arial" w:hAnsi="Arial" w:cs="Arial"/>
                <w:b/>
                <w:bCs/>
              </w:rPr>
              <w:t xml:space="preserve">Numérico </w:t>
            </w:r>
            <w:r w:rsidR="00EB17A7">
              <w:rPr>
                <w:rFonts w:ascii="Arial,Bold" w:hAnsi="Arial,Bold" w:cs="Arial,Bold"/>
                <w:b/>
                <w:bCs/>
              </w:rPr>
              <w:t xml:space="preserve">– </w:t>
            </w:r>
            <w:r w:rsidR="00EB17A7">
              <w:rPr>
                <w:rFonts w:ascii="Arial" w:hAnsi="Arial" w:cs="Arial"/>
                <w:b/>
                <w:bCs/>
              </w:rPr>
              <w:t>Variacional</w:t>
            </w:r>
          </w:p>
        </w:tc>
      </w:tr>
      <w:tr w:rsidR="00FF42E2" w14:paraId="142BE58B" w14:textId="77777777" w:rsidTr="007878AD">
        <w:tc>
          <w:tcPr>
            <w:tcW w:w="5650" w:type="dxa"/>
            <w:gridSpan w:val="2"/>
          </w:tcPr>
          <w:p w14:paraId="338F9504" w14:textId="77777777" w:rsidR="00FF42E2" w:rsidRDefault="00FF42E2" w:rsidP="00FF42E2">
            <w:pPr>
              <w:jc w:val="center"/>
            </w:pPr>
            <w:r>
              <w:rPr>
                <w:rFonts w:ascii="Arial" w:hAnsi="Arial" w:cs="Arial"/>
                <w:b/>
                <w:bCs/>
              </w:rPr>
              <w:t xml:space="preserve">3. </w:t>
            </w:r>
            <w:r>
              <w:rPr>
                <w:rFonts w:ascii="Arial" w:hAnsi="Arial" w:cs="Arial"/>
              </w:rPr>
              <w:t>APRENDIZAJE</w:t>
            </w:r>
          </w:p>
        </w:tc>
        <w:tc>
          <w:tcPr>
            <w:tcW w:w="5140" w:type="dxa"/>
            <w:gridSpan w:val="2"/>
          </w:tcPr>
          <w:p w14:paraId="26548981" w14:textId="77777777" w:rsidR="00FF42E2" w:rsidRDefault="00FF42E2" w:rsidP="00FF42E2">
            <w:pPr>
              <w:jc w:val="center"/>
            </w:pPr>
            <w:r>
              <w:rPr>
                <w:rFonts w:ascii="Arial" w:hAnsi="Arial" w:cs="Arial"/>
                <w:b/>
                <w:bCs/>
              </w:rPr>
              <w:t xml:space="preserve">4. </w:t>
            </w:r>
            <w:r>
              <w:rPr>
                <w:rFonts w:ascii="Arial" w:hAnsi="Arial" w:cs="Arial"/>
              </w:rPr>
              <w:t>CONTENIDO</w:t>
            </w:r>
          </w:p>
        </w:tc>
      </w:tr>
      <w:tr w:rsidR="00563B9D" w14:paraId="1B33393D" w14:textId="77777777" w:rsidTr="00123516">
        <w:tc>
          <w:tcPr>
            <w:tcW w:w="5650" w:type="dxa"/>
            <w:gridSpan w:val="2"/>
            <w:vAlign w:val="center"/>
          </w:tcPr>
          <w:p w14:paraId="7311CA81" w14:textId="77777777" w:rsidR="003C26EE" w:rsidRDefault="003C26EE" w:rsidP="003C26EE">
            <w:pPr>
              <w:jc w:val="both"/>
              <w:rPr>
                <w:rFonts w:ascii="Arial Narrow" w:hAnsi="Arial Narrow" w:cs="Arial"/>
                <w:sz w:val="20"/>
                <w:szCs w:val="20"/>
              </w:rPr>
            </w:pPr>
            <w:r w:rsidRPr="0075470F">
              <w:rPr>
                <w:rFonts w:ascii="Arial Narrow" w:hAnsi="Arial Narrow" w:cs="Arial"/>
                <w:sz w:val="20"/>
                <w:szCs w:val="20"/>
              </w:rPr>
              <w:t>Reconoce las propiedades   básicas que diferencian las familias de funciones polinómicas, racionales, exponenciales, logarítmicas, valor absoluto, a trozos y parte entera e identifica cuales puede utilizar para modelar situaciones específicas.</w:t>
            </w:r>
          </w:p>
          <w:p w14:paraId="0C929BDF" w14:textId="77777777" w:rsidR="00563B9D" w:rsidRPr="003C26EE" w:rsidRDefault="00563B9D" w:rsidP="00563B9D">
            <w:pPr>
              <w:pStyle w:val="Sinespaciado"/>
              <w:jc w:val="both"/>
              <w:rPr>
                <w:rFonts w:ascii="Arial Narrow" w:hAnsi="Arial Narrow"/>
                <w:sz w:val="20"/>
                <w:szCs w:val="20"/>
                <w:lang w:val="es-CO"/>
              </w:rPr>
            </w:pPr>
          </w:p>
        </w:tc>
        <w:tc>
          <w:tcPr>
            <w:tcW w:w="5140" w:type="dxa"/>
            <w:gridSpan w:val="2"/>
            <w:vAlign w:val="center"/>
          </w:tcPr>
          <w:p w14:paraId="6F7267CA" w14:textId="77777777" w:rsidR="003C26EE" w:rsidRPr="0075470F" w:rsidRDefault="003C26EE" w:rsidP="003C26EE">
            <w:pPr>
              <w:pStyle w:val="Prrafodelista"/>
              <w:numPr>
                <w:ilvl w:val="0"/>
                <w:numId w:val="8"/>
              </w:numPr>
              <w:jc w:val="both"/>
              <w:rPr>
                <w:rFonts w:ascii="Arial Narrow" w:hAnsi="Arial Narrow" w:cs="Arial"/>
                <w:sz w:val="20"/>
                <w:szCs w:val="20"/>
              </w:rPr>
            </w:pPr>
            <w:r w:rsidRPr="0075470F">
              <w:rPr>
                <w:rFonts w:ascii="Arial Narrow" w:hAnsi="Arial Narrow" w:cs="Arial"/>
                <w:sz w:val="20"/>
                <w:szCs w:val="20"/>
              </w:rPr>
              <w:t>Funciones polinómicas</w:t>
            </w:r>
          </w:p>
          <w:p w14:paraId="1304AFEA" w14:textId="77777777" w:rsidR="003C26EE" w:rsidRPr="0075470F" w:rsidRDefault="003C26EE" w:rsidP="003C26EE">
            <w:pPr>
              <w:pStyle w:val="Prrafodelista"/>
              <w:numPr>
                <w:ilvl w:val="0"/>
                <w:numId w:val="8"/>
              </w:numPr>
              <w:jc w:val="both"/>
              <w:rPr>
                <w:rFonts w:ascii="Arial Narrow" w:hAnsi="Arial Narrow" w:cs="Arial"/>
                <w:sz w:val="20"/>
                <w:szCs w:val="20"/>
              </w:rPr>
            </w:pPr>
            <w:r w:rsidRPr="0075470F">
              <w:rPr>
                <w:rFonts w:ascii="Arial Narrow" w:hAnsi="Arial Narrow" w:cs="Arial"/>
                <w:sz w:val="20"/>
                <w:szCs w:val="20"/>
              </w:rPr>
              <w:t>Función lineal</w:t>
            </w:r>
          </w:p>
          <w:p w14:paraId="35DD5D7B" w14:textId="77777777" w:rsidR="003C26EE" w:rsidRPr="0075470F" w:rsidRDefault="003C26EE" w:rsidP="003C26EE">
            <w:pPr>
              <w:pStyle w:val="Prrafodelista"/>
              <w:numPr>
                <w:ilvl w:val="0"/>
                <w:numId w:val="8"/>
              </w:numPr>
              <w:jc w:val="both"/>
              <w:rPr>
                <w:rFonts w:ascii="Arial Narrow" w:hAnsi="Arial Narrow" w:cs="Arial"/>
                <w:sz w:val="20"/>
                <w:szCs w:val="20"/>
              </w:rPr>
            </w:pPr>
            <w:r w:rsidRPr="0075470F">
              <w:rPr>
                <w:rFonts w:ascii="Arial Narrow" w:hAnsi="Arial Narrow" w:cs="Arial"/>
                <w:sz w:val="20"/>
                <w:szCs w:val="20"/>
              </w:rPr>
              <w:t>Función Afín</w:t>
            </w:r>
          </w:p>
          <w:p w14:paraId="0857F760" w14:textId="77777777" w:rsidR="003C26EE" w:rsidRPr="0075470F" w:rsidRDefault="003C26EE" w:rsidP="003C26EE">
            <w:pPr>
              <w:pStyle w:val="Prrafodelista"/>
              <w:numPr>
                <w:ilvl w:val="0"/>
                <w:numId w:val="8"/>
              </w:numPr>
              <w:jc w:val="both"/>
              <w:rPr>
                <w:rFonts w:ascii="Arial Narrow" w:hAnsi="Arial Narrow" w:cs="Arial"/>
                <w:sz w:val="20"/>
                <w:szCs w:val="20"/>
              </w:rPr>
            </w:pPr>
            <w:r w:rsidRPr="0075470F">
              <w:rPr>
                <w:rFonts w:ascii="Arial Narrow" w:hAnsi="Arial Narrow" w:cs="Arial"/>
                <w:sz w:val="20"/>
                <w:szCs w:val="20"/>
              </w:rPr>
              <w:t>Función Cuadrática</w:t>
            </w:r>
          </w:p>
          <w:p w14:paraId="31B9E07D" w14:textId="77777777" w:rsidR="003C26EE" w:rsidRPr="0075470F" w:rsidRDefault="003C26EE" w:rsidP="003C26EE">
            <w:pPr>
              <w:pStyle w:val="Prrafodelista"/>
              <w:numPr>
                <w:ilvl w:val="0"/>
                <w:numId w:val="8"/>
              </w:numPr>
              <w:jc w:val="both"/>
              <w:rPr>
                <w:rFonts w:ascii="Arial Narrow" w:hAnsi="Arial Narrow" w:cs="Arial"/>
                <w:sz w:val="20"/>
                <w:szCs w:val="20"/>
              </w:rPr>
            </w:pPr>
            <w:r w:rsidRPr="0075470F">
              <w:rPr>
                <w:rFonts w:ascii="Arial Narrow" w:hAnsi="Arial Narrow" w:cs="Arial"/>
                <w:sz w:val="20"/>
                <w:szCs w:val="20"/>
              </w:rPr>
              <w:t>Funciones racionales</w:t>
            </w:r>
          </w:p>
          <w:p w14:paraId="42E5E13E" w14:textId="77777777" w:rsidR="003C26EE" w:rsidRPr="0075470F" w:rsidRDefault="003C26EE" w:rsidP="003C26EE">
            <w:pPr>
              <w:pStyle w:val="Prrafodelista"/>
              <w:numPr>
                <w:ilvl w:val="0"/>
                <w:numId w:val="8"/>
              </w:numPr>
              <w:jc w:val="both"/>
              <w:rPr>
                <w:rFonts w:ascii="Arial Narrow" w:hAnsi="Arial Narrow" w:cs="Arial"/>
                <w:sz w:val="20"/>
                <w:szCs w:val="20"/>
              </w:rPr>
            </w:pPr>
            <w:r w:rsidRPr="0075470F">
              <w:rPr>
                <w:rFonts w:ascii="Arial Narrow" w:hAnsi="Arial Narrow" w:cs="Arial"/>
                <w:sz w:val="20"/>
                <w:szCs w:val="20"/>
              </w:rPr>
              <w:t>Función exponencial</w:t>
            </w:r>
          </w:p>
          <w:p w14:paraId="07FEEC75" w14:textId="77777777" w:rsidR="003C26EE" w:rsidRPr="0075470F" w:rsidRDefault="003C26EE" w:rsidP="003C26EE">
            <w:pPr>
              <w:pStyle w:val="Prrafodelista"/>
              <w:numPr>
                <w:ilvl w:val="0"/>
                <w:numId w:val="8"/>
              </w:numPr>
              <w:jc w:val="both"/>
              <w:rPr>
                <w:rFonts w:ascii="Arial Narrow" w:hAnsi="Arial Narrow" w:cs="Arial"/>
                <w:sz w:val="20"/>
                <w:szCs w:val="20"/>
              </w:rPr>
            </w:pPr>
            <w:r w:rsidRPr="0075470F">
              <w:rPr>
                <w:rFonts w:ascii="Arial Narrow" w:hAnsi="Arial Narrow" w:cs="Arial"/>
                <w:sz w:val="20"/>
                <w:szCs w:val="20"/>
              </w:rPr>
              <w:t>Función valor absoluto</w:t>
            </w:r>
          </w:p>
          <w:p w14:paraId="59C1EB51" w14:textId="77777777" w:rsidR="003C26EE" w:rsidRPr="0075470F" w:rsidRDefault="003C26EE" w:rsidP="003C26EE">
            <w:pPr>
              <w:pStyle w:val="Prrafodelista"/>
              <w:numPr>
                <w:ilvl w:val="0"/>
                <w:numId w:val="8"/>
              </w:numPr>
              <w:jc w:val="both"/>
              <w:rPr>
                <w:rFonts w:ascii="Arial Narrow" w:hAnsi="Arial Narrow" w:cs="Arial"/>
                <w:sz w:val="20"/>
                <w:szCs w:val="20"/>
              </w:rPr>
            </w:pPr>
            <w:r w:rsidRPr="0075470F">
              <w:rPr>
                <w:rFonts w:ascii="Arial Narrow" w:hAnsi="Arial Narrow" w:cs="Arial"/>
                <w:sz w:val="20"/>
                <w:szCs w:val="20"/>
              </w:rPr>
              <w:t>Función parte entera</w:t>
            </w:r>
          </w:p>
          <w:p w14:paraId="7F6D5FB5" w14:textId="77777777" w:rsidR="003C26EE" w:rsidRPr="0075470F" w:rsidRDefault="003C26EE" w:rsidP="003C26EE">
            <w:pPr>
              <w:pStyle w:val="Prrafodelista"/>
              <w:numPr>
                <w:ilvl w:val="0"/>
                <w:numId w:val="8"/>
              </w:numPr>
              <w:jc w:val="both"/>
              <w:rPr>
                <w:rFonts w:ascii="Arial Narrow" w:hAnsi="Arial Narrow" w:cs="Arial"/>
                <w:sz w:val="20"/>
                <w:szCs w:val="20"/>
              </w:rPr>
            </w:pPr>
            <w:r w:rsidRPr="0075470F">
              <w:rPr>
                <w:rFonts w:ascii="Arial Narrow" w:hAnsi="Arial Narrow" w:cs="Arial"/>
                <w:sz w:val="20"/>
                <w:szCs w:val="20"/>
              </w:rPr>
              <w:t xml:space="preserve">Función a trozos </w:t>
            </w:r>
          </w:p>
          <w:p w14:paraId="21FDA86E" w14:textId="77777777" w:rsidR="00563B9D" w:rsidRPr="0075470F" w:rsidRDefault="00563B9D" w:rsidP="003C26EE">
            <w:pPr>
              <w:pStyle w:val="Prrafodelista"/>
              <w:ind w:left="360"/>
              <w:jc w:val="both"/>
              <w:rPr>
                <w:rFonts w:ascii="Arial Narrow" w:hAnsi="Arial Narrow" w:cs="Arial"/>
                <w:sz w:val="20"/>
                <w:szCs w:val="20"/>
              </w:rPr>
            </w:pPr>
          </w:p>
        </w:tc>
      </w:tr>
    </w:tbl>
    <w:p w14:paraId="17279242" w14:textId="77777777" w:rsidR="00FF42E2" w:rsidRDefault="00FF42E2" w:rsidP="00CA0DF1">
      <w:pPr>
        <w:autoSpaceDE w:val="0"/>
        <w:autoSpaceDN w:val="0"/>
        <w:adjustRightInd w:val="0"/>
        <w:spacing w:before="120" w:after="0" w:line="240" w:lineRule="auto"/>
        <w:rPr>
          <w:rFonts w:ascii="Arial" w:hAnsi="Arial" w:cs="Arial"/>
          <w:b/>
          <w:bCs/>
        </w:rPr>
      </w:pPr>
      <w:r>
        <w:rPr>
          <w:rFonts w:ascii="Arial" w:hAnsi="Arial" w:cs="Arial"/>
          <w:b/>
          <w:bCs/>
        </w:rPr>
        <w:t>5. EVIDENCIAS A DESARROLLAR:</w:t>
      </w:r>
    </w:p>
    <w:p w14:paraId="6422B12F" w14:textId="77777777" w:rsidR="003C26EE" w:rsidRPr="00385A63" w:rsidRDefault="003C26EE" w:rsidP="003C26EE">
      <w:pPr>
        <w:pStyle w:val="Prrafodelista"/>
        <w:numPr>
          <w:ilvl w:val="0"/>
          <w:numId w:val="8"/>
        </w:numPr>
        <w:spacing w:after="200" w:line="276" w:lineRule="auto"/>
        <w:jc w:val="both"/>
        <w:rPr>
          <w:rFonts w:ascii="Arial Narrow" w:hAnsi="Arial Narrow" w:cs="Arial"/>
          <w:sz w:val="18"/>
          <w:szCs w:val="18"/>
        </w:rPr>
      </w:pPr>
      <w:r w:rsidRPr="00385A63">
        <w:rPr>
          <w:rFonts w:ascii="Arial Narrow" w:hAnsi="Arial Narrow" w:cs="Arial"/>
          <w:sz w:val="18"/>
          <w:szCs w:val="18"/>
        </w:rPr>
        <w:t>Resuelve situaciones en contextos reales mediante la aplicación de funciones polinómicas</w:t>
      </w:r>
    </w:p>
    <w:p w14:paraId="21F455A8" w14:textId="77777777" w:rsidR="003C26EE" w:rsidRPr="0075470F" w:rsidRDefault="003C26EE" w:rsidP="003C26EE">
      <w:pPr>
        <w:pStyle w:val="Prrafodelista"/>
        <w:numPr>
          <w:ilvl w:val="0"/>
          <w:numId w:val="8"/>
        </w:numPr>
        <w:spacing w:after="200" w:line="276" w:lineRule="auto"/>
        <w:jc w:val="both"/>
        <w:rPr>
          <w:rFonts w:ascii="Arial Narrow" w:hAnsi="Arial Narrow"/>
          <w:sz w:val="18"/>
          <w:szCs w:val="18"/>
        </w:rPr>
      </w:pPr>
      <w:r w:rsidRPr="0075470F">
        <w:rPr>
          <w:rFonts w:ascii="Arial Narrow" w:hAnsi="Arial Narrow" w:cs="Arial"/>
          <w:sz w:val="18"/>
          <w:szCs w:val="18"/>
        </w:rPr>
        <w:t>Relaciona características algebraicas de las funciones, sus gráficas y procesos de aproximación sucesiva</w:t>
      </w:r>
    </w:p>
    <w:p w14:paraId="3586D1FE" w14:textId="77777777" w:rsidR="003C26EE" w:rsidRPr="0075470F" w:rsidRDefault="003C26EE" w:rsidP="003C26EE">
      <w:pPr>
        <w:pStyle w:val="Prrafodelista"/>
        <w:numPr>
          <w:ilvl w:val="0"/>
          <w:numId w:val="8"/>
        </w:numPr>
        <w:spacing w:after="200" w:line="276" w:lineRule="auto"/>
        <w:jc w:val="both"/>
        <w:rPr>
          <w:rFonts w:ascii="Arial Narrow" w:hAnsi="Arial Narrow"/>
          <w:sz w:val="18"/>
          <w:szCs w:val="18"/>
        </w:rPr>
      </w:pPr>
      <w:r w:rsidRPr="0075470F">
        <w:rPr>
          <w:rFonts w:ascii="Arial Narrow" w:hAnsi="Arial Narrow"/>
          <w:sz w:val="18"/>
          <w:szCs w:val="18"/>
        </w:rPr>
        <w:t xml:space="preserve">Reconoce y utiliza distintos sistemas de coordenadas para modelar. </w:t>
      </w:r>
    </w:p>
    <w:p w14:paraId="1032CD73" w14:textId="77777777" w:rsidR="003C26EE" w:rsidRPr="0075470F" w:rsidRDefault="003C26EE" w:rsidP="003C26EE">
      <w:pPr>
        <w:pStyle w:val="Prrafodelista"/>
        <w:numPr>
          <w:ilvl w:val="0"/>
          <w:numId w:val="8"/>
        </w:numPr>
        <w:spacing w:after="200" w:line="276" w:lineRule="auto"/>
        <w:jc w:val="both"/>
        <w:rPr>
          <w:rFonts w:ascii="Arial Narrow" w:hAnsi="Arial Narrow"/>
          <w:sz w:val="18"/>
          <w:szCs w:val="18"/>
        </w:rPr>
      </w:pPr>
      <w:r w:rsidRPr="0075470F">
        <w:rPr>
          <w:rFonts w:ascii="Arial Narrow" w:hAnsi="Arial Narrow"/>
          <w:sz w:val="18"/>
          <w:szCs w:val="18"/>
        </w:rPr>
        <w:t xml:space="preserve">Compara objetos geométricos, a partir de puntos de referencia diferentes. </w:t>
      </w:r>
    </w:p>
    <w:p w14:paraId="080075E5" w14:textId="77777777" w:rsidR="003C26EE" w:rsidRDefault="003C26EE" w:rsidP="003C26EE">
      <w:pPr>
        <w:pStyle w:val="Prrafodelista"/>
        <w:numPr>
          <w:ilvl w:val="0"/>
          <w:numId w:val="8"/>
        </w:numPr>
        <w:spacing w:after="200" w:line="276" w:lineRule="auto"/>
        <w:jc w:val="both"/>
        <w:rPr>
          <w:rFonts w:ascii="Arial Narrow" w:hAnsi="Arial Narrow"/>
          <w:sz w:val="18"/>
          <w:szCs w:val="18"/>
        </w:rPr>
      </w:pPr>
      <w:r w:rsidRPr="0075470F">
        <w:rPr>
          <w:rFonts w:ascii="Arial Narrow" w:hAnsi="Arial Narrow"/>
          <w:sz w:val="18"/>
          <w:szCs w:val="18"/>
        </w:rPr>
        <w:t xml:space="preserve"> Explora el entorno y lo representa mediante diversos sistemas de coordenadas</w:t>
      </w:r>
    </w:p>
    <w:p w14:paraId="14B77FC0" w14:textId="77777777" w:rsidR="00437E73" w:rsidRDefault="003C26EE" w:rsidP="003C26EE">
      <w:pPr>
        <w:autoSpaceDE w:val="0"/>
        <w:autoSpaceDN w:val="0"/>
        <w:adjustRightInd w:val="0"/>
        <w:spacing w:after="0" w:line="240" w:lineRule="auto"/>
        <w:rPr>
          <w:rFonts w:ascii="Arial" w:hAnsi="Arial" w:cs="Arial"/>
          <w:b/>
          <w:bCs/>
        </w:rPr>
      </w:pPr>
      <w:r w:rsidRPr="0075470F">
        <w:rPr>
          <w:rFonts w:ascii="Arial Narrow" w:hAnsi="Arial Narrow" w:cs="Arial"/>
          <w:sz w:val="18"/>
          <w:szCs w:val="18"/>
        </w:rPr>
        <w:t xml:space="preserve">Diferencia, interpreta y grafica los diferentes tipos de familia </w:t>
      </w:r>
      <w:r w:rsidRPr="0075470F">
        <w:rPr>
          <w:rFonts w:ascii="Arial Narrow" w:hAnsi="Arial Narrow" w:cs="Arial"/>
          <w:sz w:val="20"/>
          <w:szCs w:val="20"/>
        </w:rPr>
        <w:t>de</w:t>
      </w:r>
      <w:r>
        <w:rPr>
          <w:rFonts w:ascii="Arial Narrow" w:hAnsi="Arial Narrow" w:cs="Arial"/>
          <w:sz w:val="20"/>
          <w:szCs w:val="20"/>
        </w:rPr>
        <w:t xml:space="preserve"> </w:t>
      </w:r>
      <w:r w:rsidRPr="0075470F">
        <w:rPr>
          <w:rFonts w:ascii="Arial Narrow" w:hAnsi="Arial Narrow" w:cs="Arial"/>
          <w:sz w:val="20"/>
          <w:szCs w:val="20"/>
        </w:rPr>
        <w:t xml:space="preserve">  funciones en el plano cartesiano</w:t>
      </w:r>
    </w:p>
    <w:p w14:paraId="5EACAD02" w14:textId="77777777" w:rsidR="00FF42E2" w:rsidRDefault="00FF42E2" w:rsidP="00123516">
      <w:pPr>
        <w:autoSpaceDE w:val="0"/>
        <w:autoSpaceDN w:val="0"/>
        <w:adjustRightInd w:val="0"/>
        <w:spacing w:after="0" w:line="240" w:lineRule="auto"/>
        <w:rPr>
          <w:rFonts w:ascii="Arial" w:hAnsi="Arial" w:cs="Arial"/>
          <w:b/>
          <w:bCs/>
        </w:rPr>
      </w:pPr>
      <w:r>
        <w:rPr>
          <w:rFonts w:ascii="Arial" w:hAnsi="Arial" w:cs="Arial"/>
          <w:b/>
          <w:bCs/>
        </w:rPr>
        <w:t xml:space="preserve">6. </w:t>
      </w:r>
      <w:r w:rsidR="002A77C1">
        <w:rPr>
          <w:rFonts w:ascii="Arial" w:hAnsi="Arial" w:cs="Arial"/>
          <w:b/>
          <w:bCs/>
        </w:rPr>
        <w:t>ACTIVIDADES DE DESARROLLO: PROCEDI</w:t>
      </w:r>
      <w:r>
        <w:rPr>
          <w:rFonts w:ascii="Arial" w:hAnsi="Arial" w:cs="Arial"/>
          <w:b/>
          <w:bCs/>
        </w:rPr>
        <w:t>MENTAL (COMO VA A EJECUTAR LAS</w:t>
      </w:r>
    </w:p>
    <w:p w14:paraId="217611C6" w14:textId="77777777" w:rsidR="00FF42E2" w:rsidRDefault="00FF42E2" w:rsidP="00FF42E2">
      <w:pPr>
        <w:autoSpaceDE w:val="0"/>
        <w:autoSpaceDN w:val="0"/>
        <w:adjustRightInd w:val="0"/>
        <w:spacing w:after="0" w:line="240" w:lineRule="auto"/>
        <w:rPr>
          <w:rFonts w:ascii="Arial" w:hAnsi="Arial" w:cs="Arial"/>
          <w:b/>
          <w:bCs/>
        </w:rPr>
      </w:pPr>
      <w:r>
        <w:rPr>
          <w:rFonts w:ascii="Arial" w:hAnsi="Arial" w:cs="Arial"/>
          <w:b/>
          <w:bCs/>
        </w:rPr>
        <w:t>FUNCIONES COGNITIVAS):</w:t>
      </w:r>
    </w:p>
    <w:p w14:paraId="4994AFEC" w14:textId="77777777" w:rsidR="00195134" w:rsidRDefault="00195134" w:rsidP="00FF42E2">
      <w:pPr>
        <w:autoSpaceDE w:val="0"/>
        <w:autoSpaceDN w:val="0"/>
        <w:adjustRightInd w:val="0"/>
        <w:spacing w:after="0" w:line="240" w:lineRule="auto"/>
        <w:rPr>
          <w:rFonts w:ascii="Arial" w:hAnsi="Arial" w:cs="Arial"/>
          <w:b/>
          <w:bCs/>
        </w:rPr>
      </w:pPr>
    </w:p>
    <w:p w14:paraId="682DC627" w14:textId="77777777" w:rsidR="002A5A6D" w:rsidRDefault="002A5A6D" w:rsidP="00FF42E2">
      <w:pPr>
        <w:autoSpaceDE w:val="0"/>
        <w:autoSpaceDN w:val="0"/>
        <w:adjustRightInd w:val="0"/>
        <w:spacing w:after="0" w:line="240" w:lineRule="auto"/>
        <w:rPr>
          <w:rFonts w:ascii="Arial" w:hAnsi="Arial" w:cs="Arial"/>
          <w:b/>
          <w:bCs/>
        </w:rPr>
      </w:pPr>
      <w:r>
        <w:rPr>
          <w:rFonts w:ascii="Arial" w:hAnsi="Arial" w:cs="Arial"/>
          <w:b/>
          <w:bCs/>
        </w:rPr>
        <w:t>Socialización de evaluación acumulativa de IP</w:t>
      </w:r>
    </w:p>
    <w:p w14:paraId="3F17A2B4" w14:textId="77777777" w:rsidR="007827C0" w:rsidRDefault="007827C0" w:rsidP="00FF42E2">
      <w:pPr>
        <w:autoSpaceDE w:val="0"/>
        <w:autoSpaceDN w:val="0"/>
        <w:adjustRightInd w:val="0"/>
        <w:spacing w:after="0" w:line="240" w:lineRule="auto"/>
        <w:rPr>
          <w:rFonts w:ascii="Arial" w:hAnsi="Arial" w:cs="Arial"/>
          <w:b/>
          <w:bCs/>
        </w:rPr>
      </w:pPr>
    </w:p>
    <w:p w14:paraId="08C9B9BF" w14:textId="77777777" w:rsidR="002A5A6D" w:rsidRDefault="002A5A6D" w:rsidP="00FF42E2">
      <w:pPr>
        <w:rPr>
          <w:rFonts w:ascii="Arial" w:hAnsi="Arial" w:cs="Arial"/>
        </w:rPr>
      </w:pPr>
      <w:r>
        <w:rPr>
          <w:rFonts w:ascii="Arial" w:hAnsi="Arial" w:cs="Arial"/>
        </w:rPr>
        <w:t xml:space="preserve">Análisis y comprensión de video </w:t>
      </w:r>
      <w:hyperlink r:id="rId7" w:history="1">
        <w:r w:rsidRPr="0027064C">
          <w:rPr>
            <w:rStyle w:val="Hipervnculo"/>
            <w:rFonts w:ascii="Arial" w:hAnsi="Arial" w:cs="Arial"/>
          </w:rPr>
          <w:t>https://www.youtube.com/watch?v=pd7ZSI6w5lg</w:t>
        </w:r>
      </w:hyperlink>
    </w:p>
    <w:p w14:paraId="3DE78C82" w14:textId="77777777" w:rsidR="00A918FB" w:rsidRDefault="00A918FB" w:rsidP="00FF42E2">
      <w:pPr>
        <w:rPr>
          <w:rStyle w:val="Hipervnculo"/>
          <w:rFonts w:ascii="Arial" w:hAnsi="Arial" w:cs="Arial"/>
        </w:rPr>
      </w:pPr>
      <w:hyperlink r:id="rId8" w:history="1">
        <w:r w:rsidRPr="0027064C">
          <w:rPr>
            <w:rStyle w:val="Hipervnculo"/>
            <w:rFonts w:ascii="Arial" w:hAnsi="Arial" w:cs="Arial"/>
          </w:rPr>
          <w:t>https://www.youtube.com/watch?v=0waASxoLbBI</w:t>
        </w:r>
      </w:hyperlink>
    </w:p>
    <w:p w14:paraId="770632F0" w14:textId="77777777" w:rsidR="00F166CF" w:rsidRDefault="00F166CF" w:rsidP="00FF42E2">
      <w:pPr>
        <w:rPr>
          <w:rStyle w:val="Hipervnculo"/>
          <w:rFonts w:ascii="Arial" w:hAnsi="Arial" w:cs="Arial"/>
        </w:rPr>
      </w:pPr>
    </w:p>
    <w:p w14:paraId="43DD079D" w14:textId="77777777" w:rsidR="00F166CF" w:rsidRPr="00F166CF" w:rsidRDefault="00F166CF" w:rsidP="00FF42E2">
      <w:pPr>
        <w:rPr>
          <w:rFonts w:ascii="Arial" w:hAnsi="Arial" w:cs="Arial"/>
        </w:rPr>
      </w:pPr>
      <w:r w:rsidRPr="00F166CF">
        <w:rPr>
          <w:rStyle w:val="Hipervnculo"/>
          <w:rFonts w:ascii="Arial" w:hAnsi="Arial" w:cs="Arial"/>
          <w:color w:val="auto"/>
          <w:u w:val="none"/>
        </w:rPr>
        <w:t xml:space="preserve">a </w:t>
      </w:r>
      <w:r w:rsidR="001F1168" w:rsidRPr="00F166CF">
        <w:rPr>
          <w:rStyle w:val="Hipervnculo"/>
          <w:rFonts w:ascii="Arial" w:hAnsi="Arial" w:cs="Arial"/>
          <w:color w:val="auto"/>
          <w:u w:val="none"/>
        </w:rPr>
        <w:t>continuación,</w:t>
      </w:r>
      <w:r w:rsidRPr="00F166CF">
        <w:rPr>
          <w:rStyle w:val="Hipervnculo"/>
          <w:rFonts w:ascii="Arial" w:hAnsi="Arial" w:cs="Arial"/>
          <w:color w:val="auto"/>
          <w:u w:val="none"/>
        </w:rPr>
        <w:t xml:space="preserve"> explicaremos cada </w:t>
      </w:r>
      <w:r>
        <w:rPr>
          <w:rStyle w:val="Hipervnculo"/>
          <w:rFonts w:ascii="Arial" w:hAnsi="Arial" w:cs="Arial"/>
          <w:color w:val="auto"/>
          <w:u w:val="none"/>
        </w:rPr>
        <w:t xml:space="preserve"> </w:t>
      </w:r>
      <w:r w:rsidR="00BF0629">
        <w:rPr>
          <w:rStyle w:val="Hipervnculo"/>
          <w:rFonts w:ascii="Arial" w:hAnsi="Arial" w:cs="Arial"/>
          <w:color w:val="auto"/>
          <w:u w:val="none"/>
        </w:rPr>
        <w:t xml:space="preserve"> </w:t>
      </w:r>
      <w:r>
        <w:rPr>
          <w:rStyle w:val="Hipervnculo"/>
          <w:rFonts w:ascii="Arial" w:hAnsi="Arial" w:cs="Arial"/>
          <w:color w:val="auto"/>
          <w:u w:val="none"/>
        </w:rPr>
        <w:t>una de las funciones propuestas, su aplicabilidad en el entorno real</w:t>
      </w:r>
      <w:r w:rsidR="00BF0629">
        <w:rPr>
          <w:rStyle w:val="Hipervnculo"/>
          <w:rFonts w:ascii="Arial" w:hAnsi="Arial" w:cs="Arial"/>
          <w:color w:val="auto"/>
          <w:u w:val="none"/>
        </w:rPr>
        <w:t xml:space="preserve"> y su funcionalidad dependiendo del tipo de fenómeno al cual ellas se empleen</w:t>
      </w:r>
    </w:p>
    <w:p w14:paraId="1179F791" w14:textId="77777777" w:rsidR="00387EC8" w:rsidRDefault="002A5A6D" w:rsidP="007827C0">
      <w:pPr>
        <w:pStyle w:val="Prrafodelista"/>
        <w:spacing w:after="0" w:line="240" w:lineRule="auto"/>
        <w:ind w:left="360"/>
        <w:rPr>
          <w:rFonts w:ascii="Arial Narrow" w:hAnsi="Arial Narrow" w:cs="Arial"/>
          <w:color w:val="5B9BD5" w:themeColor="accent1"/>
          <w:sz w:val="28"/>
          <w:szCs w:val="28"/>
        </w:rPr>
      </w:pPr>
      <w:r w:rsidRPr="008D79D2">
        <w:rPr>
          <w:rFonts w:ascii="Arial Narrow" w:hAnsi="Arial Narrow" w:cs="Arial"/>
          <w:color w:val="5B9BD5" w:themeColor="accent1"/>
          <w:sz w:val="28"/>
          <w:szCs w:val="28"/>
        </w:rPr>
        <w:t xml:space="preserve">                                   </w:t>
      </w:r>
    </w:p>
    <w:p w14:paraId="0F1B2DE0" w14:textId="77777777" w:rsidR="00387EC8" w:rsidRDefault="00387EC8" w:rsidP="007827C0">
      <w:pPr>
        <w:pStyle w:val="Prrafodelista"/>
        <w:spacing w:after="0" w:line="240" w:lineRule="auto"/>
        <w:ind w:left="360"/>
        <w:rPr>
          <w:rFonts w:ascii="Arial Narrow" w:hAnsi="Arial Narrow" w:cs="Arial"/>
          <w:color w:val="5B9BD5" w:themeColor="accent1"/>
          <w:sz w:val="28"/>
          <w:szCs w:val="28"/>
        </w:rPr>
      </w:pPr>
    </w:p>
    <w:p w14:paraId="20BBA6B2" w14:textId="77777777" w:rsidR="00387EC8" w:rsidRDefault="00387EC8" w:rsidP="007827C0">
      <w:pPr>
        <w:pStyle w:val="Prrafodelista"/>
        <w:spacing w:after="0" w:line="240" w:lineRule="auto"/>
        <w:ind w:left="360"/>
        <w:rPr>
          <w:rFonts w:ascii="Arial Narrow" w:hAnsi="Arial Narrow" w:cs="Arial"/>
          <w:color w:val="5B9BD5" w:themeColor="accent1"/>
          <w:sz w:val="28"/>
          <w:szCs w:val="28"/>
        </w:rPr>
      </w:pPr>
    </w:p>
    <w:p w14:paraId="59F6B69B" w14:textId="77777777" w:rsidR="00387EC8" w:rsidRDefault="00387EC8" w:rsidP="007827C0">
      <w:pPr>
        <w:pStyle w:val="Prrafodelista"/>
        <w:spacing w:after="0" w:line="240" w:lineRule="auto"/>
        <w:ind w:left="360"/>
        <w:rPr>
          <w:rFonts w:ascii="Arial Narrow" w:hAnsi="Arial Narrow" w:cs="Arial"/>
          <w:color w:val="5B9BD5" w:themeColor="accent1"/>
          <w:sz w:val="28"/>
          <w:szCs w:val="28"/>
        </w:rPr>
      </w:pPr>
    </w:p>
    <w:p w14:paraId="68C83E22" w14:textId="77777777" w:rsidR="00387EC8" w:rsidRDefault="00387EC8" w:rsidP="007827C0">
      <w:pPr>
        <w:pStyle w:val="Prrafodelista"/>
        <w:spacing w:after="0" w:line="240" w:lineRule="auto"/>
        <w:ind w:left="360"/>
        <w:rPr>
          <w:rFonts w:ascii="Arial Narrow" w:hAnsi="Arial Narrow" w:cs="Arial"/>
          <w:color w:val="5B9BD5" w:themeColor="accent1"/>
          <w:sz w:val="28"/>
          <w:szCs w:val="28"/>
        </w:rPr>
      </w:pPr>
    </w:p>
    <w:p w14:paraId="650498C8" w14:textId="77777777" w:rsidR="00387EC8" w:rsidRDefault="00387EC8" w:rsidP="007827C0">
      <w:pPr>
        <w:pStyle w:val="Prrafodelista"/>
        <w:spacing w:after="0" w:line="240" w:lineRule="auto"/>
        <w:ind w:left="360"/>
        <w:rPr>
          <w:rFonts w:ascii="Arial Narrow" w:hAnsi="Arial Narrow" w:cs="Arial"/>
          <w:color w:val="5B9BD5" w:themeColor="accent1"/>
          <w:sz w:val="28"/>
          <w:szCs w:val="28"/>
        </w:rPr>
      </w:pPr>
    </w:p>
    <w:p w14:paraId="7C662936" w14:textId="77777777" w:rsidR="00387EC8" w:rsidRDefault="00387EC8" w:rsidP="007827C0">
      <w:pPr>
        <w:pStyle w:val="Prrafodelista"/>
        <w:spacing w:after="0" w:line="240" w:lineRule="auto"/>
        <w:ind w:left="360"/>
        <w:rPr>
          <w:rFonts w:ascii="Arial Narrow" w:hAnsi="Arial Narrow" w:cs="Arial"/>
          <w:color w:val="5B9BD5" w:themeColor="accent1"/>
          <w:sz w:val="28"/>
          <w:szCs w:val="28"/>
        </w:rPr>
      </w:pPr>
    </w:p>
    <w:p w14:paraId="764806C8" w14:textId="77777777" w:rsidR="00387EC8" w:rsidRDefault="00387EC8" w:rsidP="007827C0">
      <w:pPr>
        <w:pStyle w:val="Prrafodelista"/>
        <w:spacing w:after="0" w:line="240" w:lineRule="auto"/>
        <w:ind w:left="360"/>
        <w:rPr>
          <w:rFonts w:ascii="Arial Narrow" w:hAnsi="Arial Narrow" w:cs="Arial"/>
          <w:color w:val="5B9BD5" w:themeColor="accent1"/>
          <w:sz w:val="28"/>
          <w:szCs w:val="28"/>
        </w:rPr>
      </w:pPr>
    </w:p>
    <w:p w14:paraId="443924C3" w14:textId="77777777" w:rsidR="00387EC8" w:rsidRDefault="00387EC8" w:rsidP="007827C0">
      <w:pPr>
        <w:pStyle w:val="Prrafodelista"/>
        <w:spacing w:after="0" w:line="240" w:lineRule="auto"/>
        <w:ind w:left="360"/>
        <w:rPr>
          <w:rFonts w:ascii="Arial Narrow" w:hAnsi="Arial Narrow" w:cs="Arial"/>
          <w:color w:val="5B9BD5" w:themeColor="accent1"/>
          <w:sz w:val="28"/>
          <w:szCs w:val="28"/>
        </w:rPr>
      </w:pPr>
    </w:p>
    <w:p w14:paraId="5F441B4A" w14:textId="77777777" w:rsidR="00387EC8" w:rsidRDefault="00387EC8" w:rsidP="007827C0">
      <w:pPr>
        <w:pStyle w:val="Prrafodelista"/>
        <w:spacing w:after="0" w:line="240" w:lineRule="auto"/>
        <w:ind w:left="360"/>
        <w:rPr>
          <w:rFonts w:ascii="Arial Narrow" w:hAnsi="Arial Narrow" w:cs="Arial"/>
          <w:color w:val="5B9BD5" w:themeColor="accent1"/>
          <w:sz w:val="28"/>
          <w:szCs w:val="28"/>
        </w:rPr>
      </w:pPr>
    </w:p>
    <w:p w14:paraId="52D7C68A" w14:textId="77777777" w:rsidR="002A5A6D" w:rsidRPr="008D79D2" w:rsidRDefault="002A5A6D" w:rsidP="007827C0">
      <w:pPr>
        <w:pStyle w:val="Prrafodelista"/>
        <w:spacing w:after="0" w:line="240" w:lineRule="auto"/>
        <w:ind w:left="360"/>
        <w:rPr>
          <w:rFonts w:ascii="Arial Narrow" w:hAnsi="Arial Narrow" w:cs="Arial"/>
          <w:color w:val="5B9BD5" w:themeColor="accent1"/>
          <w:sz w:val="36"/>
          <w:szCs w:val="36"/>
        </w:rPr>
      </w:pPr>
      <w:r w:rsidRPr="008D79D2">
        <w:rPr>
          <w:rFonts w:ascii="Arial Narrow" w:hAnsi="Arial Narrow" w:cs="Arial"/>
          <w:color w:val="5B9BD5" w:themeColor="accent1"/>
          <w:sz w:val="28"/>
          <w:szCs w:val="28"/>
        </w:rPr>
        <w:t xml:space="preserve">  </w:t>
      </w:r>
      <w:r w:rsidRPr="008D79D2">
        <w:rPr>
          <w:rFonts w:ascii="Arial Narrow" w:hAnsi="Arial Narrow" w:cs="Arial"/>
          <w:color w:val="5B9BD5" w:themeColor="accent1"/>
          <w:sz w:val="36"/>
          <w:szCs w:val="36"/>
        </w:rPr>
        <w:t>Funciones polinómicas</w:t>
      </w:r>
    </w:p>
    <w:p w14:paraId="3AE8821C" w14:textId="77777777" w:rsidR="002A5A6D" w:rsidRDefault="002A5A6D" w:rsidP="002A5A6D">
      <w:pPr>
        <w:pStyle w:val="Prrafodelista"/>
        <w:spacing w:after="0" w:line="240" w:lineRule="auto"/>
        <w:ind w:left="360"/>
        <w:rPr>
          <w:rFonts w:ascii="Arial Narrow" w:hAnsi="Arial Narrow" w:cs="Arial"/>
          <w:sz w:val="28"/>
          <w:szCs w:val="28"/>
        </w:rPr>
      </w:pPr>
      <w:r>
        <w:rPr>
          <w:noProof/>
          <w:lang w:val="es-MX" w:eastAsia="es-MX"/>
        </w:rPr>
        <w:drawing>
          <wp:inline distT="0" distB="0" distL="0" distR="0" wp14:anchorId="4C456990" wp14:editId="2076EF7E">
            <wp:extent cx="5791200" cy="211455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9166" t="20750" r="39723" b="31077"/>
                    <a:stretch/>
                  </pic:blipFill>
                  <pic:spPr bwMode="auto">
                    <a:xfrm>
                      <a:off x="0" y="0"/>
                      <a:ext cx="5791200" cy="2114550"/>
                    </a:xfrm>
                    <a:prstGeom prst="rect">
                      <a:avLst/>
                    </a:prstGeom>
                    <a:ln>
                      <a:noFill/>
                    </a:ln>
                    <a:extLst>
                      <a:ext uri="{53640926-AAD7-44D8-BBD7-CCE9431645EC}">
                        <a14:shadowObscured xmlns:a14="http://schemas.microsoft.com/office/drawing/2010/main"/>
                      </a:ext>
                    </a:extLst>
                  </pic:spPr>
                </pic:pic>
              </a:graphicData>
            </a:graphic>
          </wp:inline>
        </w:drawing>
      </w:r>
      <w:r w:rsidR="00E82194">
        <w:rPr>
          <w:rFonts w:ascii="Arial Narrow" w:hAnsi="Arial Narrow" w:cs="Arial"/>
          <w:sz w:val="28"/>
          <w:szCs w:val="28"/>
        </w:rPr>
        <w:t xml:space="preserve">  </w:t>
      </w:r>
    </w:p>
    <w:p w14:paraId="04D44E2F" w14:textId="77777777" w:rsidR="002A5A6D" w:rsidRDefault="002A5A6D" w:rsidP="002A5A6D">
      <w:pPr>
        <w:pStyle w:val="Prrafodelista"/>
        <w:spacing w:after="0" w:line="240" w:lineRule="auto"/>
        <w:ind w:left="360"/>
        <w:rPr>
          <w:rFonts w:ascii="Arial Narrow" w:hAnsi="Arial Narrow" w:cs="Arial"/>
          <w:sz w:val="28"/>
          <w:szCs w:val="28"/>
        </w:rPr>
      </w:pPr>
    </w:p>
    <w:p w14:paraId="5FC804AA" w14:textId="77777777" w:rsidR="002A5A6D" w:rsidRDefault="00A918FB" w:rsidP="002A5A6D">
      <w:pPr>
        <w:pStyle w:val="Prrafodelista"/>
        <w:spacing w:after="0" w:line="240" w:lineRule="auto"/>
        <w:ind w:left="360"/>
        <w:rPr>
          <w:rStyle w:val="Hipervnculo"/>
          <w:rFonts w:ascii="Arial Narrow" w:hAnsi="Arial Narrow" w:cs="Arial"/>
          <w:sz w:val="28"/>
          <w:szCs w:val="28"/>
        </w:rPr>
      </w:pPr>
      <w:hyperlink r:id="rId10" w:history="1">
        <w:r w:rsidRPr="0027064C">
          <w:rPr>
            <w:rStyle w:val="Hipervnculo"/>
            <w:rFonts w:ascii="Arial Narrow" w:hAnsi="Arial Narrow" w:cs="Arial"/>
            <w:sz w:val="28"/>
            <w:szCs w:val="28"/>
          </w:rPr>
          <w:t>https://www.youtube.com/watch?v=0waASxoLbBI</w:t>
        </w:r>
      </w:hyperlink>
    </w:p>
    <w:p w14:paraId="1767D250" w14:textId="77777777" w:rsidR="0046013A" w:rsidRDefault="0046013A" w:rsidP="002A5A6D">
      <w:pPr>
        <w:pStyle w:val="Prrafodelista"/>
        <w:spacing w:after="0" w:line="240" w:lineRule="auto"/>
        <w:ind w:left="360"/>
        <w:rPr>
          <w:rStyle w:val="Hipervnculo"/>
          <w:rFonts w:ascii="Arial Narrow" w:hAnsi="Arial Narrow" w:cs="Arial"/>
          <w:sz w:val="28"/>
          <w:szCs w:val="28"/>
        </w:rPr>
      </w:pPr>
      <w:r w:rsidRPr="0046013A">
        <w:rPr>
          <w:rStyle w:val="Hipervnculo"/>
          <w:rFonts w:ascii="Arial Narrow" w:hAnsi="Arial Narrow" w:cs="Arial"/>
          <w:noProof/>
          <w:sz w:val="28"/>
          <w:szCs w:val="28"/>
          <w:lang w:val="es-MX" w:eastAsia="es-MX"/>
        </w:rPr>
        <w:drawing>
          <wp:inline distT="0" distB="0" distL="0" distR="0" wp14:anchorId="675DAC24" wp14:editId="4171C3CB">
            <wp:extent cx="4210050" cy="1171575"/>
            <wp:effectExtent l="0" t="0" r="0" b="9525"/>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22778" t="18774" r="38056" b="59981"/>
                    <a:stretch/>
                  </pic:blipFill>
                  <pic:spPr bwMode="auto">
                    <a:xfrm>
                      <a:off x="0" y="0"/>
                      <a:ext cx="4210050" cy="1171575"/>
                    </a:xfrm>
                    <a:prstGeom prst="rect">
                      <a:avLst/>
                    </a:prstGeom>
                    <a:ln>
                      <a:noFill/>
                    </a:ln>
                    <a:extLst>
                      <a:ext uri="{53640926-AAD7-44D8-BBD7-CCE9431645EC}">
                        <a14:shadowObscured xmlns:a14="http://schemas.microsoft.com/office/drawing/2010/main"/>
                      </a:ext>
                    </a:extLst>
                  </pic:spPr>
                </pic:pic>
              </a:graphicData>
            </a:graphic>
          </wp:inline>
        </w:drawing>
      </w:r>
    </w:p>
    <w:p w14:paraId="04FC17C4" w14:textId="77777777" w:rsidR="0046013A" w:rsidRDefault="007044A6" w:rsidP="002A5A6D">
      <w:pPr>
        <w:pStyle w:val="Prrafodelista"/>
        <w:spacing w:after="0" w:line="240" w:lineRule="auto"/>
        <w:ind w:left="360"/>
        <w:rPr>
          <w:rStyle w:val="Hipervnculo"/>
          <w:rFonts w:ascii="Arial Narrow" w:hAnsi="Arial Narrow" w:cs="Arial"/>
          <w:sz w:val="28"/>
          <w:szCs w:val="28"/>
        </w:rPr>
      </w:pPr>
      <w:r w:rsidRPr="007044A6">
        <w:rPr>
          <w:rStyle w:val="Hipervnculo"/>
          <w:rFonts w:ascii="Arial Narrow" w:hAnsi="Arial Narrow" w:cs="Arial"/>
          <w:noProof/>
          <w:sz w:val="28"/>
          <w:szCs w:val="28"/>
          <w:lang w:val="es-MX" w:eastAsia="es-MX"/>
        </w:rPr>
        <w:drawing>
          <wp:inline distT="0" distB="0" distL="0" distR="0" wp14:anchorId="6FB65EF8" wp14:editId="3CC281CB">
            <wp:extent cx="5362575" cy="1466850"/>
            <wp:effectExtent l="0" t="0" r="9525" b="0"/>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23889" t="20504" r="22222" b="50840"/>
                    <a:stretch/>
                  </pic:blipFill>
                  <pic:spPr bwMode="auto">
                    <a:xfrm>
                      <a:off x="0" y="0"/>
                      <a:ext cx="5362575" cy="1466850"/>
                    </a:xfrm>
                    <a:prstGeom prst="rect">
                      <a:avLst/>
                    </a:prstGeom>
                    <a:ln>
                      <a:noFill/>
                    </a:ln>
                    <a:extLst>
                      <a:ext uri="{53640926-AAD7-44D8-BBD7-CCE9431645EC}">
                        <a14:shadowObscured xmlns:a14="http://schemas.microsoft.com/office/drawing/2010/main"/>
                      </a:ext>
                    </a:extLst>
                  </pic:spPr>
                </pic:pic>
              </a:graphicData>
            </a:graphic>
          </wp:inline>
        </w:drawing>
      </w:r>
    </w:p>
    <w:p w14:paraId="56285F5E" w14:textId="77777777" w:rsidR="007044A6" w:rsidRDefault="007044A6" w:rsidP="002A5A6D">
      <w:pPr>
        <w:pStyle w:val="Prrafodelista"/>
        <w:spacing w:after="0" w:line="240" w:lineRule="auto"/>
        <w:ind w:left="360"/>
        <w:rPr>
          <w:rStyle w:val="Hipervnculo"/>
          <w:rFonts w:ascii="Arial Narrow" w:hAnsi="Arial Narrow" w:cs="Arial"/>
          <w:sz w:val="28"/>
          <w:szCs w:val="28"/>
        </w:rPr>
      </w:pPr>
      <w:r w:rsidRPr="007044A6">
        <w:rPr>
          <w:rStyle w:val="Hipervnculo"/>
          <w:rFonts w:ascii="Arial Narrow" w:hAnsi="Arial Narrow" w:cs="Arial"/>
          <w:noProof/>
          <w:sz w:val="28"/>
          <w:szCs w:val="28"/>
          <w:lang w:val="es-MX" w:eastAsia="es-MX"/>
        </w:rPr>
        <w:lastRenderedPageBreak/>
        <w:drawing>
          <wp:inline distT="0" distB="0" distL="0" distR="0" wp14:anchorId="62E2E65B" wp14:editId="6A490B32">
            <wp:extent cx="6057900" cy="3248025"/>
            <wp:effectExtent l="0" t="0" r="0" b="9525"/>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24306" t="11116" r="23195" b="30336"/>
                    <a:stretch/>
                  </pic:blipFill>
                  <pic:spPr bwMode="auto">
                    <a:xfrm>
                      <a:off x="0" y="0"/>
                      <a:ext cx="6057900" cy="3248025"/>
                    </a:xfrm>
                    <a:prstGeom prst="rect">
                      <a:avLst/>
                    </a:prstGeom>
                    <a:ln>
                      <a:noFill/>
                    </a:ln>
                    <a:extLst>
                      <a:ext uri="{53640926-AAD7-44D8-BBD7-CCE9431645EC}">
                        <a14:shadowObscured xmlns:a14="http://schemas.microsoft.com/office/drawing/2010/main"/>
                      </a:ext>
                    </a:extLst>
                  </pic:spPr>
                </pic:pic>
              </a:graphicData>
            </a:graphic>
          </wp:inline>
        </w:drawing>
      </w:r>
    </w:p>
    <w:p w14:paraId="65DF7695" w14:textId="77777777" w:rsidR="007044A6" w:rsidRDefault="007044A6" w:rsidP="007044A6">
      <w:pPr>
        <w:autoSpaceDE w:val="0"/>
        <w:autoSpaceDN w:val="0"/>
        <w:adjustRightInd w:val="0"/>
        <w:spacing w:after="0" w:line="240" w:lineRule="auto"/>
        <w:jc w:val="center"/>
        <w:rPr>
          <w:rFonts w:ascii="Arial" w:hAnsi="Arial" w:cs="Arial"/>
          <w:sz w:val="28"/>
          <w:szCs w:val="28"/>
        </w:rPr>
      </w:pPr>
      <w:r w:rsidRPr="00A6542C">
        <w:rPr>
          <w:rFonts w:ascii="Arial" w:hAnsi="Arial" w:cs="Arial"/>
          <w:sz w:val="28"/>
          <w:szCs w:val="28"/>
        </w:rPr>
        <w:t>Función</w:t>
      </w:r>
      <w:r>
        <w:rPr>
          <w:rFonts w:ascii="Arial" w:hAnsi="Arial" w:cs="Arial"/>
          <w:sz w:val="28"/>
          <w:szCs w:val="28"/>
        </w:rPr>
        <w:t xml:space="preserve"> lineal</w:t>
      </w:r>
    </w:p>
    <w:p w14:paraId="48D51F60" w14:textId="77777777" w:rsidR="007044A6" w:rsidRPr="00A6542C" w:rsidRDefault="007044A6" w:rsidP="007044A6">
      <w:pPr>
        <w:autoSpaceDE w:val="0"/>
        <w:autoSpaceDN w:val="0"/>
        <w:adjustRightInd w:val="0"/>
        <w:spacing w:after="0" w:line="240" w:lineRule="auto"/>
        <w:jc w:val="center"/>
        <w:rPr>
          <w:rFonts w:ascii="Arial" w:hAnsi="Arial" w:cs="Arial"/>
          <w:sz w:val="28"/>
          <w:szCs w:val="28"/>
        </w:rPr>
      </w:pPr>
      <w:r>
        <w:rPr>
          <w:rFonts w:ascii="Arial" w:hAnsi="Arial" w:cs="Arial"/>
          <w:sz w:val="28"/>
          <w:szCs w:val="28"/>
        </w:rPr>
        <w:t>Ejercicio de aplicación</w:t>
      </w:r>
    </w:p>
    <w:p w14:paraId="33217945" w14:textId="77777777" w:rsidR="007044A6" w:rsidRDefault="007044A6" w:rsidP="007044A6">
      <w:pPr>
        <w:autoSpaceDE w:val="0"/>
        <w:autoSpaceDN w:val="0"/>
        <w:adjustRightInd w:val="0"/>
        <w:spacing w:after="0" w:line="240" w:lineRule="auto"/>
        <w:rPr>
          <w:rFonts w:ascii="Arial" w:hAnsi="Arial" w:cs="Arial"/>
          <w:sz w:val="21"/>
          <w:szCs w:val="21"/>
        </w:rPr>
      </w:pPr>
      <w:r>
        <w:rPr>
          <w:noProof/>
          <w:lang w:val="es-MX" w:eastAsia="es-MX"/>
        </w:rPr>
        <w:drawing>
          <wp:inline distT="0" distB="0" distL="0" distR="0" wp14:anchorId="09EEA46A" wp14:editId="23263BF8">
            <wp:extent cx="5934075" cy="1809750"/>
            <wp:effectExtent l="0" t="0" r="952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10000" t="34338" r="54640" b="36125"/>
                    <a:stretch/>
                  </pic:blipFill>
                  <pic:spPr bwMode="auto">
                    <a:xfrm>
                      <a:off x="0" y="0"/>
                      <a:ext cx="5934075" cy="1809750"/>
                    </a:xfrm>
                    <a:prstGeom prst="rect">
                      <a:avLst/>
                    </a:prstGeom>
                    <a:ln>
                      <a:noFill/>
                    </a:ln>
                    <a:extLst>
                      <a:ext uri="{53640926-AAD7-44D8-BBD7-CCE9431645EC}">
                        <a14:shadowObscured xmlns:a14="http://schemas.microsoft.com/office/drawing/2010/main"/>
                      </a:ext>
                    </a:extLst>
                  </pic:spPr>
                </pic:pic>
              </a:graphicData>
            </a:graphic>
          </wp:inline>
        </w:drawing>
      </w:r>
    </w:p>
    <w:p w14:paraId="26362C47" w14:textId="77777777" w:rsidR="007044A6" w:rsidRDefault="007044A6" w:rsidP="007044A6">
      <w:pPr>
        <w:autoSpaceDE w:val="0"/>
        <w:autoSpaceDN w:val="0"/>
        <w:adjustRightInd w:val="0"/>
        <w:spacing w:after="0" w:line="240" w:lineRule="auto"/>
        <w:rPr>
          <w:rFonts w:ascii="Arial" w:hAnsi="Arial" w:cs="Arial"/>
          <w:sz w:val="21"/>
          <w:szCs w:val="21"/>
        </w:rPr>
      </w:pPr>
      <w:r>
        <w:rPr>
          <w:noProof/>
          <w:lang w:val="es-MX" w:eastAsia="es-MX"/>
        </w:rPr>
        <w:drawing>
          <wp:inline distT="0" distB="0" distL="0" distR="0" wp14:anchorId="0CD75B2F" wp14:editId="3CD1D57E">
            <wp:extent cx="5686425" cy="2162175"/>
            <wp:effectExtent l="0" t="0" r="9525" b="952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11250" t="23468" r="55140" b="31818"/>
                    <a:stretch/>
                  </pic:blipFill>
                  <pic:spPr bwMode="auto">
                    <a:xfrm>
                      <a:off x="0" y="0"/>
                      <a:ext cx="5686425" cy="2162175"/>
                    </a:xfrm>
                    <a:prstGeom prst="rect">
                      <a:avLst/>
                    </a:prstGeom>
                    <a:ln>
                      <a:noFill/>
                    </a:ln>
                    <a:extLst>
                      <a:ext uri="{53640926-AAD7-44D8-BBD7-CCE9431645EC}">
                        <a14:shadowObscured xmlns:a14="http://schemas.microsoft.com/office/drawing/2010/main"/>
                      </a:ext>
                    </a:extLst>
                  </pic:spPr>
                </pic:pic>
              </a:graphicData>
            </a:graphic>
          </wp:inline>
        </w:drawing>
      </w:r>
    </w:p>
    <w:p w14:paraId="074D5BF7" w14:textId="77777777" w:rsidR="007044A6" w:rsidRDefault="007044A6" w:rsidP="007044A6">
      <w:pPr>
        <w:autoSpaceDE w:val="0"/>
        <w:autoSpaceDN w:val="0"/>
        <w:adjustRightInd w:val="0"/>
        <w:spacing w:after="0" w:line="240" w:lineRule="auto"/>
        <w:rPr>
          <w:rFonts w:ascii="Arial" w:hAnsi="Arial" w:cs="Arial"/>
          <w:sz w:val="21"/>
          <w:szCs w:val="21"/>
        </w:rPr>
      </w:pPr>
      <w:r>
        <w:rPr>
          <w:noProof/>
          <w:lang w:val="es-MX" w:eastAsia="es-MX"/>
        </w:rPr>
        <w:lastRenderedPageBreak/>
        <w:drawing>
          <wp:inline distT="0" distB="0" distL="0" distR="0" wp14:anchorId="58F81E2F" wp14:editId="41AAE1FE">
            <wp:extent cx="5686425" cy="2419350"/>
            <wp:effectExtent l="0" t="0" r="9525"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12222" t="23221" r="43333" b="30830"/>
                    <a:stretch/>
                  </pic:blipFill>
                  <pic:spPr bwMode="auto">
                    <a:xfrm>
                      <a:off x="0" y="0"/>
                      <a:ext cx="5686425" cy="2419350"/>
                    </a:xfrm>
                    <a:prstGeom prst="rect">
                      <a:avLst/>
                    </a:prstGeom>
                    <a:ln>
                      <a:noFill/>
                    </a:ln>
                    <a:extLst>
                      <a:ext uri="{53640926-AAD7-44D8-BBD7-CCE9431645EC}">
                        <a14:shadowObscured xmlns:a14="http://schemas.microsoft.com/office/drawing/2010/main"/>
                      </a:ext>
                    </a:extLst>
                  </pic:spPr>
                </pic:pic>
              </a:graphicData>
            </a:graphic>
          </wp:inline>
        </w:drawing>
      </w:r>
    </w:p>
    <w:p w14:paraId="3DCDC0BD" w14:textId="77777777" w:rsidR="006C06C8" w:rsidRDefault="006C06C8" w:rsidP="006C06C8">
      <w:pPr>
        <w:autoSpaceDE w:val="0"/>
        <w:autoSpaceDN w:val="0"/>
        <w:adjustRightInd w:val="0"/>
        <w:spacing w:after="0" w:line="240" w:lineRule="auto"/>
        <w:rPr>
          <w:rFonts w:ascii="Arial" w:hAnsi="Arial" w:cs="Arial"/>
          <w:sz w:val="21"/>
          <w:szCs w:val="21"/>
        </w:rPr>
      </w:pPr>
      <w:r>
        <w:rPr>
          <w:rFonts w:ascii="Arial" w:hAnsi="Arial" w:cs="Arial"/>
          <w:sz w:val="21"/>
          <w:szCs w:val="21"/>
        </w:rPr>
        <w:t>Si la pendiente es ascendente es positiva</w:t>
      </w:r>
    </w:p>
    <w:p w14:paraId="1967DA5F" w14:textId="77777777" w:rsidR="006C06C8" w:rsidRDefault="006C06C8" w:rsidP="006C06C8">
      <w:pPr>
        <w:autoSpaceDE w:val="0"/>
        <w:autoSpaceDN w:val="0"/>
        <w:adjustRightInd w:val="0"/>
        <w:spacing w:after="0" w:line="240" w:lineRule="auto"/>
        <w:rPr>
          <w:rFonts w:ascii="Arial" w:hAnsi="Arial" w:cs="Arial"/>
          <w:sz w:val="21"/>
          <w:szCs w:val="21"/>
        </w:rPr>
      </w:pPr>
      <w:r>
        <w:rPr>
          <w:rFonts w:ascii="Arial" w:hAnsi="Arial" w:cs="Arial"/>
          <w:sz w:val="21"/>
          <w:szCs w:val="21"/>
        </w:rPr>
        <w:t>Si es descendente tiene pendiente negativa</w:t>
      </w:r>
    </w:p>
    <w:p w14:paraId="40311B78" w14:textId="77777777" w:rsidR="006C06C8" w:rsidRDefault="006C06C8" w:rsidP="006C06C8">
      <w:pPr>
        <w:autoSpaceDE w:val="0"/>
        <w:autoSpaceDN w:val="0"/>
        <w:adjustRightInd w:val="0"/>
        <w:spacing w:after="0" w:line="240" w:lineRule="auto"/>
        <w:rPr>
          <w:rFonts w:ascii="Arial" w:hAnsi="Arial" w:cs="Arial"/>
          <w:sz w:val="21"/>
          <w:szCs w:val="21"/>
        </w:rPr>
      </w:pPr>
      <w:r>
        <w:rPr>
          <w:rFonts w:ascii="Arial" w:hAnsi="Arial" w:cs="Arial"/>
          <w:sz w:val="21"/>
          <w:szCs w:val="21"/>
        </w:rPr>
        <w:t>Si es vertical tiene pendiente indefinida</w:t>
      </w:r>
    </w:p>
    <w:p w14:paraId="36F7A3D6" w14:textId="77777777" w:rsidR="006C06C8" w:rsidRDefault="006C06C8" w:rsidP="006C06C8">
      <w:pPr>
        <w:autoSpaceDE w:val="0"/>
        <w:autoSpaceDN w:val="0"/>
        <w:adjustRightInd w:val="0"/>
        <w:spacing w:after="0" w:line="240" w:lineRule="auto"/>
        <w:rPr>
          <w:rFonts w:ascii="Arial" w:hAnsi="Arial" w:cs="Arial"/>
          <w:sz w:val="21"/>
          <w:szCs w:val="21"/>
        </w:rPr>
      </w:pPr>
      <w:r>
        <w:rPr>
          <w:rFonts w:ascii="Arial" w:hAnsi="Arial" w:cs="Arial"/>
          <w:sz w:val="21"/>
          <w:szCs w:val="21"/>
        </w:rPr>
        <w:t>Si es horizontal tiene pendiente cero</w:t>
      </w:r>
    </w:p>
    <w:p w14:paraId="55550908" w14:textId="77777777" w:rsidR="006C06C8" w:rsidRDefault="006C06C8" w:rsidP="006C06C8">
      <w:pPr>
        <w:autoSpaceDE w:val="0"/>
        <w:autoSpaceDN w:val="0"/>
        <w:adjustRightInd w:val="0"/>
        <w:spacing w:after="0" w:line="240" w:lineRule="auto"/>
        <w:rPr>
          <w:rFonts w:ascii="Arial" w:hAnsi="Arial" w:cs="Arial"/>
          <w:sz w:val="21"/>
          <w:szCs w:val="21"/>
        </w:rPr>
      </w:pPr>
      <w:r>
        <w:rPr>
          <w:rFonts w:ascii="Arial" w:hAnsi="Arial" w:cs="Arial"/>
          <w:sz w:val="21"/>
          <w:szCs w:val="21"/>
        </w:rPr>
        <w:t>U= I-C</w:t>
      </w:r>
    </w:p>
    <w:p w14:paraId="3A484BE7" w14:textId="77777777" w:rsidR="006C06C8" w:rsidRDefault="006C06C8" w:rsidP="006C06C8">
      <w:pPr>
        <w:autoSpaceDE w:val="0"/>
        <w:autoSpaceDN w:val="0"/>
        <w:adjustRightInd w:val="0"/>
        <w:spacing w:after="0" w:line="240" w:lineRule="auto"/>
        <w:rPr>
          <w:rFonts w:ascii="Arial" w:hAnsi="Arial" w:cs="Arial"/>
          <w:sz w:val="21"/>
          <w:szCs w:val="21"/>
        </w:rPr>
      </w:pPr>
      <w:r>
        <w:rPr>
          <w:rFonts w:ascii="Arial" w:hAnsi="Arial" w:cs="Arial"/>
          <w:sz w:val="21"/>
          <w:szCs w:val="21"/>
        </w:rPr>
        <w:t>U=1.10X-(0.85X+280)</w:t>
      </w:r>
    </w:p>
    <w:p w14:paraId="0294A826" w14:textId="77777777" w:rsidR="006C06C8" w:rsidRDefault="006C06C8" w:rsidP="006C06C8">
      <w:pPr>
        <w:autoSpaceDE w:val="0"/>
        <w:autoSpaceDN w:val="0"/>
        <w:adjustRightInd w:val="0"/>
        <w:spacing w:after="0" w:line="240" w:lineRule="auto"/>
        <w:rPr>
          <w:rFonts w:ascii="Arial" w:hAnsi="Arial" w:cs="Arial"/>
          <w:sz w:val="21"/>
          <w:szCs w:val="21"/>
        </w:rPr>
      </w:pPr>
      <w:r>
        <w:rPr>
          <w:rFonts w:ascii="Arial" w:hAnsi="Arial" w:cs="Arial"/>
          <w:sz w:val="21"/>
          <w:szCs w:val="21"/>
        </w:rPr>
        <w:t>U=0.25X-280</w:t>
      </w:r>
    </w:p>
    <w:p w14:paraId="1C037B5F" w14:textId="77777777" w:rsidR="006C06C8" w:rsidRDefault="006C06C8" w:rsidP="006C06C8">
      <w:pPr>
        <w:autoSpaceDE w:val="0"/>
        <w:autoSpaceDN w:val="0"/>
        <w:adjustRightInd w:val="0"/>
        <w:spacing w:after="0" w:line="240" w:lineRule="auto"/>
        <w:rPr>
          <w:rFonts w:ascii="Arial" w:hAnsi="Arial" w:cs="Arial"/>
          <w:sz w:val="21"/>
          <w:szCs w:val="21"/>
        </w:rPr>
      </w:pPr>
      <w:r>
        <w:rPr>
          <w:rFonts w:ascii="Arial" w:hAnsi="Arial" w:cs="Arial"/>
          <w:sz w:val="21"/>
          <w:szCs w:val="21"/>
        </w:rPr>
        <w:t>EL PUNTO DE EQUILIBRIO ES CUANDO LA UTILIDAD ES 0</w:t>
      </w:r>
    </w:p>
    <w:p w14:paraId="4CA09C84" w14:textId="77777777" w:rsidR="006C06C8" w:rsidRDefault="006C06C8" w:rsidP="006C06C8">
      <w:pPr>
        <w:autoSpaceDE w:val="0"/>
        <w:autoSpaceDN w:val="0"/>
        <w:adjustRightInd w:val="0"/>
        <w:spacing w:after="0" w:line="240" w:lineRule="auto"/>
        <w:rPr>
          <w:rFonts w:ascii="Arial" w:hAnsi="Arial" w:cs="Arial"/>
          <w:sz w:val="21"/>
          <w:szCs w:val="21"/>
        </w:rPr>
      </w:pPr>
      <w:r>
        <w:rPr>
          <w:rFonts w:ascii="Arial" w:hAnsi="Arial" w:cs="Arial"/>
          <w:sz w:val="21"/>
          <w:szCs w:val="21"/>
        </w:rPr>
        <w:t>0=I-C</w:t>
      </w:r>
    </w:p>
    <w:p w14:paraId="48A15CDA" w14:textId="77777777" w:rsidR="006C06C8" w:rsidRDefault="006C06C8" w:rsidP="006C06C8">
      <w:pPr>
        <w:autoSpaceDE w:val="0"/>
        <w:autoSpaceDN w:val="0"/>
        <w:adjustRightInd w:val="0"/>
        <w:spacing w:after="0" w:line="240" w:lineRule="auto"/>
        <w:rPr>
          <w:rFonts w:ascii="Arial" w:hAnsi="Arial" w:cs="Arial"/>
          <w:sz w:val="21"/>
          <w:szCs w:val="21"/>
        </w:rPr>
      </w:pPr>
      <w:r>
        <w:rPr>
          <w:rFonts w:ascii="Arial" w:hAnsi="Arial" w:cs="Arial"/>
          <w:sz w:val="21"/>
          <w:szCs w:val="21"/>
        </w:rPr>
        <w:t>I=C</w:t>
      </w:r>
    </w:p>
    <w:p w14:paraId="7173FC6C" w14:textId="77777777" w:rsidR="006C06C8" w:rsidRDefault="006C06C8" w:rsidP="006C06C8">
      <w:pPr>
        <w:autoSpaceDE w:val="0"/>
        <w:autoSpaceDN w:val="0"/>
        <w:adjustRightInd w:val="0"/>
        <w:spacing w:after="0" w:line="240" w:lineRule="auto"/>
        <w:rPr>
          <w:rFonts w:ascii="Arial" w:hAnsi="Arial" w:cs="Arial"/>
          <w:sz w:val="21"/>
          <w:szCs w:val="21"/>
        </w:rPr>
      </w:pPr>
      <w:r>
        <w:rPr>
          <w:rFonts w:ascii="Arial" w:hAnsi="Arial" w:cs="Arial"/>
          <w:sz w:val="21"/>
          <w:szCs w:val="21"/>
        </w:rPr>
        <w:t>0=0.25X-280</w:t>
      </w:r>
    </w:p>
    <w:p w14:paraId="09A7A44A" w14:textId="77777777" w:rsidR="006C06C8" w:rsidRDefault="006C06C8" w:rsidP="006C06C8">
      <w:pPr>
        <w:autoSpaceDE w:val="0"/>
        <w:autoSpaceDN w:val="0"/>
        <w:adjustRightInd w:val="0"/>
        <w:spacing w:after="0" w:line="240" w:lineRule="auto"/>
        <w:rPr>
          <w:rFonts w:ascii="Arial" w:hAnsi="Arial" w:cs="Arial"/>
          <w:sz w:val="21"/>
          <w:szCs w:val="21"/>
        </w:rPr>
      </w:pPr>
      <w:r>
        <w:rPr>
          <w:rFonts w:ascii="Arial" w:hAnsi="Arial" w:cs="Arial"/>
          <w:sz w:val="21"/>
          <w:szCs w:val="21"/>
        </w:rPr>
        <w:t>X=280/0.25= 1120 UNIDADES PARA RECUPERAR LA INVERSIÓN</w:t>
      </w:r>
    </w:p>
    <w:p w14:paraId="7F565178" w14:textId="77777777" w:rsidR="006C06C8" w:rsidRDefault="006C06C8" w:rsidP="007044A6">
      <w:pPr>
        <w:autoSpaceDE w:val="0"/>
        <w:autoSpaceDN w:val="0"/>
        <w:adjustRightInd w:val="0"/>
        <w:spacing w:after="0" w:line="240" w:lineRule="auto"/>
        <w:rPr>
          <w:rFonts w:ascii="Arial" w:hAnsi="Arial" w:cs="Arial"/>
          <w:sz w:val="21"/>
          <w:szCs w:val="21"/>
        </w:rPr>
      </w:pPr>
    </w:p>
    <w:p w14:paraId="2D805757" w14:textId="77777777" w:rsidR="007044A6" w:rsidRDefault="007044A6" w:rsidP="007044A6">
      <w:pPr>
        <w:autoSpaceDE w:val="0"/>
        <w:autoSpaceDN w:val="0"/>
        <w:adjustRightInd w:val="0"/>
        <w:spacing w:after="0" w:line="240" w:lineRule="auto"/>
        <w:rPr>
          <w:rFonts w:ascii="Arial" w:hAnsi="Arial" w:cs="Arial"/>
          <w:sz w:val="21"/>
          <w:szCs w:val="21"/>
        </w:rPr>
      </w:pPr>
    </w:p>
    <w:p w14:paraId="2FA36A11" w14:textId="77777777" w:rsidR="007044A6" w:rsidRDefault="007044A6" w:rsidP="002A5A6D">
      <w:pPr>
        <w:pStyle w:val="Prrafodelista"/>
        <w:spacing w:after="0" w:line="240" w:lineRule="auto"/>
        <w:ind w:left="360"/>
        <w:rPr>
          <w:rStyle w:val="Hipervnculo"/>
          <w:rFonts w:ascii="Arial Narrow" w:hAnsi="Arial Narrow" w:cs="Arial"/>
          <w:sz w:val="28"/>
          <w:szCs w:val="28"/>
        </w:rPr>
      </w:pPr>
    </w:p>
    <w:p w14:paraId="2B28D044" w14:textId="77777777" w:rsidR="0046013A" w:rsidRDefault="0046013A" w:rsidP="002A5A6D">
      <w:pPr>
        <w:pStyle w:val="Prrafodelista"/>
        <w:spacing w:after="0" w:line="240" w:lineRule="auto"/>
        <w:ind w:left="360"/>
        <w:rPr>
          <w:rStyle w:val="Hipervnculo"/>
          <w:rFonts w:ascii="Arial Narrow" w:hAnsi="Arial Narrow" w:cs="Arial"/>
          <w:sz w:val="28"/>
          <w:szCs w:val="28"/>
        </w:rPr>
      </w:pPr>
    </w:p>
    <w:p w14:paraId="57CA7C1F" w14:textId="77777777" w:rsidR="0046013A" w:rsidRDefault="00B8302A" w:rsidP="002A5A6D">
      <w:pPr>
        <w:pStyle w:val="Prrafodelista"/>
        <w:spacing w:after="0" w:line="240" w:lineRule="auto"/>
        <w:ind w:left="360"/>
        <w:rPr>
          <w:rFonts w:ascii="Arial Narrow" w:hAnsi="Arial Narrow" w:cs="Arial"/>
          <w:sz w:val="28"/>
          <w:szCs w:val="28"/>
        </w:rPr>
      </w:pPr>
      <w:r>
        <w:rPr>
          <w:rFonts w:ascii="Arial Narrow" w:hAnsi="Arial Narrow" w:cs="Arial"/>
          <w:sz w:val="28"/>
          <w:szCs w:val="28"/>
        </w:rPr>
        <w:t>Continuamos con retroalimentación de temáticas antes de receso</w:t>
      </w:r>
    </w:p>
    <w:p w14:paraId="0E088CAD" w14:textId="77777777" w:rsidR="00A869FB" w:rsidRPr="00A869FB" w:rsidRDefault="00A869FB" w:rsidP="00A869FB">
      <w:pPr>
        <w:pStyle w:val="Ttulo2"/>
        <w:shd w:val="clear" w:color="auto" w:fill="FFFFFF"/>
        <w:spacing w:before="0" w:beforeAutospacing="0" w:after="300" w:afterAutospacing="0" w:line="288" w:lineRule="atLeast"/>
        <w:rPr>
          <w:rFonts w:ascii="Trebuchet MS" w:hAnsi="Trebuchet MS"/>
          <w:color w:val="5B9BD5" w:themeColor="accent1"/>
          <w:sz w:val="41"/>
          <w:szCs w:val="41"/>
        </w:rPr>
      </w:pPr>
      <w:r w:rsidRPr="00A869FB">
        <w:rPr>
          <w:rFonts w:ascii="Trebuchet MS" w:hAnsi="Trebuchet MS"/>
          <w:color w:val="5B9BD5" w:themeColor="accent1"/>
          <w:sz w:val="41"/>
          <w:szCs w:val="41"/>
        </w:rPr>
        <w:t>Ejercicios de funciones polinomiales</w:t>
      </w:r>
    </w:p>
    <w:p w14:paraId="79099366" w14:textId="77777777" w:rsidR="00A869FB" w:rsidRPr="00A869FB" w:rsidRDefault="00A869FB" w:rsidP="00A869FB">
      <w:pPr>
        <w:pStyle w:val="NormalWeb"/>
        <w:shd w:val="clear" w:color="auto" w:fill="FFFFFF"/>
        <w:spacing w:before="0" w:beforeAutospacing="0" w:after="360" w:afterAutospacing="0"/>
        <w:rPr>
          <w:rFonts w:ascii="Trebuchet MS" w:hAnsi="Trebuchet MS"/>
          <w:color w:val="000000" w:themeColor="text1"/>
          <w:spacing w:val="2"/>
          <w:sz w:val="27"/>
          <w:szCs w:val="27"/>
        </w:rPr>
      </w:pPr>
      <w:r w:rsidRPr="00A869FB">
        <w:rPr>
          <w:rFonts w:ascii="Trebuchet MS" w:hAnsi="Trebuchet MS"/>
          <w:color w:val="000000" w:themeColor="text1"/>
          <w:spacing w:val="2"/>
          <w:sz w:val="27"/>
          <w:szCs w:val="27"/>
        </w:rPr>
        <w:t>Los siguientes ejercicios de funciones polinomiales pueden ser usados para aprender sobre las aplicaciones y los problemas más comunes que se pueden encontrar con estas funciones.</w:t>
      </w:r>
    </w:p>
    <w:p w14:paraId="7F68A5FD" w14:textId="77777777" w:rsidR="00A869FB" w:rsidRPr="00A869FB" w:rsidRDefault="00A869FB" w:rsidP="00A869FB">
      <w:pPr>
        <w:pStyle w:val="Ttulo3"/>
        <w:shd w:val="clear" w:color="auto" w:fill="FFFFFF"/>
        <w:spacing w:before="0" w:beforeAutospacing="0" w:after="0" w:afterAutospacing="0" w:line="288" w:lineRule="atLeast"/>
        <w:rPr>
          <w:rFonts w:ascii="inherit" w:hAnsi="inherit"/>
          <w:color w:val="000000" w:themeColor="text1"/>
        </w:rPr>
      </w:pPr>
      <w:r w:rsidRPr="00A869FB">
        <w:rPr>
          <w:rStyle w:val="Textoennegrita"/>
          <w:rFonts w:ascii="inherit" w:hAnsi="inherit"/>
          <w:b/>
          <w:bCs/>
          <w:color w:val="000000" w:themeColor="text1"/>
        </w:rPr>
        <w:t>EJERCICIO 1</w:t>
      </w:r>
    </w:p>
    <w:p w14:paraId="6CB4D783" w14:textId="77777777" w:rsidR="00A869FB" w:rsidRPr="00A869FB" w:rsidRDefault="00A869FB" w:rsidP="00A869FB">
      <w:pPr>
        <w:pStyle w:val="NormalWeb"/>
        <w:shd w:val="clear" w:color="auto" w:fill="FFFFFF"/>
        <w:spacing w:before="105" w:beforeAutospacing="0" w:after="360" w:afterAutospacing="0"/>
        <w:rPr>
          <w:rFonts w:ascii="Trebuchet MS" w:hAnsi="Trebuchet MS"/>
          <w:color w:val="000000" w:themeColor="text1"/>
          <w:spacing w:val="2"/>
          <w:sz w:val="27"/>
          <w:szCs w:val="27"/>
        </w:rPr>
      </w:pPr>
      <w:r w:rsidRPr="00A869FB">
        <w:rPr>
          <w:rFonts w:ascii="Trebuchet MS" w:hAnsi="Trebuchet MS"/>
          <w:color w:val="000000" w:themeColor="text1"/>
          <w:spacing w:val="2"/>
          <w:sz w:val="27"/>
          <w:szCs w:val="27"/>
        </w:rPr>
        <w:t>¿Es la función </w:t>
      </w:r>
      <w:r w:rsidRPr="00A869FB">
        <w:rPr>
          <w:rStyle w:val="mord"/>
          <w:rFonts w:ascii="KaTeX_Math" w:eastAsia="Trebuchet MS" w:hAnsi="KaTeX_Math"/>
          <w:i/>
          <w:iCs/>
          <w:color w:val="000000" w:themeColor="text1"/>
          <w:spacing w:val="2"/>
          <w:sz w:val="33"/>
          <w:szCs w:val="33"/>
        </w:rPr>
        <w:t>f</w:t>
      </w:r>
      <w:r w:rsidRPr="00A869FB">
        <w:rPr>
          <w:rStyle w:val="mopen"/>
          <w:color w:val="000000" w:themeColor="text1"/>
          <w:spacing w:val="2"/>
          <w:sz w:val="33"/>
          <w:szCs w:val="33"/>
        </w:rPr>
        <w:t>(</w:t>
      </w:r>
      <w:r w:rsidRPr="00A869FB">
        <w:rPr>
          <w:rStyle w:val="mord"/>
          <w:rFonts w:ascii="KaTeX_Math" w:eastAsia="Trebuchet MS" w:hAnsi="KaTeX_Math"/>
          <w:i/>
          <w:iCs/>
          <w:color w:val="000000" w:themeColor="text1"/>
          <w:spacing w:val="2"/>
          <w:sz w:val="33"/>
          <w:szCs w:val="33"/>
        </w:rPr>
        <w:t>x</w:t>
      </w:r>
      <w:r w:rsidRPr="00A869FB">
        <w:rPr>
          <w:rStyle w:val="mclose"/>
          <w:color w:val="000000" w:themeColor="text1"/>
          <w:spacing w:val="2"/>
          <w:sz w:val="33"/>
          <w:szCs w:val="33"/>
        </w:rPr>
        <w:t>)</w:t>
      </w:r>
      <w:r w:rsidRPr="00A869FB">
        <w:rPr>
          <w:rStyle w:val="mrel"/>
          <w:color w:val="000000" w:themeColor="text1"/>
          <w:spacing w:val="2"/>
          <w:sz w:val="33"/>
          <w:szCs w:val="33"/>
        </w:rPr>
        <w:t>=</w:t>
      </w:r>
      <m:oMath>
        <m:sSup>
          <m:sSupPr>
            <m:ctrlPr>
              <w:rPr>
                <w:rStyle w:val="mrel"/>
                <w:rFonts w:ascii="Cambria Math" w:hAnsi="Cambria Math"/>
                <w:i/>
                <w:color w:val="000000" w:themeColor="text1"/>
                <w:spacing w:val="2"/>
                <w:sz w:val="33"/>
                <w:szCs w:val="33"/>
              </w:rPr>
            </m:ctrlPr>
          </m:sSupPr>
          <m:e>
            <m:r>
              <w:rPr>
                <w:rStyle w:val="mrel"/>
                <w:rFonts w:ascii="Cambria Math" w:eastAsia="Trebuchet MS" w:hAnsi="Cambria Math"/>
                <w:color w:val="000000" w:themeColor="text1"/>
                <w:spacing w:val="2"/>
                <w:sz w:val="33"/>
                <w:szCs w:val="33"/>
              </w:rPr>
              <m:t>-2+3x</m:t>
            </m:r>
          </m:e>
          <m:sup>
            <m:r>
              <w:rPr>
                <w:rStyle w:val="mrel"/>
                <w:rFonts w:ascii="Cambria Math" w:eastAsia="Trebuchet MS" w:hAnsi="Cambria Math"/>
                <w:color w:val="000000" w:themeColor="text1"/>
                <w:spacing w:val="2"/>
                <w:sz w:val="33"/>
                <w:szCs w:val="33"/>
              </w:rPr>
              <m:t>2</m:t>
            </m:r>
          </m:sup>
        </m:sSup>
        <m:r>
          <w:rPr>
            <w:rStyle w:val="mrel"/>
            <w:rFonts w:ascii="Cambria Math" w:eastAsia="Trebuchet MS" w:hAnsi="Cambria Math"/>
            <w:color w:val="000000" w:themeColor="text1"/>
            <w:spacing w:val="2"/>
            <w:sz w:val="33"/>
            <w:szCs w:val="33"/>
          </w:rPr>
          <m:t>+</m:t>
        </m:r>
        <m:sSup>
          <m:sSupPr>
            <m:ctrlPr>
              <w:rPr>
                <w:rStyle w:val="mrel"/>
                <w:rFonts w:ascii="Cambria Math" w:hAnsi="Cambria Math"/>
                <w:i/>
                <w:color w:val="000000" w:themeColor="text1"/>
                <w:spacing w:val="2"/>
                <w:sz w:val="33"/>
                <w:szCs w:val="33"/>
              </w:rPr>
            </m:ctrlPr>
          </m:sSupPr>
          <m:e>
            <m:r>
              <w:rPr>
                <w:rStyle w:val="mrel"/>
                <w:rFonts w:ascii="Cambria Math" w:eastAsia="Trebuchet MS" w:hAnsi="Cambria Math"/>
                <w:color w:val="000000" w:themeColor="text1"/>
                <w:spacing w:val="2"/>
                <w:sz w:val="33"/>
                <w:szCs w:val="33"/>
              </w:rPr>
              <m:t>2x</m:t>
            </m:r>
          </m:e>
          <m:sup>
            <m:r>
              <w:rPr>
                <w:rStyle w:val="mrel"/>
                <w:rFonts w:ascii="Cambria Math" w:eastAsia="Trebuchet MS" w:hAnsi="Cambria Math"/>
                <w:color w:val="000000" w:themeColor="text1"/>
                <w:spacing w:val="2"/>
                <w:sz w:val="33"/>
                <w:szCs w:val="33"/>
              </w:rPr>
              <m:t>3</m:t>
            </m:r>
          </m:sup>
        </m:sSup>
      </m:oMath>
      <w:r w:rsidRPr="00A869FB">
        <w:rPr>
          <w:rFonts w:ascii="Trebuchet MS" w:hAnsi="Trebuchet MS"/>
          <w:color w:val="000000" w:themeColor="text1"/>
          <w:spacing w:val="2"/>
          <w:sz w:val="27"/>
          <w:szCs w:val="27"/>
        </w:rPr>
        <w:t>es una función polinomial?</w:t>
      </w:r>
    </w:p>
    <w:p w14:paraId="34A7A577" w14:textId="77777777" w:rsidR="00A869FB" w:rsidRPr="00A869FB" w:rsidRDefault="00A869FB" w:rsidP="00A869FB">
      <w:pPr>
        <w:pStyle w:val="Ttulo5"/>
        <w:shd w:val="clear" w:color="auto" w:fill="F1F1F1"/>
        <w:spacing w:before="0"/>
        <w:rPr>
          <w:rFonts w:ascii="inherit" w:hAnsi="inherit"/>
          <w:color w:val="000000" w:themeColor="text1"/>
          <w:sz w:val="27"/>
          <w:szCs w:val="27"/>
        </w:rPr>
      </w:pPr>
      <w:r w:rsidRPr="00A869FB">
        <w:rPr>
          <w:rFonts w:ascii="inherit" w:hAnsi="inherit"/>
          <w:color w:val="000000" w:themeColor="text1"/>
          <w:sz w:val="27"/>
          <w:szCs w:val="27"/>
        </w:rPr>
        <w:lastRenderedPageBreak/>
        <w:t>Solución</w:t>
      </w:r>
    </w:p>
    <w:p w14:paraId="1E839582" w14:textId="77777777" w:rsidR="00A869FB" w:rsidRDefault="00A869FB" w:rsidP="00A869FB">
      <w:pPr>
        <w:pStyle w:val="NormalWeb"/>
        <w:shd w:val="clear" w:color="auto" w:fill="F7FCFF"/>
        <w:spacing w:before="0" w:beforeAutospacing="0" w:after="312" w:afterAutospacing="0"/>
        <w:rPr>
          <w:rFonts w:ascii="Trebuchet MS" w:hAnsi="Trebuchet MS"/>
          <w:color w:val="000000" w:themeColor="text1"/>
          <w:spacing w:val="2"/>
          <w:sz w:val="27"/>
          <w:szCs w:val="27"/>
        </w:rPr>
      </w:pPr>
      <w:r w:rsidRPr="00A869FB">
        <w:rPr>
          <w:rFonts w:ascii="Trebuchet MS" w:hAnsi="Trebuchet MS"/>
          <w:color w:val="000000" w:themeColor="text1"/>
          <w:spacing w:val="2"/>
          <w:sz w:val="27"/>
          <w:szCs w:val="27"/>
        </w:rPr>
        <w:t>Podemos ver que la función </w:t>
      </w:r>
      <w:r w:rsidRPr="00A869FB">
        <w:rPr>
          <w:rStyle w:val="mord"/>
          <w:rFonts w:ascii="KaTeX_Math" w:eastAsia="Trebuchet MS" w:hAnsi="KaTeX_Math"/>
          <w:i/>
          <w:iCs/>
          <w:color w:val="000000" w:themeColor="text1"/>
          <w:spacing w:val="2"/>
          <w:sz w:val="33"/>
          <w:szCs w:val="33"/>
        </w:rPr>
        <w:t>f</w:t>
      </w:r>
      <w:r w:rsidRPr="00A869FB">
        <w:rPr>
          <w:rStyle w:val="mopen"/>
          <w:color w:val="000000" w:themeColor="text1"/>
          <w:spacing w:val="2"/>
          <w:sz w:val="33"/>
          <w:szCs w:val="33"/>
        </w:rPr>
        <w:t>(</w:t>
      </w:r>
      <w:r w:rsidRPr="00A869FB">
        <w:rPr>
          <w:rStyle w:val="mord"/>
          <w:rFonts w:ascii="KaTeX_Math" w:eastAsia="Trebuchet MS" w:hAnsi="KaTeX_Math"/>
          <w:i/>
          <w:iCs/>
          <w:color w:val="000000" w:themeColor="text1"/>
          <w:spacing w:val="2"/>
          <w:sz w:val="33"/>
          <w:szCs w:val="33"/>
        </w:rPr>
        <w:t>x</w:t>
      </w:r>
      <w:r w:rsidRPr="00A869FB">
        <w:rPr>
          <w:rStyle w:val="mclose"/>
          <w:color w:val="000000" w:themeColor="text1"/>
          <w:spacing w:val="2"/>
          <w:sz w:val="33"/>
          <w:szCs w:val="33"/>
        </w:rPr>
        <w:t>)</w:t>
      </w:r>
      <w:r w:rsidRPr="00A869FB">
        <w:rPr>
          <w:rStyle w:val="mrel"/>
          <w:color w:val="000000" w:themeColor="text1"/>
          <w:spacing w:val="2"/>
          <w:sz w:val="33"/>
          <w:szCs w:val="33"/>
        </w:rPr>
        <w:t>=</w:t>
      </w:r>
      <m:oMath>
        <m:r>
          <w:rPr>
            <w:rStyle w:val="mrel"/>
            <w:rFonts w:ascii="Cambria Math" w:eastAsia="Trebuchet MS" w:hAnsi="Cambria Math"/>
            <w:color w:val="000000" w:themeColor="text1"/>
            <w:spacing w:val="2"/>
            <w:sz w:val="33"/>
            <w:szCs w:val="33"/>
          </w:rPr>
          <m:t xml:space="preserve"> </m:t>
        </m:r>
        <m:sSup>
          <m:sSupPr>
            <m:ctrlPr>
              <w:rPr>
                <w:rStyle w:val="mrel"/>
                <w:rFonts w:ascii="Cambria Math" w:hAnsi="Cambria Math"/>
                <w:i/>
                <w:color w:val="000000" w:themeColor="text1"/>
                <w:spacing w:val="2"/>
                <w:sz w:val="33"/>
                <w:szCs w:val="33"/>
              </w:rPr>
            </m:ctrlPr>
          </m:sSupPr>
          <m:e>
            <m:r>
              <w:rPr>
                <w:rStyle w:val="mrel"/>
                <w:rFonts w:ascii="Cambria Math" w:eastAsia="Trebuchet MS" w:hAnsi="Cambria Math"/>
                <w:color w:val="000000" w:themeColor="text1"/>
                <w:spacing w:val="2"/>
                <w:sz w:val="33"/>
                <w:szCs w:val="33"/>
              </w:rPr>
              <m:t>-2+3x</m:t>
            </m:r>
          </m:e>
          <m:sup>
            <m:r>
              <w:rPr>
                <w:rStyle w:val="mrel"/>
                <w:rFonts w:ascii="Cambria Math" w:eastAsia="Trebuchet MS" w:hAnsi="Cambria Math"/>
                <w:color w:val="000000" w:themeColor="text1"/>
                <w:spacing w:val="2"/>
                <w:sz w:val="33"/>
                <w:szCs w:val="33"/>
              </w:rPr>
              <m:t>2</m:t>
            </m:r>
          </m:sup>
        </m:sSup>
        <m:r>
          <w:rPr>
            <w:rStyle w:val="mrel"/>
            <w:rFonts w:ascii="Cambria Math" w:eastAsia="Trebuchet MS" w:hAnsi="Cambria Math"/>
            <w:color w:val="000000" w:themeColor="text1"/>
            <w:spacing w:val="2"/>
            <w:sz w:val="33"/>
            <w:szCs w:val="33"/>
          </w:rPr>
          <m:t>+</m:t>
        </m:r>
        <m:sSup>
          <m:sSupPr>
            <m:ctrlPr>
              <w:rPr>
                <w:rStyle w:val="mrel"/>
                <w:rFonts w:ascii="Cambria Math" w:hAnsi="Cambria Math"/>
                <w:i/>
                <w:color w:val="000000" w:themeColor="text1"/>
                <w:spacing w:val="2"/>
                <w:sz w:val="33"/>
                <w:szCs w:val="33"/>
              </w:rPr>
            </m:ctrlPr>
          </m:sSupPr>
          <m:e>
            <m:r>
              <w:rPr>
                <w:rStyle w:val="mrel"/>
                <w:rFonts w:ascii="Cambria Math" w:eastAsia="Trebuchet MS" w:hAnsi="Cambria Math"/>
                <w:color w:val="000000" w:themeColor="text1"/>
                <w:spacing w:val="2"/>
                <w:sz w:val="33"/>
                <w:szCs w:val="33"/>
              </w:rPr>
              <m:t>2x</m:t>
            </m:r>
          </m:e>
          <m:sup>
            <m:r>
              <w:rPr>
                <w:rStyle w:val="mrel"/>
                <w:rFonts w:ascii="Cambria Math" w:eastAsia="Trebuchet MS" w:hAnsi="Cambria Math"/>
                <w:color w:val="000000" w:themeColor="text1"/>
                <w:spacing w:val="2"/>
                <w:sz w:val="33"/>
                <w:szCs w:val="33"/>
              </w:rPr>
              <m:t>3</m:t>
            </m:r>
          </m:sup>
        </m:sSup>
      </m:oMath>
      <w:r w:rsidRPr="00A869FB">
        <w:rPr>
          <w:rFonts w:ascii="Trebuchet MS" w:hAnsi="Trebuchet MS"/>
          <w:color w:val="000000" w:themeColor="text1"/>
          <w:spacing w:val="2"/>
          <w:sz w:val="27"/>
          <w:szCs w:val="27"/>
        </w:rPr>
        <w:t> solo tiene variables con exponentes enteros positivos, por lo tanto, esta función sí es polinomial.</w:t>
      </w:r>
    </w:p>
    <w:p w14:paraId="5E86D4B6" w14:textId="77777777" w:rsidR="00D42966" w:rsidRDefault="00D42966" w:rsidP="00A869FB">
      <w:pPr>
        <w:pStyle w:val="NormalWeb"/>
        <w:shd w:val="clear" w:color="auto" w:fill="F7FCFF"/>
        <w:spacing w:before="0" w:beforeAutospacing="0" w:after="312" w:afterAutospacing="0"/>
        <w:rPr>
          <w:rFonts w:ascii="Trebuchet MS" w:hAnsi="Trebuchet MS"/>
          <w:color w:val="000000" w:themeColor="text1"/>
          <w:spacing w:val="2"/>
          <w:sz w:val="27"/>
          <w:szCs w:val="27"/>
        </w:rPr>
      </w:pPr>
      <w:r w:rsidRPr="00D42966">
        <w:rPr>
          <w:rFonts w:ascii="Trebuchet MS" w:hAnsi="Trebuchet MS"/>
          <w:noProof/>
          <w:color w:val="000000" w:themeColor="text1"/>
          <w:spacing w:val="2"/>
          <w:sz w:val="27"/>
          <w:szCs w:val="27"/>
        </w:rPr>
        <w:drawing>
          <wp:inline distT="0" distB="0" distL="0" distR="0" wp14:anchorId="2033549C" wp14:editId="3217CE6E">
            <wp:extent cx="6191250" cy="2314575"/>
            <wp:effectExtent l="0" t="0" r="0" b="9525"/>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13611" t="18774" r="33473" b="26630"/>
                    <a:stretch/>
                  </pic:blipFill>
                  <pic:spPr bwMode="auto">
                    <a:xfrm>
                      <a:off x="0" y="0"/>
                      <a:ext cx="6191250" cy="2314575"/>
                    </a:xfrm>
                    <a:prstGeom prst="rect">
                      <a:avLst/>
                    </a:prstGeom>
                    <a:ln>
                      <a:noFill/>
                    </a:ln>
                    <a:extLst>
                      <a:ext uri="{53640926-AAD7-44D8-BBD7-CCE9431645EC}">
                        <a14:shadowObscured xmlns:a14="http://schemas.microsoft.com/office/drawing/2010/main"/>
                      </a:ext>
                    </a:extLst>
                  </pic:spPr>
                </pic:pic>
              </a:graphicData>
            </a:graphic>
          </wp:inline>
        </w:drawing>
      </w:r>
    </w:p>
    <w:p w14:paraId="759B3EA1" w14:textId="77777777" w:rsidR="00AB309B" w:rsidRDefault="00AB309B" w:rsidP="00AB309B">
      <w:pPr>
        <w:autoSpaceDE w:val="0"/>
        <w:autoSpaceDN w:val="0"/>
        <w:adjustRightInd w:val="0"/>
        <w:spacing w:after="0" w:line="240" w:lineRule="auto"/>
        <w:rPr>
          <w:rFonts w:ascii="Arial" w:hAnsi="Arial" w:cs="Arial"/>
          <w:sz w:val="21"/>
          <w:szCs w:val="21"/>
        </w:rPr>
      </w:pPr>
    </w:p>
    <w:p w14:paraId="5FBE91A2" w14:textId="77777777" w:rsidR="00AB309B" w:rsidRDefault="00AB309B" w:rsidP="00AB309B">
      <w:pPr>
        <w:autoSpaceDE w:val="0"/>
        <w:autoSpaceDN w:val="0"/>
        <w:adjustRightInd w:val="0"/>
        <w:spacing w:after="0" w:line="240" w:lineRule="auto"/>
        <w:rPr>
          <w:rFonts w:ascii="Arial" w:hAnsi="Arial" w:cs="Arial"/>
          <w:sz w:val="21"/>
          <w:szCs w:val="21"/>
        </w:rPr>
      </w:pPr>
      <w:proofErr w:type="spellStart"/>
      <w:r>
        <w:rPr>
          <w:rFonts w:ascii="Arial" w:hAnsi="Arial" w:cs="Arial"/>
          <w:sz w:val="21"/>
          <w:szCs w:val="21"/>
        </w:rPr>
        <w:t>Socializacion</w:t>
      </w:r>
      <w:proofErr w:type="spellEnd"/>
      <w:r>
        <w:rPr>
          <w:rFonts w:ascii="Arial" w:hAnsi="Arial" w:cs="Arial"/>
          <w:sz w:val="21"/>
          <w:szCs w:val="21"/>
        </w:rPr>
        <w:t xml:space="preserve"> de la temática luego de la semana receso</w:t>
      </w:r>
    </w:p>
    <w:p w14:paraId="2CE5EA77" w14:textId="77777777" w:rsidR="00AB309B" w:rsidRDefault="00AB309B" w:rsidP="00AB309B">
      <w:pPr>
        <w:autoSpaceDE w:val="0"/>
        <w:autoSpaceDN w:val="0"/>
        <w:adjustRightInd w:val="0"/>
        <w:spacing w:after="0" w:line="240" w:lineRule="auto"/>
        <w:rPr>
          <w:rFonts w:ascii="Arial" w:hAnsi="Arial" w:cs="Arial"/>
          <w:sz w:val="21"/>
          <w:szCs w:val="21"/>
        </w:rPr>
      </w:pPr>
      <w:r>
        <w:rPr>
          <w:rFonts w:ascii="Arial" w:hAnsi="Arial" w:cs="Arial"/>
          <w:sz w:val="21"/>
          <w:szCs w:val="21"/>
        </w:rPr>
        <w:t xml:space="preserve">De las funciones vistas </w:t>
      </w:r>
    </w:p>
    <w:p w14:paraId="0B609F51" w14:textId="77777777" w:rsidR="00295664" w:rsidRPr="00596653" w:rsidRDefault="005E63D1" w:rsidP="008D79D2">
      <w:pPr>
        <w:spacing w:after="0"/>
        <w:rPr>
          <w:rFonts w:ascii="Arial" w:hAnsi="Arial" w:cs="Arial"/>
          <w:color w:val="5B9BD5" w:themeColor="accent1"/>
          <w:sz w:val="36"/>
          <w:szCs w:val="36"/>
        </w:rPr>
      </w:pPr>
      <w:r>
        <w:rPr>
          <w:rFonts w:ascii="Segoe UI" w:hAnsi="Segoe UI" w:cs="Segoe UI"/>
          <w:b/>
          <w:bCs/>
          <w:color w:val="5B9BD5" w:themeColor="accent1"/>
          <w:sz w:val="23"/>
          <w:szCs w:val="23"/>
          <w:shd w:val="clear" w:color="auto" w:fill="FFFFFF"/>
        </w:rPr>
        <w:t xml:space="preserve"> </w:t>
      </w:r>
      <w:r w:rsidR="00D46597">
        <w:rPr>
          <w:rFonts w:ascii="Segoe UI" w:hAnsi="Segoe UI" w:cs="Segoe UI"/>
          <w:b/>
          <w:bCs/>
          <w:color w:val="5B9BD5" w:themeColor="accent1"/>
          <w:sz w:val="23"/>
          <w:szCs w:val="23"/>
          <w:shd w:val="clear" w:color="auto" w:fill="FFFFFF"/>
        </w:rPr>
        <w:t xml:space="preserve">Iniciamos con una </w:t>
      </w:r>
      <w:r>
        <w:rPr>
          <w:rFonts w:ascii="Segoe UI" w:hAnsi="Segoe UI" w:cs="Segoe UI"/>
          <w:b/>
          <w:bCs/>
          <w:color w:val="5B9BD5" w:themeColor="accent1"/>
          <w:sz w:val="23"/>
          <w:szCs w:val="23"/>
          <w:shd w:val="clear" w:color="auto" w:fill="FFFFFF"/>
        </w:rPr>
        <w:t xml:space="preserve">Lectura: </w:t>
      </w:r>
      <w:r w:rsidR="008D79D2" w:rsidRPr="00596653">
        <w:rPr>
          <w:rFonts w:ascii="Segoe UI" w:hAnsi="Segoe UI" w:cs="Segoe UI"/>
          <w:b/>
          <w:bCs/>
          <w:color w:val="5B9BD5" w:themeColor="accent1"/>
          <w:sz w:val="23"/>
          <w:szCs w:val="23"/>
          <w:shd w:val="clear" w:color="auto" w:fill="FFFFFF"/>
        </w:rPr>
        <w:t>Función lineal Función lineal</w:t>
      </w:r>
      <w:r w:rsidR="008D79D2" w:rsidRPr="00596653">
        <w:rPr>
          <w:rFonts w:ascii="Segoe UI" w:hAnsi="Segoe UI" w:cs="Segoe UI"/>
          <w:color w:val="5B9BD5" w:themeColor="accent1"/>
          <w:sz w:val="23"/>
          <w:szCs w:val="23"/>
          <w:shd w:val="clear" w:color="auto" w:fill="FFFFFF"/>
        </w:rPr>
        <w:t xml:space="preserve"> es una función polinómica de grado 1 y con término independiente igual a cero. Su expresión matemática se puede escribir </w:t>
      </w:r>
      <w:r w:rsidR="008D79D2" w:rsidRPr="00596653">
        <w:rPr>
          <w:rFonts w:ascii="Segoe UI" w:hAnsi="Segoe UI" w:cs="Segoe UI"/>
          <w:b/>
          <w:bCs/>
          <w:color w:val="5B9BD5" w:themeColor="accent1"/>
          <w:sz w:val="23"/>
          <w:szCs w:val="23"/>
          <w:shd w:val="clear" w:color="auto" w:fill="FFFFFF"/>
        </w:rPr>
        <w:t xml:space="preserve">f(x) = m x </w:t>
      </w:r>
      <w:r w:rsidR="008D79D2" w:rsidRPr="00596653">
        <w:rPr>
          <w:rFonts w:ascii="Segoe UI" w:hAnsi="Segoe UI" w:cs="Segoe UI"/>
          <w:color w:val="5B9BD5" w:themeColor="accent1"/>
          <w:sz w:val="23"/>
          <w:szCs w:val="23"/>
          <w:shd w:val="clear" w:color="auto" w:fill="FFFFFF"/>
        </w:rPr>
        <w:t xml:space="preserve">donde </w:t>
      </w:r>
      <w:r w:rsidR="008D79D2" w:rsidRPr="00596653">
        <w:rPr>
          <w:rFonts w:ascii="Segoe UI" w:hAnsi="Segoe UI" w:cs="Segoe UI"/>
          <w:b/>
          <w:bCs/>
          <w:color w:val="5B9BD5" w:themeColor="accent1"/>
          <w:sz w:val="23"/>
          <w:szCs w:val="23"/>
          <w:shd w:val="clear" w:color="auto" w:fill="FFFFFF"/>
        </w:rPr>
        <w:t>m</w:t>
      </w:r>
      <w:r w:rsidR="008D79D2" w:rsidRPr="00596653">
        <w:rPr>
          <w:rFonts w:ascii="Segoe UI" w:hAnsi="Segoe UI" w:cs="Segoe UI"/>
          <w:color w:val="5B9BD5" w:themeColor="accent1"/>
          <w:sz w:val="23"/>
          <w:szCs w:val="23"/>
          <w:shd w:val="clear" w:color="auto" w:fill="FFFFFF"/>
        </w:rPr>
        <w:t xml:space="preserve"> es la pendiente de la recta, </w:t>
      </w:r>
      <w:r w:rsidR="008D79D2" w:rsidRPr="00596653">
        <w:rPr>
          <w:rFonts w:ascii="Segoe UI" w:hAnsi="Segoe UI" w:cs="Segoe UI"/>
          <w:b/>
          <w:bCs/>
          <w:color w:val="5B9BD5" w:themeColor="accent1"/>
          <w:sz w:val="23"/>
          <w:szCs w:val="23"/>
          <w:shd w:val="clear" w:color="auto" w:fill="FFFFFF"/>
        </w:rPr>
        <w:t>m 0</w:t>
      </w:r>
      <w:r w:rsidR="008D79D2" w:rsidRPr="00596653">
        <w:rPr>
          <w:rFonts w:ascii="Segoe UI" w:hAnsi="Segoe UI" w:cs="Segoe UI"/>
          <w:color w:val="5B9BD5" w:themeColor="accent1"/>
          <w:sz w:val="23"/>
          <w:szCs w:val="23"/>
          <w:shd w:val="clear" w:color="auto" w:fill="FFFFFF"/>
        </w:rPr>
        <w:t xml:space="preserve">. La función lineal también se llama </w:t>
      </w:r>
      <w:r w:rsidR="008D79D2" w:rsidRPr="00596653">
        <w:rPr>
          <w:rFonts w:ascii="Segoe UI" w:hAnsi="Segoe UI" w:cs="Segoe UI"/>
          <w:b/>
          <w:bCs/>
          <w:color w:val="5B9BD5" w:themeColor="accent1"/>
          <w:sz w:val="23"/>
          <w:szCs w:val="23"/>
          <w:shd w:val="clear" w:color="auto" w:fill="FFFFFF"/>
        </w:rPr>
        <w:t>función de proporcionalidad directa</w:t>
      </w:r>
      <w:r w:rsidR="008D79D2" w:rsidRPr="00596653">
        <w:rPr>
          <w:rFonts w:ascii="Segoe UI" w:hAnsi="Segoe UI" w:cs="Segoe UI"/>
          <w:color w:val="5B9BD5" w:themeColor="accent1"/>
          <w:sz w:val="23"/>
          <w:szCs w:val="23"/>
          <w:shd w:val="clear" w:color="auto" w:fill="FFFFFF"/>
        </w:rPr>
        <w:t xml:space="preserve">. Su gráfica es una recta inclinada que pasa por el origen, punto (0,0). Se puede considerar que la función lineal es un caso particular de la función afín </w:t>
      </w:r>
      <w:r w:rsidR="008D79D2" w:rsidRPr="00596653">
        <w:rPr>
          <w:rFonts w:ascii="Segoe UI" w:hAnsi="Segoe UI" w:cs="Segoe UI"/>
          <w:b/>
          <w:bCs/>
          <w:color w:val="5B9BD5" w:themeColor="accent1"/>
          <w:sz w:val="23"/>
          <w:szCs w:val="23"/>
          <w:shd w:val="clear" w:color="auto" w:fill="FFFFFF"/>
        </w:rPr>
        <w:t>f(x) = m x + b</w:t>
      </w:r>
      <w:r w:rsidR="008D79D2" w:rsidRPr="00596653">
        <w:rPr>
          <w:rFonts w:ascii="Segoe UI" w:hAnsi="Segoe UI" w:cs="Segoe UI"/>
          <w:color w:val="5B9BD5" w:themeColor="accent1"/>
          <w:sz w:val="23"/>
          <w:szCs w:val="23"/>
          <w:shd w:val="clear" w:color="auto" w:fill="FFFFFF"/>
        </w:rPr>
        <w:t xml:space="preserve"> cuando b = 0. La función f(x) = x recibe el nombre de </w:t>
      </w:r>
      <w:r w:rsidR="008D79D2" w:rsidRPr="00596653">
        <w:rPr>
          <w:rFonts w:ascii="Segoe UI" w:hAnsi="Segoe UI" w:cs="Segoe UI"/>
          <w:b/>
          <w:bCs/>
          <w:color w:val="5B9BD5" w:themeColor="accent1"/>
          <w:sz w:val="23"/>
          <w:szCs w:val="23"/>
          <w:shd w:val="clear" w:color="auto" w:fill="FFFFFF"/>
        </w:rPr>
        <w:t>función identidad.</w:t>
      </w:r>
      <w:r w:rsidR="008D79D2" w:rsidRPr="00596653">
        <w:rPr>
          <w:rFonts w:ascii="Segoe UI" w:hAnsi="Segoe UI" w:cs="Segoe UI"/>
          <w:color w:val="5B9BD5" w:themeColor="accent1"/>
          <w:sz w:val="23"/>
          <w:szCs w:val="23"/>
          <w:shd w:val="clear" w:color="auto" w:fill="FFFFFF"/>
        </w:rPr>
        <w:t xml:space="preserve"> Es la función lineal cuando su pendiente es igual a la unidad. </w:t>
      </w:r>
      <w:r w:rsidR="008D79D2" w:rsidRPr="00596653">
        <w:rPr>
          <w:rFonts w:ascii="Segoe UI" w:hAnsi="Segoe UI" w:cs="Segoe UI"/>
          <w:b/>
          <w:bCs/>
          <w:color w:val="5B9BD5" w:themeColor="accent1"/>
          <w:sz w:val="23"/>
          <w:szCs w:val="23"/>
          <w:shd w:val="clear" w:color="auto" w:fill="FFFFFF"/>
        </w:rPr>
        <w:t xml:space="preserve">Características de la función lineal </w:t>
      </w:r>
      <w:r w:rsidR="008D79D2" w:rsidRPr="00596653">
        <w:rPr>
          <w:rFonts w:ascii="Segoe UI" w:hAnsi="Segoe UI" w:cs="Segoe UI"/>
          <w:color w:val="5B9BD5" w:themeColor="accent1"/>
          <w:sz w:val="23"/>
          <w:szCs w:val="23"/>
          <w:shd w:val="clear" w:color="auto" w:fill="FFFFFF"/>
        </w:rPr>
        <w:t xml:space="preserve">- Gráfica: recta inclinada que pasa por el origen. - Intercepto con eje Y: origen del plano cartesiano, punto (0, 0). - Raíces: x = 0. Es única. Corresponde a la </w:t>
      </w:r>
      <w:proofErr w:type="spellStart"/>
      <w:r w:rsidR="008D79D2" w:rsidRPr="00596653">
        <w:rPr>
          <w:rFonts w:ascii="Segoe UI" w:hAnsi="Segoe UI" w:cs="Segoe UI"/>
          <w:color w:val="5B9BD5" w:themeColor="accent1"/>
          <w:sz w:val="23"/>
          <w:szCs w:val="23"/>
          <w:shd w:val="clear" w:color="auto" w:fill="FFFFFF"/>
        </w:rPr>
        <w:t>abcisa</w:t>
      </w:r>
      <w:proofErr w:type="spellEnd"/>
      <w:r w:rsidR="008D79D2" w:rsidRPr="00596653">
        <w:rPr>
          <w:rFonts w:ascii="Segoe UI" w:hAnsi="Segoe UI" w:cs="Segoe UI"/>
          <w:color w:val="5B9BD5" w:themeColor="accent1"/>
          <w:sz w:val="23"/>
          <w:szCs w:val="23"/>
          <w:shd w:val="clear" w:color="auto" w:fill="FFFFFF"/>
        </w:rPr>
        <w:t xml:space="preserve"> del origen, - Dominio: conjunto de los números reales, </w:t>
      </w:r>
      <w:proofErr w:type="spellStart"/>
      <w:r w:rsidR="008D79D2" w:rsidRPr="00596653">
        <w:rPr>
          <w:rFonts w:ascii="Segoe UI" w:hAnsi="Segoe UI" w:cs="Segoe UI"/>
          <w:b/>
          <w:bCs/>
          <w:color w:val="5B9BD5" w:themeColor="accent1"/>
          <w:sz w:val="23"/>
          <w:szCs w:val="23"/>
          <w:shd w:val="clear" w:color="auto" w:fill="FFFFFF"/>
        </w:rPr>
        <w:t>D</w:t>
      </w:r>
      <w:r w:rsidR="008D79D2" w:rsidRPr="00596653">
        <w:rPr>
          <w:rFonts w:ascii="Segoe UI" w:hAnsi="Segoe UI" w:cs="Segoe UI"/>
          <w:color w:val="5B9BD5" w:themeColor="accent1"/>
          <w:sz w:val="17"/>
          <w:szCs w:val="17"/>
          <w:shd w:val="clear" w:color="auto" w:fill="FFFFFF"/>
          <w:vertAlign w:val="subscript"/>
        </w:rPr>
        <w:t>f</w:t>
      </w:r>
      <w:proofErr w:type="spellEnd"/>
      <w:r w:rsidR="008D79D2" w:rsidRPr="00596653">
        <w:rPr>
          <w:rFonts w:ascii="Segoe UI" w:hAnsi="Segoe UI" w:cs="Segoe UI"/>
          <w:b/>
          <w:bCs/>
          <w:color w:val="5B9BD5" w:themeColor="accent1"/>
          <w:sz w:val="23"/>
          <w:szCs w:val="23"/>
          <w:shd w:val="clear" w:color="auto" w:fill="FFFFFF"/>
        </w:rPr>
        <w:t xml:space="preserve"> = R </w:t>
      </w:r>
      <w:r w:rsidR="008D79D2" w:rsidRPr="00596653">
        <w:rPr>
          <w:rFonts w:ascii="Segoe UI" w:hAnsi="Segoe UI" w:cs="Segoe UI"/>
          <w:color w:val="5B9BD5" w:themeColor="accent1"/>
          <w:sz w:val="23"/>
          <w:szCs w:val="23"/>
          <w:shd w:val="clear" w:color="auto" w:fill="FFFFFF"/>
        </w:rPr>
        <w:t xml:space="preserve">- Rango: conjunto de los números reales, </w:t>
      </w:r>
      <w:r w:rsidR="008D79D2" w:rsidRPr="00596653">
        <w:rPr>
          <w:rFonts w:ascii="Segoe UI" w:hAnsi="Segoe UI" w:cs="Segoe UI"/>
          <w:b/>
          <w:bCs/>
          <w:color w:val="5B9BD5" w:themeColor="accent1"/>
          <w:sz w:val="23"/>
          <w:szCs w:val="23"/>
          <w:shd w:val="clear" w:color="auto" w:fill="FFFFFF"/>
        </w:rPr>
        <w:t>R</w:t>
      </w:r>
      <w:r w:rsidR="008D79D2" w:rsidRPr="00596653">
        <w:rPr>
          <w:rFonts w:ascii="Segoe UI" w:hAnsi="Segoe UI" w:cs="Segoe UI"/>
          <w:color w:val="5B9BD5" w:themeColor="accent1"/>
          <w:sz w:val="17"/>
          <w:szCs w:val="17"/>
          <w:shd w:val="clear" w:color="auto" w:fill="FFFFFF"/>
          <w:vertAlign w:val="subscript"/>
        </w:rPr>
        <w:t>f</w:t>
      </w:r>
      <w:r w:rsidR="008D79D2" w:rsidRPr="00596653">
        <w:rPr>
          <w:rFonts w:ascii="Segoe UI" w:hAnsi="Segoe UI" w:cs="Segoe UI"/>
          <w:b/>
          <w:bCs/>
          <w:color w:val="5B9BD5" w:themeColor="accent1"/>
          <w:sz w:val="23"/>
          <w:szCs w:val="23"/>
          <w:shd w:val="clear" w:color="auto" w:fill="FFFFFF"/>
        </w:rPr>
        <w:t xml:space="preserve"> = R</w:t>
      </w:r>
    </w:p>
    <w:p w14:paraId="14CC8FDD" w14:textId="77777777" w:rsidR="00295664" w:rsidRDefault="00295664" w:rsidP="00295664">
      <w:pPr>
        <w:spacing w:after="0"/>
        <w:jc w:val="center"/>
        <w:rPr>
          <w:rFonts w:ascii="Arial" w:hAnsi="Arial" w:cs="Arial"/>
        </w:rPr>
      </w:pPr>
    </w:p>
    <w:p w14:paraId="06B7D5EC" w14:textId="77777777" w:rsidR="009834C3" w:rsidRDefault="009834C3" w:rsidP="0007300F">
      <w:pPr>
        <w:autoSpaceDE w:val="0"/>
        <w:autoSpaceDN w:val="0"/>
        <w:adjustRightInd w:val="0"/>
        <w:spacing w:after="0" w:line="240" w:lineRule="auto"/>
        <w:rPr>
          <w:rFonts w:ascii="Arial" w:hAnsi="Arial" w:cs="Arial"/>
          <w:sz w:val="21"/>
          <w:szCs w:val="21"/>
        </w:rPr>
      </w:pPr>
    </w:p>
    <w:p w14:paraId="559680E5" w14:textId="77777777" w:rsidR="009A7077" w:rsidRDefault="009A7077" w:rsidP="0007300F">
      <w:pPr>
        <w:autoSpaceDE w:val="0"/>
        <w:autoSpaceDN w:val="0"/>
        <w:adjustRightInd w:val="0"/>
        <w:spacing w:after="0" w:line="240" w:lineRule="auto"/>
        <w:rPr>
          <w:rFonts w:ascii="Arial" w:hAnsi="Arial" w:cs="Arial"/>
          <w:sz w:val="21"/>
          <w:szCs w:val="21"/>
        </w:rPr>
      </w:pPr>
      <w:proofErr w:type="spellStart"/>
      <w:r>
        <w:rPr>
          <w:rFonts w:ascii="Arial" w:hAnsi="Arial" w:cs="Arial"/>
          <w:sz w:val="21"/>
          <w:szCs w:val="21"/>
        </w:rPr>
        <w:t>Socializacion</w:t>
      </w:r>
      <w:proofErr w:type="spellEnd"/>
      <w:r>
        <w:rPr>
          <w:rFonts w:ascii="Arial" w:hAnsi="Arial" w:cs="Arial"/>
          <w:sz w:val="21"/>
          <w:szCs w:val="21"/>
        </w:rPr>
        <w:t xml:space="preserve"> de la temática luego de la semana receso</w:t>
      </w:r>
    </w:p>
    <w:p w14:paraId="09DBB9F2" w14:textId="77777777" w:rsidR="009A7077" w:rsidRDefault="009A7077" w:rsidP="0007300F">
      <w:pPr>
        <w:autoSpaceDE w:val="0"/>
        <w:autoSpaceDN w:val="0"/>
        <w:adjustRightInd w:val="0"/>
        <w:spacing w:after="0" w:line="240" w:lineRule="auto"/>
        <w:rPr>
          <w:rFonts w:ascii="Arial" w:hAnsi="Arial" w:cs="Arial"/>
          <w:sz w:val="21"/>
          <w:szCs w:val="21"/>
        </w:rPr>
      </w:pPr>
      <w:r>
        <w:rPr>
          <w:rFonts w:ascii="Arial" w:hAnsi="Arial" w:cs="Arial"/>
          <w:sz w:val="21"/>
          <w:szCs w:val="21"/>
        </w:rPr>
        <w:t xml:space="preserve">De las funciones vistas </w:t>
      </w:r>
    </w:p>
    <w:p w14:paraId="4D7929D7" w14:textId="77777777" w:rsidR="0045343A" w:rsidRDefault="0045343A" w:rsidP="0007300F">
      <w:pPr>
        <w:autoSpaceDE w:val="0"/>
        <w:autoSpaceDN w:val="0"/>
        <w:adjustRightInd w:val="0"/>
        <w:spacing w:after="0" w:line="240" w:lineRule="auto"/>
        <w:rPr>
          <w:noProof/>
          <w:lang w:val="es-MX" w:eastAsia="es-MX"/>
        </w:rPr>
      </w:pPr>
    </w:p>
    <w:p w14:paraId="3C470E66" w14:textId="77777777" w:rsidR="0045343A" w:rsidRDefault="0045343A" w:rsidP="0007300F">
      <w:pPr>
        <w:autoSpaceDE w:val="0"/>
        <w:autoSpaceDN w:val="0"/>
        <w:adjustRightInd w:val="0"/>
        <w:spacing w:after="0" w:line="240" w:lineRule="auto"/>
        <w:rPr>
          <w:noProof/>
          <w:lang w:val="es-MX" w:eastAsia="es-MX"/>
        </w:rPr>
      </w:pPr>
    </w:p>
    <w:p w14:paraId="0D002B1C" w14:textId="77777777" w:rsidR="00EC1FE0" w:rsidRDefault="00EC1FE0" w:rsidP="0007300F">
      <w:pPr>
        <w:autoSpaceDE w:val="0"/>
        <w:autoSpaceDN w:val="0"/>
        <w:adjustRightInd w:val="0"/>
        <w:spacing w:after="0" w:line="240" w:lineRule="auto"/>
        <w:rPr>
          <w:noProof/>
          <w:lang w:val="es-MX" w:eastAsia="es-MX"/>
        </w:rPr>
      </w:pPr>
    </w:p>
    <w:p w14:paraId="5A8292A8" w14:textId="77777777" w:rsidR="00EC1FE0" w:rsidRDefault="00EC1FE0" w:rsidP="0007300F">
      <w:pPr>
        <w:autoSpaceDE w:val="0"/>
        <w:autoSpaceDN w:val="0"/>
        <w:adjustRightInd w:val="0"/>
        <w:spacing w:after="0" w:line="240" w:lineRule="auto"/>
        <w:rPr>
          <w:noProof/>
          <w:lang w:val="es-MX" w:eastAsia="es-MX"/>
        </w:rPr>
      </w:pPr>
    </w:p>
    <w:p w14:paraId="5E412DCB" w14:textId="77777777" w:rsidR="0046013A" w:rsidRDefault="0046013A" w:rsidP="0007300F">
      <w:pPr>
        <w:autoSpaceDE w:val="0"/>
        <w:autoSpaceDN w:val="0"/>
        <w:adjustRightInd w:val="0"/>
        <w:spacing w:after="0" w:line="240" w:lineRule="auto"/>
        <w:rPr>
          <w:noProof/>
          <w:lang w:val="es-MX" w:eastAsia="es-MX"/>
        </w:rPr>
      </w:pPr>
    </w:p>
    <w:p w14:paraId="05869AC5" w14:textId="77777777" w:rsidR="0046013A" w:rsidRDefault="0046013A" w:rsidP="0007300F">
      <w:pPr>
        <w:autoSpaceDE w:val="0"/>
        <w:autoSpaceDN w:val="0"/>
        <w:adjustRightInd w:val="0"/>
        <w:spacing w:after="0" w:line="240" w:lineRule="auto"/>
        <w:rPr>
          <w:noProof/>
          <w:lang w:val="es-MX" w:eastAsia="es-MX"/>
        </w:rPr>
      </w:pPr>
    </w:p>
    <w:p w14:paraId="17EC18C3" w14:textId="77777777" w:rsidR="00387EC8" w:rsidRDefault="00387EC8" w:rsidP="00502CB3">
      <w:pPr>
        <w:spacing w:after="0"/>
        <w:jc w:val="center"/>
        <w:rPr>
          <w:rFonts w:ascii="Arial" w:hAnsi="Arial" w:cs="Arial"/>
          <w:color w:val="5B9BD5" w:themeColor="accent1"/>
          <w:sz w:val="28"/>
          <w:szCs w:val="28"/>
        </w:rPr>
      </w:pPr>
    </w:p>
    <w:p w14:paraId="577EB639" w14:textId="77777777" w:rsidR="00387EC8" w:rsidRDefault="00387EC8" w:rsidP="00502CB3">
      <w:pPr>
        <w:spacing w:after="0"/>
        <w:jc w:val="center"/>
        <w:rPr>
          <w:rFonts w:ascii="Arial" w:hAnsi="Arial" w:cs="Arial"/>
          <w:color w:val="5B9BD5" w:themeColor="accent1"/>
          <w:sz w:val="28"/>
          <w:szCs w:val="28"/>
        </w:rPr>
      </w:pPr>
    </w:p>
    <w:p w14:paraId="33218A31" w14:textId="77777777" w:rsidR="0045343A" w:rsidRPr="00502CB3" w:rsidRDefault="0045343A" w:rsidP="00502CB3">
      <w:pPr>
        <w:spacing w:after="0"/>
        <w:jc w:val="center"/>
        <w:rPr>
          <w:rFonts w:ascii="Arial" w:hAnsi="Arial" w:cs="Arial"/>
          <w:color w:val="5B9BD5" w:themeColor="accent1"/>
          <w:sz w:val="28"/>
          <w:szCs w:val="28"/>
        </w:rPr>
      </w:pPr>
      <w:r w:rsidRPr="00502CB3">
        <w:rPr>
          <w:rFonts w:ascii="Arial" w:hAnsi="Arial" w:cs="Arial"/>
          <w:color w:val="5B9BD5" w:themeColor="accent1"/>
          <w:sz w:val="28"/>
          <w:szCs w:val="28"/>
        </w:rPr>
        <w:lastRenderedPageBreak/>
        <w:t>Función Cuadrática</w:t>
      </w:r>
    </w:p>
    <w:p w14:paraId="28BF3957" w14:textId="77777777" w:rsidR="0045343A" w:rsidRPr="00502CB3" w:rsidRDefault="0045343A" w:rsidP="00502CB3">
      <w:pPr>
        <w:autoSpaceDE w:val="0"/>
        <w:autoSpaceDN w:val="0"/>
        <w:adjustRightInd w:val="0"/>
        <w:spacing w:after="0" w:line="240" w:lineRule="auto"/>
        <w:jc w:val="center"/>
        <w:rPr>
          <w:noProof/>
          <w:color w:val="5B9BD5" w:themeColor="accent1"/>
          <w:sz w:val="28"/>
          <w:szCs w:val="28"/>
          <w:lang w:val="es-MX" w:eastAsia="es-MX"/>
        </w:rPr>
      </w:pPr>
    </w:p>
    <w:p w14:paraId="4B0799A5" w14:textId="77777777" w:rsidR="00195134" w:rsidRDefault="00195134" w:rsidP="0007300F">
      <w:pPr>
        <w:autoSpaceDE w:val="0"/>
        <w:autoSpaceDN w:val="0"/>
        <w:adjustRightInd w:val="0"/>
        <w:spacing w:after="0" w:line="240" w:lineRule="auto"/>
        <w:rPr>
          <w:rFonts w:ascii="Arial" w:hAnsi="Arial" w:cs="Arial"/>
          <w:sz w:val="21"/>
          <w:szCs w:val="21"/>
        </w:rPr>
      </w:pPr>
      <w:r>
        <w:rPr>
          <w:noProof/>
          <w:lang w:val="es-MX" w:eastAsia="es-MX"/>
        </w:rPr>
        <w:drawing>
          <wp:inline distT="0" distB="0" distL="0" distR="0" wp14:anchorId="3DEFF304" wp14:editId="394AB9FE">
            <wp:extent cx="6248400" cy="2305050"/>
            <wp:effectExtent l="0" t="0" r="0" b="0"/>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l="9584" t="22233" r="33472" b="17984"/>
                    <a:stretch/>
                  </pic:blipFill>
                  <pic:spPr bwMode="auto">
                    <a:xfrm>
                      <a:off x="0" y="0"/>
                      <a:ext cx="6248400" cy="2305050"/>
                    </a:xfrm>
                    <a:prstGeom prst="rect">
                      <a:avLst/>
                    </a:prstGeom>
                    <a:ln>
                      <a:noFill/>
                    </a:ln>
                    <a:extLst>
                      <a:ext uri="{53640926-AAD7-44D8-BBD7-CCE9431645EC}">
                        <a14:shadowObscured xmlns:a14="http://schemas.microsoft.com/office/drawing/2010/main"/>
                      </a:ext>
                    </a:extLst>
                  </pic:spPr>
                </pic:pic>
              </a:graphicData>
            </a:graphic>
          </wp:inline>
        </w:drawing>
      </w:r>
    </w:p>
    <w:p w14:paraId="7D9E1D03" w14:textId="77777777" w:rsidR="0007300F" w:rsidRDefault="00295664" w:rsidP="0007300F">
      <w:pPr>
        <w:autoSpaceDE w:val="0"/>
        <w:autoSpaceDN w:val="0"/>
        <w:adjustRightInd w:val="0"/>
        <w:spacing w:after="0" w:line="240" w:lineRule="auto"/>
        <w:rPr>
          <w:rFonts w:ascii="Arial" w:hAnsi="Arial" w:cs="Arial"/>
          <w:sz w:val="21"/>
          <w:szCs w:val="21"/>
        </w:rPr>
      </w:pPr>
      <w:r>
        <w:rPr>
          <w:noProof/>
          <w:lang w:val="es-MX" w:eastAsia="es-MX"/>
        </w:rPr>
        <w:drawing>
          <wp:inline distT="0" distB="0" distL="0" distR="0" wp14:anchorId="3E8028DA" wp14:editId="6CAE0D5C">
            <wp:extent cx="6505575" cy="2590800"/>
            <wp:effectExtent l="0" t="0" r="9525" b="0"/>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l="11527" t="22974" r="34861" b="9832"/>
                    <a:stretch/>
                  </pic:blipFill>
                  <pic:spPr bwMode="auto">
                    <a:xfrm>
                      <a:off x="0" y="0"/>
                      <a:ext cx="6505575" cy="2590800"/>
                    </a:xfrm>
                    <a:prstGeom prst="rect">
                      <a:avLst/>
                    </a:prstGeom>
                    <a:ln>
                      <a:noFill/>
                    </a:ln>
                    <a:extLst>
                      <a:ext uri="{53640926-AAD7-44D8-BBD7-CCE9431645EC}">
                        <a14:shadowObscured xmlns:a14="http://schemas.microsoft.com/office/drawing/2010/main"/>
                      </a:ext>
                    </a:extLst>
                  </pic:spPr>
                </pic:pic>
              </a:graphicData>
            </a:graphic>
          </wp:inline>
        </w:drawing>
      </w:r>
    </w:p>
    <w:p w14:paraId="35CC06A2" w14:textId="77777777" w:rsidR="00FD72E5" w:rsidRDefault="00FD72E5" w:rsidP="0007300F">
      <w:pPr>
        <w:autoSpaceDE w:val="0"/>
        <w:autoSpaceDN w:val="0"/>
        <w:adjustRightInd w:val="0"/>
        <w:spacing w:after="0" w:line="240" w:lineRule="auto"/>
        <w:rPr>
          <w:rFonts w:ascii="Arial" w:hAnsi="Arial" w:cs="Arial"/>
          <w:sz w:val="21"/>
          <w:szCs w:val="21"/>
        </w:rPr>
      </w:pPr>
      <w:r>
        <w:rPr>
          <w:noProof/>
          <w:lang w:val="es-MX" w:eastAsia="es-MX"/>
        </w:rPr>
        <w:lastRenderedPageBreak/>
        <w:drawing>
          <wp:anchor distT="0" distB="0" distL="114300" distR="114300" simplePos="0" relativeHeight="251658240" behindDoc="0" locked="0" layoutInCell="1" allowOverlap="1" wp14:anchorId="7E02BE36" wp14:editId="4A482038">
            <wp:simplePos x="0" y="0"/>
            <wp:positionH relativeFrom="column">
              <wp:posOffset>-635</wp:posOffset>
            </wp:positionH>
            <wp:positionV relativeFrom="paragraph">
              <wp:posOffset>157480</wp:posOffset>
            </wp:positionV>
            <wp:extent cx="5743575" cy="2571750"/>
            <wp:effectExtent l="0" t="0" r="9525" b="0"/>
            <wp:wrapSquare wrapText="bothSides"/>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extLst>
                        <a:ext uri="{28A0092B-C50C-407E-A947-70E740481C1C}">
                          <a14:useLocalDpi xmlns:a14="http://schemas.microsoft.com/office/drawing/2010/main" val="0"/>
                        </a:ext>
                      </a:extLst>
                    </a:blip>
                    <a:srcRect l="14444" t="28408" r="42500" b="31078"/>
                    <a:stretch/>
                  </pic:blipFill>
                  <pic:spPr bwMode="auto">
                    <a:xfrm>
                      <a:off x="0" y="0"/>
                      <a:ext cx="5743575" cy="25717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F274925" w14:textId="77777777" w:rsidR="00FD72E5" w:rsidRDefault="00FD72E5" w:rsidP="0007300F">
      <w:pPr>
        <w:autoSpaceDE w:val="0"/>
        <w:autoSpaceDN w:val="0"/>
        <w:adjustRightInd w:val="0"/>
        <w:spacing w:after="0" w:line="240" w:lineRule="auto"/>
        <w:rPr>
          <w:rFonts w:ascii="Arial" w:hAnsi="Arial" w:cs="Arial"/>
          <w:sz w:val="21"/>
          <w:szCs w:val="21"/>
        </w:rPr>
      </w:pPr>
    </w:p>
    <w:p w14:paraId="512DF78B" w14:textId="77777777" w:rsidR="00FD72E5" w:rsidRDefault="00FD72E5" w:rsidP="0007300F">
      <w:pPr>
        <w:autoSpaceDE w:val="0"/>
        <w:autoSpaceDN w:val="0"/>
        <w:adjustRightInd w:val="0"/>
        <w:spacing w:after="0" w:line="240" w:lineRule="auto"/>
        <w:rPr>
          <w:rFonts w:ascii="Arial" w:hAnsi="Arial" w:cs="Arial"/>
          <w:sz w:val="21"/>
          <w:szCs w:val="21"/>
        </w:rPr>
      </w:pPr>
    </w:p>
    <w:p w14:paraId="6B7E66EF" w14:textId="77777777" w:rsidR="00336FBF" w:rsidRDefault="00336FBF" w:rsidP="0007300F">
      <w:pPr>
        <w:autoSpaceDE w:val="0"/>
        <w:autoSpaceDN w:val="0"/>
        <w:adjustRightInd w:val="0"/>
        <w:spacing w:after="0" w:line="240" w:lineRule="auto"/>
        <w:rPr>
          <w:rFonts w:ascii="Arial" w:hAnsi="Arial" w:cs="Arial"/>
          <w:sz w:val="21"/>
          <w:szCs w:val="21"/>
        </w:rPr>
      </w:pPr>
    </w:p>
    <w:p w14:paraId="6B3FDE0D" w14:textId="77777777" w:rsidR="00336FBF" w:rsidRDefault="00FD72E5" w:rsidP="00336FBF">
      <w:pPr>
        <w:shd w:val="clear" w:color="auto" w:fill="FFFFFF"/>
        <w:rPr>
          <w:rFonts w:ascii="Arial" w:hAnsi="Arial" w:cs="Arial"/>
          <w:color w:val="4E657E"/>
        </w:rPr>
      </w:pPr>
      <w:r>
        <w:rPr>
          <w:rFonts w:ascii="Arial" w:hAnsi="Arial" w:cs="Arial"/>
          <w:sz w:val="21"/>
          <w:szCs w:val="21"/>
        </w:rPr>
        <w:br w:type="textWrapping" w:clear="all"/>
      </w:r>
    </w:p>
    <w:tbl>
      <w:tblPr>
        <w:tblW w:w="0" w:type="auto"/>
        <w:tblCellSpacing w:w="15" w:type="dxa"/>
        <w:tblCellMar>
          <w:left w:w="0" w:type="dxa"/>
          <w:right w:w="0" w:type="dxa"/>
        </w:tblCellMar>
        <w:tblLook w:val="04A0" w:firstRow="1" w:lastRow="0" w:firstColumn="1" w:lastColumn="0" w:noHBand="0" w:noVBand="1"/>
      </w:tblPr>
      <w:tblGrid>
        <w:gridCol w:w="66"/>
      </w:tblGrid>
      <w:tr w:rsidR="00336FBF" w14:paraId="224E339C" w14:textId="77777777" w:rsidTr="00336FBF">
        <w:trPr>
          <w:tblCellSpacing w:w="15" w:type="dxa"/>
        </w:trPr>
        <w:tc>
          <w:tcPr>
            <w:tcW w:w="0" w:type="auto"/>
            <w:vAlign w:val="center"/>
            <w:hideMark/>
          </w:tcPr>
          <w:p w14:paraId="0C36830D" w14:textId="77777777" w:rsidR="00336FBF" w:rsidRDefault="00336FBF">
            <w:pPr>
              <w:pStyle w:val="NormalWeb"/>
              <w:spacing w:before="0" w:beforeAutospacing="0" w:after="150" w:afterAutospacing="0"/>
              <w:jc w:val="center"/>
              <w:rPr>
                <w:b/>
                <w:bCs/>
              </w:rPr>
            </w:pPr>
          </w:p>
        </w:tc>
      </w:tr>
    </w:tbl>
    <w:p w14:paraId="2D1EAFC1" w14:textId="77777777" w:rsidR="00336FBF" w:rsidRPr="00CC2579" w:rsidRDefault="00050DF0" w:rsidP="00336FBF">
      <w:pPr>
        <w:pStyle w:val="Ttulo2"/>
        <w:shd w:val="clear" w:color="auto" w:fill="F6F7FB"/>
        <w:spacing w:before="0" w:beforeAutospacing="0" w:after="150" w:afterAutospacing="0"/>
        <w:rPr>
          <w:rFonts w:ascii="Arial" w:hAnsi="Arial" w:cs="Arial"/>
          <w:b w:val="0"/>
          <w:bCs w:val="0"/>
        </w:rPr>
      </w:pPr>
      <w:r>
        <w:rPr>
          <w:rFonts w:ascii="Arial" w:hAnsi="Arial" w:cs="Arial"/>
          <w:b w:val="0"/>
          <w:bCs w:val="0"/>
        </w:rPr>
        <w:t>E</w:t>
      </w:r>
      <w:r w:rsidR="00336FBF" w:rsidRPr="00CC2579">
        <w:rPr>
          <w:rFonts w:ascii="Arial" w:hAnsi="Arial" w:cs="Arial"/>
          <w:b w:val="0"/>
          <w:bCs w:val="0"/>
        </w:rPr>
        <w:t>jemplo:</w:t>
      </w:r>
    </w:p>
    <w:p w14:paraId="0D494EEA" w14:textId="77777777" w:rsidR="00336FBF" w:rsidRPr="00CC2579" w:rsidRDefault="00336FBF" w:rsidP="00336FBF">
      <w:pPr>
        <w:pStyle w:val="NormalWeb"/>
        <w:shd w:val="clear" w:color="auto" w:fill="F6F7FB"/>
        <w:spacing w:before="0" w:beforeAutospacing="0" w:after="150" w:afterAutospacing="0"/>
        <w:rPr>
          <w:rFonts w:ascii="Arial" w:hAnsi="Arial" w:cs="Arial"/>
        </w:rPr>
      </w:pPr>
      <w:r w:rsidRPr="00CC2579">
        <w:rPr>
          <w:rFonts w:ascii="Arial" w:hAnsi="Arial" w:cs="Arial"/>
        </w:rPr>
        <w:t xml:space="preserve">Las temperaturas registradas durante un día en el norte de </w:t>
      </w:r>
      <w:proofErr w:type="gramStart"/>
      <w:r w:rsidRPr="00CC2579">
        <w:rPr>
          <w:rFonts w:ascii="Arial" w:hAnsi="Arial" w:cs="Arial"/>
        </w:rPr>
        <w:t>Chile,</w:t>
      </w:r>
      <w:proofErr w:type="gramEnd"/>
      <w:r w:rsidRPr="00CC2579">
        <w:rPr>
          <w:rFonts w:ascii="Arial" w:hAnsi="Arial" w:cs="Arial"/>
        </w:rPr>
        <w:t xml:space="preserve"> se ajustan a la función donde T es la temperatura en grados Celsius (</w:t>
      </w:r>
      <w:proofErr w:type="spellStart"/>
      <w:r w:rsidRPr="00CC2579">
        <w:rPr>
          <w:rFonts w:ascii="Arial" w:hAnsi="Arial" w:cs="Arial"/>
        </w:rPr>
        <w:t>ºC</w:t>
      </w:r>
      <w:proofErr w:type="spellEnd"/>
      <w:r w:rsidRPr="00CC2579">
        <w:rPr>
          <w:rFonts w:ascii="Arial" w:hAnsi="Arial" w:cs="Arial"/>
        </w:rPr>
        <w:t>) y x es la hora del día en que se registró esta temperatura.</w:t>
      </w:r>
      <w:r w:rsidR="00050DF0">
        <w:rPr>
          <w:rFonts w:ascii="Arial" w:hAnsi="Arial" w:cs="Arial"/>
        </w:rPr>
        <w:t xml:space="preserve"> T(x)=</w:t>
      </w:r>
      <w:r w:rsidR="00050DF0" w:rsidRPr="00050DF0">
        <w:rPr>
          <w:rFonts w:ascii="Arial" w:hAnsi="Arial" w:cs="Arial"/>
        </w:rPr>
        <w:t xml:space="preserve"> </w:t>
      </w:r>
      <w:r w:rsidR="00050DF0" w:rsidRPr="00CC2579">
        <w:rPr>
          <w:rFonts w:ascii="Arial" w:hAnsi="Arial" w:cs="Arial"/>
        </w:rPr>
        <w:t>T</w:t>
      </w:r>
      <w:r w:rsidR="00050DF0" w:rsidRPr="00CC2579">
        <w:rPr>
          <w:rFonts w:ascii="Arial" w:hAnsi="Arial" w:cs="Arial"/>
        </w:rPr>
        <w:sym w:font="Symbol" w:char="F028"/>
      </w:r>
      <w:r w:rsidR="00050DF0" w:rsidRPr="00CC2579">
        <w:rPr>
          <w:rFonts w:ascii="Arial" w:hAnsi="Arial" w:cs="Arial"/>
        </w:rPr>
        <w:t>x</w:t>
      </w:r>
      <w:r w:rsidR="00050DF0" w:rsidRPr="00CC2579">
        <w:rPr>
          <w:rFonts w:ascii="Arial" w:hAnsi="Arial" w:cs="Arial"/>
        </w:rPr>
        <w:sym w:font="Symbol" w:char="F029"/>
      </w:r>
      <w:r w:rsidR="00050DF0" w:rsidRPr="00CC2579">
        <w:rPr>
          <w:rFonts w:ascii="Arial" w:hAnsi="Arial" w:cs="Arial"/>
        </w:rPr>
        <w:t xml:space="preserve"> </w:t>
      </w:r>
      <w:r w:rsidR="00050DF0" w:rsidRPr="00CC2579">
        <w:rPr>
          <w:rFonts w:ascii="Arial" w:hAnsi="Arial" w:cs="Arial"/>
        </w:rPr>
        <w:sym w:font="Symbol" w:char="F03D"/>
      </w:r>
      <w:r w:rsidR="00050DF0" w:rsidRPr="00CC2579">
        <w:rPr>
          <w:rFonts w:ascii="Arial" w:hAnsi="Arial" w:cs="Arial"/>
        </w:rPr>
        <w:t xml:space="preserve"> </w:t>
      </w:r>
      <w:r w:rsidR="00050DF0" w:rsidRPr="00CC2579">
        <w:rPr>
          <w:rFonts w:ascii="Arial" w:hAnsi="Arial" w:cs="Arial"/>
        </w:rPr>
        <w:sym w:font="Symbol" w:char="F02D"/>
      </w:r>
      <w:r w:rsidR="00481DFD">
        <w:rPr>
          <w:rFonts w:ascii="Arial" w:hAnsi="Arial" w:cs="Arial"/>
        </w:rPr>
        <w:t>x</w:t>
      </w:r>
      <w:r w:rsidR="00481DFD">
        <w:rPr>
          <w:rFonts w:ascii="Arial" w:hAnsi="Arial" w:cs="Arial"/>
        </w:rPr>
        <w:softHyphen/>
      </w:r>
      <w:r w:rsidR="00050DF0" w:rsidRPr="00CC2579">
        <w:rPr>
          <w:rFonts w:ascii="Arial" w:hAnsi="Arial" w:cs="Arial"/>
        </w:rPr>
        <w:t xml:space="preserve">2 </w:t>
      </w:r>
      <w:r w:rsidR="00050DF0" w:rsidRPr="00CC2579">
        <w:rPr>
          <w:rFonts w:ascii="Arial" w:hAnsi="Arial" w:cs="Arial"/>
        </w:rPr>
        <w:sym w:font="Symbol" w:char="F02B"/>
      </w:r>
      <w:r w:rsidR="00050DF0" w:rsidRPr="00CC2579">
        <w:rPr>
          <w:rFonts w:ascii="Arial" w:hAnsi="Arial" w:cs="Arial"/>
        </w:rPr>
        <w:t xml:space="preserve"> 24x </w:t>
      </w:r>
      <w:r w:rsidR="00050DF0" w:rsidRPr="00CC2579">
        <w:rPr>
          <w:rFonts w:ascii="Arial" w:hAnsi="Arial" w:cs="Arial"/>
        </w:rPr>
        <w:sym w:font="Symbol" w:char="F02D"/>
      </w:r>
      <w:r w:rsidR="00050DF0" w:rsidRPr="00CC2579">
        <w:rPr>
          <w:rFonts w:ascii="Arial" w:hAnsi="Arial" w:cs="Arial"/>
        </w:rPr>
        <w:t>106</w:t>
      </w:r>
    </w:p>
    <w:p w14:paraId="50652BA4" w14:textId="77777777" w:rsidR="00336FBF" w:rsidRPr="00CC2579" w:rsidRDefault="00336FBF" w:rsidP="00336FBF">
      <w:pPr>
        <w:shd w:val="clear" w:color="auto" w:fill="F6F7FB"/>
        <w:rPr>
          <w:rFonts w:ascii="Arial" w:hAnsi="Arial" w:cs="Arial"/>
        </w:rPr>
      </w:pPr>
      <w:r w:rsidRPr="00CC2579">
        <w:rPr>
          <w:rFonts w:ascii="Arial" w:hAnsi="Arial" w:cs="Arial"/>
        </w:rPr>
        <w:t xml:space="preserve"> a) ¿A qué hora se registró la máxima temperatura?</w:t>
      </w:r>
    </w:p>
    <w:p w14:paraId="54481B1A" w14:textId="77777777" w:rsidR="00336FBF" w:rsidRPr="00DC1407" w:rsidRDefault="00336FBF" w:rsidP="00DC1407">
      <w:pPr>
        <w:shd w:val="clear" w:color="auto" w:fill="F6F7FB"/>
        <w:rPr>
          <w:rFonts w:ascii="Arial" w:hAnsi="Arial" w:cs="Arial"/>
        </w:rPr>
      </w:pPr>
      <w:r w:rsidRPr="00CC2579">
        <w:rPr>
          <w:rFonts w:ascii="Arial" w:hAnsi="Arial" w:cs="Arial"/>
        </w:rPr>
        <w:t xml:space="preserve"> b) ¿Cuál fue la tempera</w:t>
      </w:r>
      <w:r w:rsidR="00DC1407">
        <w:rPr>
          <w:rFonts w:ascii="Arial" w:hAnsi="Arial" w:cs="Arial"/>
        </w:rPr>
        <w:t>tura máxima?</w:t>
      </w:r>
    </w:p>
    <w:p w14:paraId="6D449D31" w14:textId="77777777" w:rsidR="00336FBF" w:rsidRPr="00CC2579" w:rsidRDefault="00336FBF" w:rsidP="00336FBF">
      <w:pPr>
        <w:shd w:val="clear" w:color="auto" w:fill="F6F7FB"/>
        <w:rPr>
          <w:rFonts w:ascii="Arial" w:hAnsi="Arial" w:cs="Arial"/>
        </w:rPr>
      </w:pPr>
      <w:r w:rsidRPr="00CC2579">
        <w:rPr>
          <w:rFonts w:ascii="Arial" w:hAnsi="Arial" w:cs="Arial"/>
        </w:rPr>
        <w:t>a) La función T</w:t>
      </w:r>
      <w:r w:rsidRPr="00CC2579">
        <w:rPr>
          <w:rFonts w:ascii="Arial" w:hAnsi="Arial" w:cs="Arial"/>
        </w:rPr>
        <w:sym w:font="Symbol" w:char="F028"/>
      </w:r>
      <w:r w:rsidRPr="00CC2579">
        <w:rPr>
          <w:rFonts w:ascii="Arial" w:hAnsi="Arial" w:cs="Arial"/>
        </w:rPr>
        <w:t>x</w:t>
      </w:r>
      <w:r w:rsidRPr="00CC2579">
        <w:rPr>
          <w:rFonts w:ascii="Arial" w:hAnsi="Arial" w:cs="Arial"/>
        </w:rPr>
        <w:sym w:font="Symbol" w:char="F029"/>
      </w:r>
      <w:r w:rsidRPr="00CC2579">
        <w:rPr>
          <w:rFonts w:ascii="Arial" w:hAnsi="Arial" w:cs="Arial"/>
        </w:rPr>
        <w:t xml:space="preserve"> </w:t>
      </w:r>
      <w:r w:rsidRPr="00CC2579">
        <w:rPr>
          <w:rFonts w:ascii="Arial" w:hAnsi="Arial" w:cs="Arial"/>
        </w:rPr>
        <w:sym w:font="Symbol" w:char="F03D"/>
      </w:r>
      <w:r w:rsidRPr="00CC2579">
        <w:rPr>
          <w:rFonts w:ascii="Arial" w:hAnsi="Arial" w:cs="Arial"/>
        </w:rPr>
        <w:t xml:space="preserve"> </w:t>
      </w:r>
      <w:r w:rsidRPr="00CC2579">
        <w:rPr>
          <w:rFonts w:ascii="Arial" w:hAnsi="Arial" w:cs="Arial"/>
        </w:rPr>
        <w:sym w:font="Symbol" w:char="F02D"/>
      </w:r>
      <w:proofErr w:type="spellStart"/>
      <w:r w:rsidRPr="00CC2579">
        <w:rPr>
          <w:rFonts w:ascii="Arial" w:hAnsi="Arial" w:cs="Arial"/>
        </w:rPr>
        <w:t>x</w:t>
      </w:r>
      <w:proofErr w:type="spellEnd"/>
      <w:r w:rsidRPr="00CC2579">
        <w:rPr>
          <w:rFonts w:ascii="Arial" w:hAnsi="Arial" w:cs="Arial"/>
        </w:rPr>
        <w:t xml:space="preserve"> 2 </w:t>
      </w:r>
      <w:r w:rsidRPr="00CC2579">
        <w:rPr>
          <w:rFonts w:ascii="Arial" w:hAnsi="Arial" w:cs="Arial"/>
        </w:rPr>
        <w:sym w:font="Symbol" w:char="F02B"/>
      </w:r>
      <w:r w:rsidRPr="00CC2579">
        <w:rPr>
          <w:rFonts w:ascii="Arial" w:hAnsi="Arial" w:cs="Arial"/>
        </w:rPr>
        <w:t xml:space="preserve"> 24x </w:t>
      </w:r>
      <w:r w:rsidRPr="00CC2579">
        <w:rPr>
          <w:rFonts w:ascii="Arial" w:hAnsi="Arial" w:cs="Arial"/>
        </w:rPr>
        <w:sym w:font="Symbol" w:char="F02D"/>
      </w:r>
      <w:r w:rsidRPr="00CC2579">
        <w:rPr>
          <w:rFonts w:ascii="Arial" w:hAnsi="Arial" w:cs="Arial"/>
        </w:rPr>
        <w:t>106, tiene como coeficiente a=-1, lo que indica que la parábola abre hacia abajo, por lo tanto, tendríamos que el vértice corresponde al máximo. </w:t>
      </w:r>
    </w:p>
    <w:p w14:paraId="7C4F5E74" w14:textId="77777777" w:rsidR="00336FBF" w:rsidRPr="00CC2579" w:rsidRDefault="00336FBF" w:rsidP="00336FBF">
      <w:pPr>
        <w:pStyle w:val="NormalWeb"/>
        <w:shd w:val="clear" w:color="auto" w:fill="F6F7FB"/>
        <w:spacing w:before="0" w:beforeAutospacing="0" w:after="150" w:afterAutospacing="0"/>
        <w:rPr>
          <w:rFonts w:ascii="Arial" w:hAnsi="Arial" w:cs="Arial"/>
        </w:rPr>
      </w:pPr>
      <w:r w:rsidRPr="00CC2579">
        <w:rPr>
          <w:rFonts w:ascii="Arial" w:hAnsi="Arial" w:cs="Arial"/>
        </w:rPr>
        <w:t>Primero debemos calcular en qué momento ocurrió este máximo, por lo que encontraremos el valor de x para este caso:</w:t>
      </w:r>
    </w:p>
    <w:p w14:paraId="0BE77983" w14:textId="77777777" w:rsidR="00336FBF" w:rsidRPr="00CC2579" w:rsidRDefault="00336FBF" w:rsidP="00336FBF">
      <w:pPr>
        <w:shd w:val="clear" w:color="auto" w:fill="F6F7FB"/>
        <w:rPr>
          <w:rFonts w:ascii="Arial" w:hAnsi="Arial" w:cs="Arial"/>
        </w:rPr>
      </w:pPr>
    </w:p>
    <w:p w14:paraId="4A2D4352" w14:textId="77777777" w:rsidR="00336FBF" w:rsidRPr="00CC2579" w:rsidRDefault="00336FBF" w:rsidP="00336FBF">
      <w:pPr>
        <w:pStyle w:val="NormalWeb"/>
        <w:shd w:val="clear" w:color="auto" w:fill="F6F7FB"/>
        <w:spacing w:before="0" w:beforeAutospacing="0" w:after="150" w:afterAutospacing="0"/>
        <w:rPr>
          <w:rFonts w:ascii="Arial" w:hAnsi="Arial" w:cs="Arial"/>
        </w:rPr>
      </w:pPr>
      <w:r w:rsidRPr="00CC2579">
        <w:rPr>
          <w:rFonts w:ascii="Arial" w:hAnsi="Arial" w:cs="Arial"/>
        </w:rPr>
        <w:t xml:space="preserve">Respuesta: A las 12:00 </w:t>
      </w:r>
      <w:proofErr w:type="spellStart"/>
      <w:r w:rsidRPr="00CC2579">
        <w:rPr>
          <w:rFonts w:ascii="Arial" w:hAnsi="Arial" w:cs="Arial"/>
        </w:rPr>
        <w:t>hrs</w:t>
      </w:r>
      <w:proofErr w:type="spellEnd"/>
      <w:r w:rsidRPr="00CC2579">
        <w:rPr>
          <w:rFonts w:ascii="Arial" w:hAnsi="Arial" w:cs="Arial"/>
        </w:rPr>
        <w:t xml:space="preserve"> se registró la máxima temperatura.</w:t>
      </w:r>
    </w:p>
    <w:p w14:paraId="457C8B7D" w14:textId="77777777" w:rsidR="00336FBF" w:rsidRPr="00CC2579" w:rsidRDefault="00336FBF" w:rsidP="00336FBF">
      <w:pPr>
        <w:shd w:val="clear" w:color="auto" w:fill="F6F7FB"/>
        <w:rPr>
          <w:rFonts w:ascii="Arial" w:hAnsi="Arial" w:cs="Arial"/>
        </w:rPr>
      </w:pPr>
      <w:r w:rsidRPr="00CC2579">
        <w:rPr>
          <w:rFonts w:ascii="Arial" w:hAnsi="Arial" w:cs="Arial"/>
        </w:rPr>
        <w:t xml:space="preserve">b) Como se tiene la hora en que la temperatura fue máxima, podemos determinar cuál fue la temperatura máxima </w:t>
      </w:r>
      <w:proofErr w:type="gramStart"/>
      <w:r w:rsidRPr="00CC2579">
        <w:rPr>
          <w:rFonts w:ascii="Arial" w:hAnsi="Arial" w:cs="Arial"/>
        </w:rPr>
        <w:t>con</w:t>
      </w:r>
      <w:proofErr w:type="gramEnd"/>
      <w:r w:rsidRPr="00CC2579">
        <w:rPr>
          <w:rFonts w:ascii="Arial" w:hAnsi="Arial" w:cs="Arial"/>
        </w:rPr>
        <w:t xml:space="preserve"> es decir, reemplazamos x=12 en la función original:</w:t>
      </w:r>
    </w:p>
    <w:p w14:paraId="56000710" w14:textId="77777777" w:rsidR="00336FBF" w:rsidRPr="00CC2579" w:rsidRDefault="00336FBF" w:rsidP="00CC2579">
      <w:pPr>
        <w:pStyle w:val="NormalWeb"/>
        <w:shd w:val="clear" w:color="auto" w:fill="F6F7FB"/>
        <w:spacing w:before="0" w:beforeAutospacing="0" w:after="150" w:afterAutospacing="0"/>
        <w:rPr>
          <w:rFonts w:ascii="Arial" w:hAnsi="Arial" w:cs="Arial"/>
        </w:rPr>
      </w:pPr>
      <w:r w:rsidRPr="00CC2579">
        <w:rPr>
          <w:rFonts w:ascii="Arial" w:hAnsi="Arial" w:cs="Arial"/>
        </w:rPr>
        <w:t>Respuesta: La temperatura máxi</w:t>
      </w:r>
      <w:r w:rsidR="00CC2579" w:rsidRPr="00CC2579">
        <w:rPr>
          <w:rFonts w:ascii="Arial" w:hAnsi="Arial" w:cs="Arial"/>
        </w:rPr>
        <w:t>ma a las 12 del día fue de 38ºC</w:t>
      </w:r>
    </w:p>
    <w:p w14:paraId="5A1BC3AF" w14:textId="77777777" w:rsidR="00551EE0" w:rsidRPr="00892B12" w:rsidRDefault="009223CC" w:rsidP="009223CC">
      <w:pPr>
        <w:autoSpaceDE w:val="0"/>
        <w:autoSpaceDN w:val="0"/>
        <w:adjustRightInd w:val="0"/>
        <w:spacing w:after="0" w:line="240" w:lineRule="auto"/>
        <w:jc w:val="center"/>
        <w:rPr>
          <w:rFonts w:ascii="Arial" w:hAnsi="Arial" w:cs="Arial"/>
          <w:b/>
          <w:sz w:val="32"/>
          <w:szCs w:val="32"/>
        </w:rPr>
      </w:pPr>
      <w:r w:rsidRPr="00892B12">
        <w:rPr>
          <w:rFonts w:ascii="Arial" w:hAnsi="Arial" w:cs="Arial"/>
          <w:b/>
          <w:sz w:val="32"/>
          <w:szCs w:val="32"/>
        </w:rPr>
        <w:t>Funciones Racionales</w:t>
      </w:r>
    </w:p>
    <w:p w14:paraId="762EE65D" w14:textId="77777777" w:rsidR="009223CC" w:rsidRDefault="009223CC" w:rsidP="0007300F">
      <w:pPr>
        <w:autoSpaceDE w:val="0"/>
        <w:autoSpaceDN w:val="0"/>
        <w:adjustRightInd w:val="0"/>
        <w:spacing w:after="0" w:line="240" w:lineRule="auto"/>
        <w:rPr>
          <w:rFonts w:ascii="Arial" w:hAnsi="Arial" w:cs="Arial"/>
          <w:sz w:val="21"/>
          <w:szCs w:val="21"/>
        </w:rPr>
      </w:pPr>
    </w:p>
    <w:p w14:paraId="00487D2B" w14:textId="77777777" w:rsidR="00892B12" w:rsidRPr="00892B12" w:rsidRDefault="00892B12" w:rsidP="00892B12">
      <w:pPr>
        <w:shd w:val="clear" w:color="auto" w:fill="FFFFFF"/>
        <w:spacing w:beforeAutospacing="1" w:after="0" w:afterAutospacing="1" w:line="240" w:lineRule="auto"/>
        <w:rPr>
          <w:rFonts w:ascii="Helvetica" w:eastAsia="Times New Roman" w:hAnsi="Helvetica" w:cs="Helvetica"/>
          <w:color w:val="222222"/>
          <w:sz w:val="24"/>
          <w:szCs w:val="24"/>
          <w:lang w:val="es-MX" w:eastAsia="es-MX"/>
        </w:rPr>
      </w:pPr>
      <w:r w:rsidRPr="00892B12">
        <w:rPr>
          <w:rFonts w:ascii="Helvetica" w:eastAsia="Times New Roman" w:hAnsi="Helvetica" w:cs="Helvetica"/>
          <w:color w:val="222222"/>
          <w:sz w:val="24"/>
          <w:szCs w:val="24"/>
          <w:lang w:val="es-MX" w:eastAsia="es-MX"/>
        </w:rPr>
        <w:t>Una </w:t>
      </w:r>
      <w:r w:rsidRPr="00892B12">
        <w:rPr>
          <w:rFonts w:ascii="Helvetica" w:eastAsia="Times New Roman" w:hAnsi="Helvetica" w:cs="Helvetica"/>
          <w:b/>
          <w:bCs/>
          <w:color w:val="222222"/>
          <w:sz w:val="24"/>
          <w:szCs w:val="24"/>
          <w:lang w:val="es-MX" w:eastAsia="es-MX"/>
        </w:rPr>
        <w:t>función racional</w:t>
      </w:r>
      <w:r w:rsidRPr="00892B12">
        <w:rPr>
          <w:rFonts w:ascii="Helvetica" w:eastAsia="Times New Roman" w:hAnsi="Helvetica" w:cs="Helvetica"/>
          <w:color w:val="222222"/>
          <w:sz w:val="24"/>
          <w:szCs w:val="24"/>
          <w:lang w:val="es-MX" w:eastAsia="es-MX"/>
        </w:rPr>
        <w:t> es aquella que viene dada por un </w:t>
      </w:r>
      <w:r w:rsidRPr="00892B12">
        <w:rPr>
          <w:rFonts w:ascii="Helvetica" w:eastAsia="Times New Roman" w:hAnsi="Helvetica" w:cs="Helvetica"/>
          <w:b/>
          <w:bCs/>
          <w:color w:val="222222"/>
          <w:sz w:val="24"/>
          <w:szCs w:val="24"/>
          <w:lang w:val="es-MX" w:eastAsia="es-MX"/>
        </w:rPr>
        <w:t>cociente de polinomios</w:t>
      </w:r>
      <w:r w:rsidRPr="00892B12">
        <w:rPr>
          <w:rFonts w:ascii="Helvetica" w:eastAsia="Times New Roman" w:hAnsi="Helvetica" w:cs="Helvetica"/>
          <w:color w:val="222222"/>
          <w:sz w:val="24"/>
          <w:szCs w:val="24"/>
          <w:lang w:val="es-MX" w:eastAsia="es-MX"/>
        </w:rPr>
        <w:t>, esto es,</w:t>
      </w:r>
    </w:p>
    <w:p w14:paraId="77F68600" w14:textId="77777777" w:rsidR="00892B12" w:rsidRPr="00892B12" w:rsidRDefault="00892B12" w:rsidP="00892B12">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sidRPr="00892B12">
        <w:rPr>
          <w:rFonts w:ascii="Helvetica" w:eastAsia="Times New Roman" w:hAnsi="Helvetica" w:cs="Helvetica"/>
          <w:color w:val="222222"/>
          <w:sz w:val="24"/>
          <w:szCs w:val="24"/>
          <w:lang w:val="es-MX" w:eastAsia="es-MX"/>
        </w:rPr>
        <w:lastRenderedPageBreak/>
        <w:t> </w:t>
      </w:r>
    </w:p>
    <w:p w14:paraId="477FB4B9" w14:textId="77777777" w:rsidR="00892B12" w:rsidRPr="00892B12" w:rsidRDefault="00892B12" w:rsidP="00892B12">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sidRPr="00892B12">
        <w:rPr>
          <w:rFonts w:ascii="Helvetica" w:eastAsia="Times New Roman" w:hAnsi="Helvetica" w:cs="Helvetica"/>
          <w:noProof/>
          <w:color w:val="222222"/>
          <w:sz w:val="24"/>
          <w:szCs w:val="24"/>
          <w:lang w:val="es-MX" w:eastAsia="es-MX"/>
        </w:rPr>
        <w:drawing>
          <wp:inline distT="0" distB="0" distL="0" distR="0" wp14:anchorId="0CA35AA8" wp14:editId="71D9A41D">
            <wp:extent cx="1047750" cy="495300"/>
            <wp:effectExtent l="0" t="0" r="0" b="0"/>
            <wp:docPr id="8" name="Imagen 8" descr="f(x)=\cfrac{p(x)}{q(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x)=\cfrac{p(x)}{q(x)}"/>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047750" cy="495300"/>
                    </a:xfrm>
                    <a:prstGeom prst="rect">
                      <a:avLst/>
                    </a:prstGeom>
                    <a:noFill/>
                    <a:ln>
                      <a:noFill/>
                    </a:ln>
                  </pic:spPr>
                </pic:pic>
              </a:graphicData>
            </a:graphic>
          </wp:inline>
        </w:drawing>
      </w:r>
    </w:p>
    <w:p w14:paraId="0944F5B3" w14:textId="77777777" w:rsidR="00892B12" w:rsidRPr="00892B12" w:rsidRDefault="00892B12" w:rsidP="00892B12">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sidRPr="00892B12">
        <w:rPr>
          <w:rFonts w:ascii="Helvetica" w:eastAsia="Times New Roman" w:hAnsi="Helvetica" w:cs="Helvetica"/>
          <w:color w:val="222222"/>
          <w:sz w:val="24"/>
          <w:szCs w:val="24"/>
          <w:lang w:val="es-MX" w:eastAsia="es-MX"/>
        </w:rPr>
        <w:t>A diferencia de las funciones polinómicas cuyo dominio son todos los números reales </w:t>
      </w:r>
      <w:r w:rsidRPr="00892B12">
        <w:rPr>
          <w:rFonts w:ascii="Helvetica" w:eastAsia="Times New Roman" w:hAnsi="Helvetica" w:cs="Helvetica"/>
          <w:noProof/>
          <w:color w:val="222222"/>
          <w:sz w:val="24"/>
          <w:szCs w:val="24"/>
          <w:lang w:val="es-MX" w:eastAsia="es-MX"/>
        </w:rPr>
        <w:drawing>
          <wp:inline distT="0" distB="0" distL="0" distR="0" wp14:anchorId="4579D882" wp14:editId="6E73C353">
            <wp:extent cx="142875" cy="133350"/>
            <wp:effectExtent l="0" t="0" r="9525" b="0"/>
            <wp:docPr id="12" name="Imagen 12" descr="\mathbb{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thbb{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42875" cy="133350"/>
                    </a:xfrm>
                    <a:prstGeom prst="rect">
                      <a:avLst/>
                    </a:prstGeom>
                    <a:noFill/>
                    <a:ln>
                      <a:noFill/>
                    </a:ln>
                  </pic:spPr>
                </pic:pic>
              </a:graphicData>
            </a:graphic>
          </wp:inline>
        </w:drawing>
      </w:r>
      <w:r w:rsidRPr="00892B12">
        <w:rPr>
          <w:rFonts w:ascii="Helvetica" w:eastAsia="Times New Roman" w:hAnsi="Helvetica" w:cs="Helvetica"/>
          <w:color w:val="222222"/>
          <w:sz w:val="24"/>
          <w:szCs w:val="24"/>
          <w:lang w:val="es-MX" w:eastAsia="es-MX"/>
        </w:rPr>
        <w:t>, las funciones racionales están definidas en todos los valores </w:t>
      </w:r>
      <w:r w:rsidRPr="00892B12">
        <w:rPr>
          <w:rFonts w:ascii="Helvetica" w:eastAsia="Times New Roman" w:hAnsi="Helvetica" w:cs="Helvetica"/>
          <w:noProof/>
          <w:color w:val="222222"/>
          <w:sz w:val="24"/>
          <w:szCs w:val="24"/>
          <w:lang w:val="es-MX" w:eastAsia="es-MX"/>
        </w:rPr>
        <w:drawing>
          <wp:inline distT="0" distB="0" distL="0" distR="0" wp14:anchorId="6A1927A8" wp14:editId="6213566F">
            <wp:extent cx="114300" cy="85725"/>
            <wp:effectExtent l="0" t="0" r="0" b="9525"/>
            <wp:docPr id="11" name="Imagen 11" descr="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x"/>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14300" cy="85725"/>
                    </a:xfrm>
                    <a:prstGeom prst="rect">
                      <a:avLst/>
                    </a:prstGeom>
                    <a:noFill/>
                    <a:ln>
                      <a:noFill/>
                    </a:ln>
                  </pic:spPr>
                </pic:pic>
              </a:graphicData>
            </a:graphic>
          </wp:inline>
        </w:drawing>
      </w:r>
      <w:r w:rsidRPr="00892B12">
        <w:rPr>
          <w:rFonts w:ascii="Helvetica" w:eastAsia="Times New Roman" w:hAnsi="Helvetica" w:cs="Helvetica"/>
          <w:color w:val="222222"/>
          <w:sz w:val="24"/>
          <w:szCs w:val="24"/>
          <w:lang w:val="es-MX" w:eastAsia="es-MX"/>
        </w:rPr>
        <w:t> donde el denominador </w:t>
      </w:r>
      <w:r w:rsidRPr="00892B12">
        <w:rPr>
          <w:rFonts w:ascii="Helvetica" w:eastAsia="Times New Roman" w:hAnsi="Helvetica" w:cs="Helvetica"/>
          <w:noProof/>
          <w:color w:val="222222"/>
          <w:sz w:val="24"/>
          <w:szCs w:val="24"/>
          <w:lang w:val="es-MX" w:eastAsia="es-MX"/>
        </w:rPr>
        <w:drawing>
          <wp:inline distT="0" distB="0" distL="0" distR="0" wp14:anchorId="1AE7CA93" wp14:editId="4953329B">
            <wp:extent cx="733425" cy="209550"/>
            <wp:effectExtent l="0" t="0" r="9525" b="0"/>
            <wp:docPr id="10" name="Imagen 10" descr="q(x) \neq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q(x) \neq 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33425" cy="209550"/>
                    </a:xfrm>
                    <a:prstGeom prst="rect">
                      <a:avLst/>
                    </a:prstGeom>
                    <a:noFill/>
                    <a:ln>
                      <a:noFill/>
                    </a:ln>
                  </pic:spPr>
                </pic:pic>
              </a:graphicData>
            </a:graphic>
          </wp:inline>
        </w:drawing>
      </w:r>
      <w:r w:rsidRPr="00892B12">
        <w:rPr>
          <w:rFonts w:ascii="Helvetica" w:eastAsia="Times New Roman" w:hAnsi="Helvetica" w:cs="Helvetica"/>
          <w:color w:val="222222"/>
          <w:sz w:val="24"/>
          <w:szCs w:val="24"/>
          <w:lang w:val="es-MX" w:eastAsia="es-MX"/>
        </w:rPr>
        <w:t>, es decir,</w:t>
      </w:r>
    </w:p>
    <w:p w14:paraId="35929B5C" w14:textId="77777777" w:rsidR="00892B12" w:rsidRPr="00892B12" w:rsidRDefault="00892B12" w:rsidP="00892B12">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sidRPr="00892B12">
        <w:rPr>
          <w:rFonts w:ascii="Helvetica" w:eastAsia="Times New Roman" w:hAnsi="Helvetica" w:cs="Helvetica"/>
          <w:color w:val="222222"/>
          <w:sz w:val="24"/>
          <w:szCs w:val="24"/>
          <w:lang w:val="es-MX" w:eastAsia="es-MX"/>
        </w:rPr>
        <w:t> </w:t>
      </w:r>
      <w:r w:rsidRPr="00892B12">
        <w:rPr>
          <w:rFonts w:ascii="Helvetica" w:eastAsia="Times New Roman" w:hAnsi="Helvetica" w:cs="Helvetica"/>
          <w:noProof/>
          <w:color w:val="222222"/>
          <w:sz w:val="24"/>
          <w:szCs w:val="24"/>
          <w:lang w:val="es-MX" w:eastAsia="es-MX"/>
        </w:rPr>
        <w:drawing>
          <wp:inline distT="0" distB="0" distL="0" distR="0" wp14:anchorId="17C94FE9" wp14:editId="210B4AD4">
            <wp:extent cx="2152650" cy="209550"/>
            <wp:effectExtent l="0" t="0" r="0" b="0"/>
            <wp:docPr id="9" name="Imagen 9" descr="Df = \{ x \in \mathbb{R} : q(x) \neq 0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f = \{ x \in \mathbb{R} : q(x) \neq 0 \}"/>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152650" cy="209550"/>
                    </a:xfrm>
                    <a:prstGeom prst="rect">
                      <a:avLst/>
                    </a:prstGeom>
                    <a:noFill/>
                    <a:ln>
                      <a:noFill/>
                    </a:ln>
                  </pic:spPr>
                </pic:pic>
              </a:graphicData>
            </a:graphic>
          </wp:inline>
        </w:drawing>
      </w:r>
    </w:p>
    <w:p w14:paraId="545EEF43" w14:textId="77777777" w:rsidR="006F4865" w:rsidRDefault="00BF0629" w:rsidP="00892B12">
      <w:pPr>
        <w:shd w:val="clear" w:color="auto" w:fill="FFFFFF"/>
        <w:spacing w:before="100" w:beforeAutospacing="1" w:after="100" w:afterAutospacing="1" w:line="240" w:lineRule="auto"/>
        <w:rPr>
          <w:rFonts w:ascii="Helvetica" w:eastAsia="Times New Roman" w:hAnsi="Helvetica" w:cs="Helvetica"/>
          <w:b/>
          <w:color w:val="222222"/>
          <w:sz w:val="24"/>
          <w:szCs w:val="24"/>
          <w:lang w:val="es-MX" w:eastAsia="es-MX"/>
        </w:rPr>
      </w:pPr>
      <w:hyperlink r:id="rId26" w:history="1">
        <w:r w:rsidRPr="009C07EE">
          <w:rPr>
            <w:rStyle w:val="Hipervnculo"/>
            <w:rFonts w:ascii="Helvetica" w:eastAsia="Times New Roman" w:hAnsi="Helvetica" w:cs="Helvetica"/>
            <w:b/>
            <w:sz w:val="24"/>
            <w:szCs w:val="24"/>
            <w:lang w:val="es-MX" w:eastAsia="es-MX"/>
          </w:rPr>
          <w:t>https://www.youtube.com/watch?v=CCOQXrQEfQ8</w:t>
        </w:r>
      </w:hyperlink>
    </w:p>
    <w:p w14:paraId="590DCB2F" w14:textId="77777777" w:rsidR="00BF0629" w:rsidRDefault="00C9559F" w:rsidP="00BF0629">
      <w:pPr>
        <w:pStyle w:val="Ttulo3"/>
        <w:shd w:val="clear" w:color="auto" w:fill="FFFFFF"/>
        <w:spacing w:before="120" w:beforeAutospacing="0" w:after="120" w:afterAutospacing="0" w:line="276" w:lineRule="atLeast"/>
        <w:ind w:right="120"/>
        <w:rPr>
          <w:rFonts w:ascii="inherit" w:hAnsi="inherit"/>
          <w:sz w:val="29"/>
          <w:szCs w:val="29"/>
        </w:rPr>
      </w:pPr>
      <w:r>
        <w:rPr>
          <w:rFonts w:ascii="inherit" w:hAnsi="inherit"/>
          <w:sz w:val="29"/>
          <w:szCs w:val="29"/>
        </w:rPr>
        <w:t xml:space="preserve">  </w:t>
      </w:r>
      <w:r w:rsidR="00BF0629">
        <w:rPr>
          <w:rFonts w:ascii="inherit" w:hAnsi="inherit"/>
          <w:sz w:val="29"/>
          <w:szCs w:val="29"/>
        </w:rPr>
        <w:t>Función Exponencial</w:t>
      </w:r>
    </w:p>
    <w:p w14:paraId="0138AEDB" w14:textId="77777777" w:rsidR="00BF0629" w:rsidRDefault="00BF0629" w:rsidP="00BF0629">
      <w:pPr>
        <w:pStyle w:val="NormalWeb"/>
        <w:shd w:val="clear" w:color="auto" w:fill="FFFFFF"/>
        <w:spacing w:before="0" w:beforeAutospacing="0" w:after="75" w:afterAutospacing="0"/>
        <w:jc w:val="both"/>
        <w:rPr>
          <w:color w:val="333333"/>
          <w:sz w:val="21"/>
          <w:szCs w:val="21"/>
        </w:rPr>
      </w:pPr>
      <w:r>
        <w:rPr>
          <w:color w:val="333333"/>
          <w:sz w:val="21"/>
          <w:szCs w:val="21"/>
        </w:rPr>
        <w:t>Se llama </w:t>
      </w:r>
      <w:r>
        <w:rPr>
          <w:rStyle w:val="Textoennegrita"/>
          <w:color w:val="333333"/>
          <w:sz w:val="21"/>
          <w:szCs w:val="21"/>
        </w:rPr>
        <w:t>función exponencial</w:t>
      </w:r>
      <w:r>
        <w:rPr>
          <w:color w:val="333333"/>
          <w:sz w:val="21"/>
          <w:szCs w:val="21"/>
        </w:rPr>
        <w:t> de </w:t>
      </w:r>
      <w:r>
        <w:rPr>
          <w:rStyle w:val="Textoennegrita"/>
          <w:color w:val="333333"/>
          <w:sz w:val="21"/>
          <w:szCs w:val="21"/>
        </w:rPr>
        <w:t>base</w:t>
      </w:r>
      <w:r>
        <w:rPr>
          <w:color w:val="333333"/>
          <w:sz w:val="21"/>
          <w:szCs w:val="21"/>
        </w:rPr>
        <w:t xml:space="preserve"> a aquella cuya forma genérica es f (x) = </w:t>
      </w:r>
      <w:proofErr w:type="spellStart"/>
      <w:r>
        <w:rPr>
          <w:color w:val="333333"/>
          <w:sz w:val="21"/>
          <w:szCs w:val="21"/>
        </w:rPr>
        <w:t>a</w:t>
      </w:r>
      <w:r>
        <w:rPr>
          <w:color w:val="333333"/>
          <w:sz w:val="16"/>
          <w:szCs w:val="16"/>
          <w:vertAlign w:val="superscript"/>
        </w:rPr>
        <w:t>x</w:t>
      </w:r>
      <w:proofErr w:type="spellEnd"/>
      <w:r>
        <w:rPr>
          <w:color w:val="333333"/>
          <w:sz w:val="21"/>
          <w:szCs w:val="21"/>
        </w:rPr>
        <w:t>, siendo a un número positivo distinto de 1. Por su propia definición, toda función exponencial tiene por dominio de definición el conjunto de los números reales R.</w:t>
      </w:r>
    </w:p>
    <w:p w14:paraId="7698C6CC" w14:textId="77777777" w:rsidR="00BF0629" w:rsidRDefault="00BF0629" w:rsidP="00BF0629">
      <w:pPr>
        <w:pStyle w:val="NormalWeb"/>
        <w:shd w:val="clear" w:color="auto" w:fill="FFFFFF"/>
        <w:spacing w:before="0" w:beforeAutospacing="0" w:after="75" w:afterAutospacing="0"/>
        <w:jc w:val="both"/>
        <w:rPr>
          <w:color w:val="333333"/>
          <w:sz w:val="21"/>
          <w:szCs w:val="21"/>
        </w:rPr>
      </w:pPr>
      <w:r>
        <w:rPr>
          <w:color w:val="333333"/>
          <w:sz w:val="21"/>
          <w:szCs w:val="21"/>
        </w:rPr>
        <w:t>La función exponencial puede considerarse como la inversa de la función logarítmica (</w:t>
      </w:r>
      <w:hyperlink r:id="rId27" w:history="1">
        <w:r>
          <w:rPr>
            <w:rStyle w:val="Hipervnculo"/>
            <w:color w:val="8FA03D"/>
            <w:sz w:val="21"/>
            <w:szCs w:val="21"/>
          </w:rPr>
          <w:t>ver t36</w:t>
        </w:r>
      </w:hyperlink>
      <w:r>
        <w:rPr>
          <w:color w:val="333333"/>
          <w:sz w:val="21"/>
          <w:szCs w:val="21"/>
        </w:rPr>
        <w:t>), por cuanto se cumple que:</w:t>
      </w:r>
    </w:p>
    <w:p w14:paraId="5E0F65A3" w14:textId="77777777" w:rsidR="00BF0629" w:rsidRDefault="00BF0629" w:rsidP="00BF0629">
      <w:pPr>
        <w:shd w:val="clear" w:color="auto" w:fill="FFFFFF"/>
        <w:rPr>
          <w:color w:val="333333"/>
          <w:sz w:val="21"/>
          <w:szCs w:val="21"/>
        </w:rPr>
      </w:pPr>
      <w:r>
        <w:rPr>
          <w:noProof/>
          <w:color w:val="333333"/>
          <w:sz w:val="21"/>
          <w:szCs w:val="21"/>
          <w:lang w:val="es-MX" w:eastAsia="es-MX"/>
        </w:rPr>
        <w:drawing>
          <wp:inline distT="0" distB="0" distL="0" distR="0" wp14:anchorId="49426ECC" wp14:editId="14A16267">
            <wp:extent cx="1438275" cy="209550"/>
            <wp:effectExtent l="0" t="0" r="9525" b="0"/>
            <wp:docPr id="15" name="Imagen 15" descr="https://www.hiru.eus/documents/21564/941784/matematicas_035_01p/986e96d9-bf3c-4c54-a16e-04226a966a39?t=12608407468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ru.eus/documents/21564/941784/matematicas_035_01p/986e96d9-bf3c-4c54-a16e-04226a966a39?t=126084074687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438275" cy="209550"/>
                    </a:xfrm>
                    <a:prstGeom prst="rect">
                      <a:avLst/>
                    </a:prstGeom>
                    <a:noFill/>
                    <a:ln>
                      <a:noFill/>
                    </a:ln>
                  </pic:spPr>
                </pic:pic>
              </a:graphicData>
            </a:graphic>
          </wp:inline>
        </w:drawing>
      </w:r>
    </w:p>
    <w:p w14:paraId="0FBB0864" w14:textId="77777777" w:rsidR="00BF0629" w:rsidRDefault="00BF0629" w:rsidP="00BF0629">
      <w:pPr>
        <w:shd w:val="clear" w:color="auto" w:fill="FFFFFF"/>
        <w:rPr>
          <w:color w:val="333333"/>
          <w:sz w:val="21"/>
          <w:szCs w:val="21"/>
        </w:rPr>
      </w:pPr>
      <w:r>
        <w:rPr>
          <w:noProof/>
          <w:color w:val="333333"/>
          <w:sz w:val="21"/>
          <w:szCs w:val="21"/>
          <w:lang w:val="es-MX" w:eastAsia="es-MX"/>
        </w:rPr>
        <w:drawing>
          <wp:inline distT="0" distB="0" distL="0" distR="0" wp14:anchorId="0E48B82D" wp14:editId="16CE5703">
            <wp:extent cx="4238625" cy="1009650"/>
            <wp:effectExtent l="0" t="0" r="9525" b="0"/>
            <wp:docPr id="14" name="Imagen 14" descr="https://www.hiru.eus/documents/21564/941784/matematicas_035_02p/7141c809-a252-4eb0-97e8-3eabafc1b583?t=1260840747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hiru.eus/documents/21564/941784/matematicas_035_02p/7141c809-a252-4eb0-97e8-3eabafc1b583?t=126084074704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238625" cy="1009650"/>
                    </a:xfrm>
                    <a:prstGeom prst="rect">
                      <a:avLst/>
                    </a:prstGeom>
                    <a:noFill/>
                    <a:ln>
                      <a:noFill/>
                    </a:ln>
                  </pic:spPr>
                </pic:pic>
              </a:graphicData>
            </a:graphic>
          </wp:inline>
        </w:drawing>
      </w:r>
    </w:p>
    <w:p w14:paraId="153DA691" w14:textId="77777777" w:rsidR="00BF0629" w:rsidRDefault="00BF0629" w:rsidP="00BF0629">
      <w:pPr>
        <w:pStyle w:val="NormalWeb"/>
        <w:shd w:val="clear" w:color="auto" w:fill="FFFFFF"/>
        <w:spacing w:before="0" w:beforeAutospacing="0" w:after="75" w:afterAutospacing="0"/>
        <w:jc w:val="both"/>
        <w:rPr>
          <w:color w:val="333333"/>
          <w:sz w:val="21"/>
          <w:szCs w:val="21"/>
        </w:rPr>
      </w:pPr>
      <w:r>
        <w:rPr>
          <w:color w:val="333333"/>
          <w:sz w:val="21"/>
          <w:szCs w:val="21"/>
        </w:rPr>
        <w:t>Representación gráfica de varias funciones exponenciales.</w:t>
      </w:r>
    </w:p>
    <w:p w14:paraId="792BD207" w14:textId="77777777" w:rsidR="00BF0629" w:rsidRDefault="00BF0629" w:rsidP="00BF0629">
      <w:pPr>
        <w:shd w:val="clear" w:color="auto" w:fill="FFFFFF"/>
        <w:rPr>
          <w:color w:val="333333"/>
          <w:sz w:val="21"/>
          <w:szCs w:val="21"/>
        </w:rPr>
      </w:pPr>
      <w:r>
        <w:rPr>
          <w:noProof/>
          <w:color w:val="333333"/>
          <w:sz w:val="21"/>
          <w:szCs w:val="21"/>
          <w:lang w:val="es-MX" w:eastAsia="es-MX"/>
        </w:rPr>
        <w:drawing>
          <wp:inline distT="0" distB="0" distL="0" distR="0" wp14:anchorId="04ECDE91" wp14:editId="0E23174D">
            <wp:extent cx="3438525" cy="1438275"/>
            <wp:effectExtent l="0" t="0" r="9525" b="9525"/>
            <wp:docPr id="13" name="Imagen 13" descr="https://www.hiru.eus/documents/21564/941784/matematicas_035_03p/50713d4f-32c1-48d1-908d-bbce289b84b6?t=1260840747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hiru.eus/documents/21564/941784/matematicas_035_03p/50713d4f-32c1-48d1-908d-bbce289b84b6?t=1260840747390"/>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438525" cy="1438275"/>
                    </a:xfrm>
                    <a:prstGeom prst="rect">
                      <a:avLst/>
                    </a:prstGeom>
                    <a:noFill/>
                    <a:ln>
                      <a:noFill/>
                    </a:ln>
                  </pic:spPr>
                </pic:pic>
              </a:graphicData>
            </a:graphic>
          </wp:inline>
        </w:drawing>
      </w:r>
    </w:p>
    <w:p w14:paraId="21255014" w14:textId="77777777" w:rsidR="00BF0629" w:rsidRDefault="00BF0629" w:rsidP="00BF0629">
      <w:pPr>
        <w:pStyle w:val="NormalWeb"/>
        <w:shd w:val="clear" w:color="auto" w:fill="FFFFFF"/>
        <w:spacing w:before="0" w:beforeAutospacing="0" w:after="75" w:afterAutospacing="0"/>
        <w:jc w:val="both"/>
        <w:rPr>
          <w:color w:val="333333"/>
          <w:sz w:val="21"/>
          <w:szCs w:val="21"/>
        </w:rPr>
      </w:pPr>
      <w:r>
        <w:rPr>
          <w:color w:val="333333"/>
          <w:sz w:val="21"/>
          <w:szCs w:val="21"/>
        </w:rPr>
        <w:t>Función exponencial, según el valor de la base.</w:t>
      </w:r>
    </w:p>
    <w:p w14:paraId="2F7DDAB8" w14:textId="77777777" w:rsidR="00BF0629" w:rsidRDefault="00BF0629" w:rsidP="00BF0629">
      <w:pPr>
        <w:pStyle w:val="Ttulo2"/>
        <w:pBdr>
          <w:bottom w:val="single" w:sz="6" w:space="1" w:color="E9EFF4"/>
        </w:pBdr>
        <w:shd w:val="clear" w:color="auto" w:fill="FFFFFF"/>
        <w:spacing w:before="192" w:beforeAutospacing="0" w:after="192" w:afterAutospacing="0" w:line="600" w:lineRule="atLeast"/>
        <w:ind w:right="192"/>
        <w:rPr>
          <w:rFonts w:ascii="inherit" w:hAnsi="inherit"/>
          <w:color w:val="8FA03D"/>
          <w:sz w:val="31"/>
          <w:szCs w:val="31"/>
        </w:rPr>
      </w:pPr>
      <w:r>
        <w:rPr>
          <w:rFonts w:ascii="inherit" w:hAnsi="inherit"/>
          <w:color w:val="8FA03D"/>
          <w:sz w:val="31"/>
          <w:szCs w:val="31"/>
        </w:rPr>
        <w:t>Propiedades de las funciones exponenciales</w:t>
      </w:r>
    </w:p>
    <w:p w14:paraId="0A3C9B51" w14:textId="77777777" w:rsidR="00BF0629" w:rsidRDefault="00BF0629" w:rsidP="00BF0629">
      <w:pPr>
        <w:pStyle w:val="NormalWeb"/>
        <w:shd w:val="clear" w:color="auto" w:fill="FFFFFF"/>
        <w:spacing w:before="0" w:beforeAutospacing="0" w:after="75" w:afterAutospacing="0"/>
        <w:jc w:val="both"/>
        <w:rPr>
          <w:color w:val="333333"/>
          <w:sz w:val="21"/>
          <w:szCs w:val="21"/>
        </w:rPr>
      </w:pPr>
      <w:r>
        <w:rPr>
          <w:color w:val="333333"/>
          <w:sz w:val="21"/>
          <w:szCs w:val="21"/>
        </w:rPr>
        <w:t xml:space="preserve">Para toda función exponencial de la forma f(x) = </w:t>
      </w:r>
      <w:proofErr w:type="spellStart"/>
      <w:r>
        <w:rPr>
          <w:color w:val="333333"/>
          <w:sz w:val="21"/>
          <w:szCs w:val="21"/>
        </w:rPr>
        <w:t>a</w:t>
      </w:r>
      <w:r>
        <w:rPr>
          <w:color w:val="333333"/>
          <w:sz w:val="16"/>
          <w:szCs w:val="16"/>
          <w:vertAlign w:val="superscript"/>
        </w:rPr>
        <w:t>x</w:t>
      </w:r>
      <w:proofErr w:type="spellEnd"/>
      <w:r>
        <w:rPr>
          <w:color w:val="333333"/>
          <w:sz w:val="21"/>
          <w:szCs w:val="21"/>
        </w:rPr>
        <w:t>, se cumplen las siguientes propiedades generales:</w:t>
      </w:r>
    </w:p>
    <w:p w14:paraId="521F1711" w14:textId="77777777" w:rsidR="00BF0629" w:rsidRDefault="00BF0629" w:rsidP="00BF0629">
      <w:pPr>
        <w:numPr>
          <w:ilvl w:val="0"/>
          <w:numId w:val="19"/>
        </w:numPr>
        <w:shd w:val="clear" w:color="auto" w:fill="FFFFFF"/>
        <w:spacing w:after="0" w:line="300" w:lineRule="atLeast"/>
        <w:ind w:left="375"/>
        <w:jc w:val="both"/>
        <w:rPr>
          <w:color w:val="333333"/>
          <w:sz w:val="21"/>
          <w:szCs w:val="21"/>
        </w:rPr>
      </w:pPr>
      <w:r>
        <w:rPr>
          <w:color w:val="333333"/>
          <w:sz w:val="21"/>
          <w:szCs w:val="21"/>
        </w:rPr>
        <w:t>La función aplicada al valor cero es siempre igual a 1:</w:t>
      </w:r>
    </w:p>
    <w:p w14:paraId="0DC4BA33" w14:textId="77777777" w:rsidR="00BF0629" w:rsidRDefault="00BF0629" w:rsidP="00BF0629">
      <w:pPr>
        <w:pStyle w:val="NormalWeb"/>
        <w:shd w:val="clear" w:color="auto" w:fill="FFFFFF"/>
        <w:spacing w:before="0" w:beforeAutospacing="0" w:after="75" w:afterAutospacing="0" w:line="300" w:lineRule="atLeast"/>
        <w:ind w:left="375"/>
        <w:jc w:val="both"/>
        <w:rPr>
          <w:color w:val="333333"/>
          <w:sz w:val="21"/>
          <w:szCs w:val="21"/>
        </w:rPr>
      </w:pPr>
      <w:r>
        <w:rPr>
          <w:color w:val="333333"/>
          <w:sz w:val="21"/>
          <w:szCs w:val="21"/>
        </w:rPr>
        <w:lastRenderedPageBreak/>
        <w:t>f (0) = a</w:t>
      </w:r>
      <w:r>
        <w:rPr>
          <w:color w:val="333333"/>
          <w:sz w:val="16"/>
          <w:szCs w:val="16"/>
          <w:vertAlign w:val="superscript"/>
        </w:rPr>
        <w:t>0</w:t>
      </w:r>
      <w:r>
        <w:rPr>
          <w:color w:val="333333"/>
          <w:sz w:val="21"/>
          <w:szCs w:val="21"/>
        </w:rPr>
        <w:t> = 1.</w:t>
      </w:r>
    </w:p>
    <w:p w14:paraId="4F27F3E5" w14:textId="77777777" w:rsidR="00BF0629" w:rsidRDefault="00BF0629" w:rsidP="00BF0629">
      <w:pPr>
        <w:numPr>
          <w:ilvl w:val="0"/>
          <w:numId w:val="19"/>
        </w:numPr>
        <w:shd w:val="clear" w:color="auto" w:fill="FFFFFF"/>
        <w:spacing w:after="0" w:line="300" w:lineRule="atLeast"/>
        <w:ind w:left="375"/>
        <w:jc w:val="both"/>
        <w:rPr>
          <w:color w:val="333333"/>
          <w:sz w:val="21"/>
          <w:szCs w:val="21"/>
        </w:rPr>
      </w:pPr>
      <w:r>
        <w:rPr>
          <w:color w:val="333333"/>
          <w:sz w:val="21"/>
          <w:szCs w:val="21"/>
        </w:rPr>
        <w:t>La función exponencial de 1 es siempre igual a la base:</w:t>
      </w:r>
    </w:p>
    <w:p w14:paraId="4AC468F7" w14:textId="77777777" w:rsidR="00BF0629" w:rsidRDefault="00BF0629" w:rsidP="00BF0629">
      <w:pPr>
        <w:pStyle w:val="NormalWeb"/>
        <w:shd w:val="clear" w:color="auto" w:fill="FFFFFF"/>
        <w:spacing w:before="0" w:beforeAutospacing="0" w:after="75" w:afterAutospacing="0" w:line="300" w:lineRule="atLeast"/>
        <w:ind w:left="375"/>
        <w:jc w:val="both"/>
        <w:rPr>
          <w:color w:val="333333"/>
          <w:sz w:val="21"/>
          <w:szCs w:val="21"/>
        </w:rPr>
      </w:pPr>
      <w:r>
        <w:rPr>
          <w:color w:val="333333"/>
          <w:sz w:val="21"/>
          <w:szCs w:val="21"/>
        </w:rPr>
        <w:t>f (1) = a</w:t>
      </w:r>
      <w:r>
        <w:rPr>
          <w:color w:val="333333"/>
          <w:sz w:val="16"/>
          <w:szCs w:val="16"/>
          <w:vertAlign w:val="superscript"/>
        </w:rPr>
        <w:t>1</w:t>
      </w:r>
      <w:r>
        <w:rPr>
          <w:color w:val="333333"/>
          <w:sz w:val="21"/>
          <w:szCs w:val="21"/>
        </w:rPr>
        <w:t> = a.</w:t>
      </w:r>
    </w:p>
    <w:p w14:paraId="6BFB9E39" w14:textId="77777777" w:rsidR="00BF0629" w:rsidRDefault="00BF0629" w:rsidP="00BF0629">
      <w:pPr>
        <w:numPr>
          <w:ilvl w:val="0"/>
          <w:numId w:val="19"/>
        </w:numPr>
        <w:shd w:val="clear" w:color="auto" w:fill="FFFFFF"/>
        <w:spacing w:after="0" w:line="300" w:lineRule="atLeast"/>
        <w:ind w:left="375"/>
        <w:jc w:val="both"/>
        <w:rPr>
          <w:color w:val="333333"/>
          <w:sz w:val="21"/>
          <w:szCs w:val="21"/>
        </w:rPr>
      </w:pPr>
      <w:r>
        <w:rPr>
          <w:color w:val="333333"/>
          <w:sz w:val="21"/>
          <w:szCs w:val="21"/>
        </w:rPr>
        <w:t>La función exponencial de una suma de valores es igual al producto de la aplicación de dicha función aplicada a cada valor por separado.</w:t>
      </w:r>
    </w:p>
    <w:p w14:paraId="2EF1F063" w14:textId="77777777" w:rsidR="00BF0629" w:rsidRDefault="008C11C9" w:rsidP="00237EEF">
      <w:pPr>
        <w:shd w:val="clear" w:color="auto" w:fill="FFFFFF"/>
        <w:spacing w:after="0" w:line="300" w:lineRule="atLeast"/>
        <w:ind w:left="15"/>
        <w:jc w:val="both"/>
        <w:rPr>
          <w:color w:val="333333"/>
          <w:sz w:val="21"/>
          <w:szCs w:val="21"/>
        </w:rPr>
      </w:pPr>
      <w:r>
        <w:rPr>
          <w:noProof/>
          <w:lang w:val="es-MX" w:eastAsia="es-MX"/>
        </w:rPr>
        <w:drawing>
          <wp:inline distT="0" distB="0" distL="0" distR="0" wp14:anchorId="57782BEE" wp14:editId="03801D48">
            <wp:extent cx="5238750" cy="2438400"/>
            <wp:effectExtent l="0" t="0" r="0"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srcRect l="12638" t="18528" r="34166" b="18231"/>
                    <a:stretch/>
                  </pic:blipFill>
                  <pic:spPr bwMode="auto">
                    <a:xfrm>
                      <a:off x="0" y="0"/>
                      <a:ext cx="5238750" cy="2438400"/>
                    </a:xfrm>
                    <a:prstGeom prst="rect">
                      <a:avLst/>
                    </a:prstGeom>
                    <a:ln>
                      <a:noFill/>
                    </a:ln>
                    <a:extLst>
                      <a:ext uri="{53640926-AAD7-44D8-BBD7-CCE9431645EC}">
                        <a14:shadowObscured xmlns:a14="http://schemas.microsoft.com/office/drawing/2010/main"/>
                      </a:ext>
                    </a:extLst>
                  </pic:spPr>
                </pic:pic>
              </a:graphicData>
            </a:graphic>
          </wp:inline>
        </w:drawing>
      </w:r>
    </w:p>
    <w:p w14:paraId="129FCD3A" w14:textId="77777777" w:rsidR="00237EEF" w:rsidRDefault="00237EEF" w:rsidP="00237EEF">
      <w:pPr>
        <w:shd w:val="clear" w:color="auto" w:fill="FFFFFF"/>
        <w:spacing w:after="0" w:line="300" w:lineRule="atLeast"/>
        <w:ind w:left="15"/>
        <w:jc w:val="both"/>
        <w:rPr>
          <w:color w:val="333333"/>
          <w:sz w:val="21"/>
          <w:szCs w:val="21"/>
        </w:rPr>
      </w:pPr>
    </w:p>
    <w:p w14:paraId="1790D395" w14:textId="77777777" w:rsidR="00237EEF" w:rsidRDefault="00237EEF" w:rsidP="00237EEF">
      <w:pPr>
        <w:shd w:val="clear" w:color="auto" w:fill="FFFFFF"/>
        <w:spacing w:after="0" w:line="300" w:lineRule="atLeast"/>
        <w:ind w:left="15"/>
        <w:jc w:val="both"/>
        <w:rPr>
          <w:color w:val="333333"/>
          <w:sz w:val="21"/>
          <w:szCs w:val="21"/>
        </w:rPr>
      </w:pPr>
    </w:p>
    <w:p w14:paraId="2A11C6BC" w14:textId="77777777" w:rsidR="00237EEF" w:rsidRPr="00237EEF" w:rsidRDefault="00237EEF" w:rsidP="00237EEF">
      <w:pPr>
        <w:shd w:val="clear" w:color="auto" w:fill="FFFFFF"/>
        <w:spacing w:after="0" w:line="300" w:lineRule="atLeast"/>
        <w:ind w:left="15"/>
        <w:jc w:val="both"/>
        <w:rPr>
          <w:color w:val="333333"/>
          <w:sz w:val="21"/>
          <w:szCs w:val="21"/>
        </w:rPr>
      </w:pPr>
      <w:r>
        <w:rPr>
          <w:color w:val="333333"/>
          <w:sz w:val="21"/>
          <w:szCs w:val="21"/>
        </w:rPr>
        <w:t>FUNCIÓN VALOR ABSOLUTO</w:t>
      </w:r>
    </w:p>
    <w:p w14:paraId="0701D857" w14:textId="77777777" w:rsidR="001F1168" w:rsidRDefault="001F1168" w:rsidP="001F1168">
      <w:pPr>
        <w:pStyle w:val="NormalWeb"/>
        <w:shd w:val="clear" w:color="auto" w:fill="FFFFFF"/>
        <w:spacing w:before="0" w:beforeAutospacing="0" w:after="240" w:afterAutospacing="0"/>
        <w:rPr>
          <w:rFonts w:ascii="Arial" w:hAnsi="Arial" w:cs="Arial"/>
          <w:color w:val="393939"/>
        </w:rPr>
      </w:pPr>
      <w:r>
        <w:rPr>
          <w:rFonts w:ascii="Arial" w:hAnsi="Arial" w:cs="Arial"/>
          <w:color w:val="393939"/>
        </w:rPr>
        <w:t>Una función de </w:t>
      </w:r>
      <w:hyperlink r:id="rId32" w:history="1">
        <w:r>
          <w:rPr>
            <w:rStyle w:val="Hipervnculo"/>
            <w:rFonts w:ascii="Arial" w:hAnsi="Arial" w:cs="Arial"/>
            <w:color w:val="007AC0"/>
          </w:rPr>
          <w:t>valor absoluto </w:t>
        </w:r>
      </w:hyperlink>
      <w:r>
        <w:rPr>
          <w:rFonts w:ascii="Arial" w:hAnsi="Arial" w:cs="Arial"/>
          <w:color w:val="393939"/>
        </w:rPr>
        <w:t>es una función que contiene una expresión algebraica dentro de los símbolos de valor absoluto. Recuerde que el valor absoluto de un número es su distancia desde 0 en la </w:t>
      </w:r>
      <w:hyperlink r:id="rId33" w:history="1">
        <w:r>
          <w:rPr>
            <w:rStyle w:val="Hipervnculo"/>
            <w:rFonts w:ascii="Arial" w:hAnsi="Arial" w:cs="Arial"/>
            <w:color w:val="007AC0"/>
          </w:rPr>
          <w:t>recta numérica </w:t>
        </w:r>
      </w:hyperlink>
      <w:r>
        <w:rPr>
          <w:rFonts w:ascii="Arial" w:hAnsi="Arial" w:cs="Arial"/>
          <w:color w:val="393939"/>
        </w:rPr>
        <w:t>.</w:t>
      </w:r>
    </w:p>
    <w:p w14:paraId="6CD5445D" w14:textId="77777777" w:rsidR="001F1168" w:rsidRDefault="001F1168" w:rsidP="001F1168">
      <w:pPr>
        <w:pStyle w:val="NormalWeb"/>
        <w:shd w:val="clear" w:color="auto" w:fill="FFFFFF"/>
        <w:spacing w:before="0" w:beforeAutospacing="0" w:after="240" w:afterAutospacing="0"/>
        <w:rPr>
          <w:rFonts w:ascii="Arial" w:hAnsi="Arial" w:cs="Arial"/>
          <w:color w:val="393939"/>
        </w:rPr>
      </w:pPr>
      <w:r>
        <w:rPr>
          <w:rFonts w:ascii="Arial" w:hAnsi="Arial" w:cs="Arial"/>
          <w:color w:val="393939"/>
        </w:rPr>
        <w:t>La función padre de valor absoluto, escrita como </w:t>
      </w:r>
      <w:r>
        <w:rPr>
          <w:rStyle w:val="nfasis"/>
          <w:rFonts w:ascii="Arial" w:hAnsi="Arial" w:cs="Arial"/>
          <w:color w:val="393939"/>
        </w:rPr>
        <w:t>f </w:t>
      </w:r>
      <w:proofErr w:type="gramStart"/>
      <w:r>
        <w:rPr>
          <w:rFonts w:ascii="Arial" w:hAnsi="Arial" w:cs="Arial"/>
          <w:color w:val="393939"/>
        </w:rPr>
        <w:t>( </w:t>
      </w:r>
      <w:r>
        <w:rPr>
          <w:rStyle w:val="nfasis"/>
          <w:rFonts w:ascii="Arial" w:hAnsi="Arial" w:cs="Arial"/>
          <w:color w:val="393939"/>
        </w:rPr>
        <w:t>x</w:t>
      </w:r>
      <w:proofErr w:type="gramEnd"/>
      <w:r>
        <w:rPr>
          <w:rStyle w:val="nfasis"/>
          <w:rFonts w:ascii="Arial" w:hAnsi="Arial" w:cs="Arial"/>
          <w:color w:val="393939"/>
        </w:rPr>
        <w:t> </w:t>
      </w:r>
      <w:r>
        <w:rPr>
          <w:rFonts w:ascii="Arial" w:hAnsi="Arial" w:cs="Arial"/>
          <w:color w:val="393939"/>
        </w:rPr>
        <w:t>) = | </w:t>
      </w:r>
      <w:r>
        <w:rPr>
          <w:rStyle w:val="nfasis"/>
          <w:rFonts w:ascii="Arial" w:hAnsi="Arial" w:cs="Arial"/>
          <w:color w:val="393939"/>
        </w:rPr>
        <w:t>x </w:t>
      </w:r>
      <w:r>
        <w:rPr>
          <w:rFonts w:ascii="Arial" w:hAnsi="Arial" w:cs="Arial"/>
          <w:color w:val="393939"/>
        </w:rPr>
        <w:t>|, está definida como</w:t>
      </w:r>
    </w:p>
    <w:p w14:paraId="4CAC9DEB" w14:textId="77777777" w:rsidR="001F1168" w:rsidRDefault="001F1168" w:rsidP="001F1168">
      <w:pPr>
        <w:pStyle w:val="NormalWeb"/>
        <w:shd w:val="clear" w:color="auto" w:fill="FFFFFF"/>
        <w:spacing w:before="0" w:beforeAutospacing="0" w:after="240" w:afterAutospacing="0"/>
        <w:rPr>
          <w:rFonts w:ascii="Arial" w:hAnsi="Arial" w:cs="Arial"/>
          <w:color w:val="393939"/>
        </w:rPr>
      </w:pPr>
      <w:r>
        <w:rPr>
          <w:rFonts w:ascii="Arial" w:hAnsi="Arial" w:cs="Arial"/>
          <w:noProof/>
          <w:color w:val="393939"/>
        </w:rPr>
        <w:drawing>
          <wp:inline distT="0" distB="0" distL="0" distR="0" wp14:anchorId="7341A868" wp14:editId="38E689E7">
            <wp:extent cx="1238250" cy="638175"/>
            <wp:effectExtent l="0" t="0" r="0" b="9525"/>
            <wp:docPr id="19" name="Imagen 19" descr="https://www.varsitytutors.com/assets/vt-hotmath-legacy/hotmath_help/spanish/topics/absolute-value-functions/image001-spanish.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www.varsitytutors.com/assets/vt-hotmath-legacy/hotmath_help/spanish/topics/absolute-value-functions/image001-spanish.gif"/>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238250" cy="638175"/>
                    </a:xfrm>
                    <a:prstGeom prst="rect">
                      <a:avLst/>
                    </a:prstGeom>
                    <a:noFill/>
                    <a:ln>
                      <a:noFill/>
                    </a:ln>
                  </pic:spPr>
                </pic:pic>
              </a:graphicData>
            </a:graphic>
          </wp:inline>
        </w:drawing>
      </w:r>
    </w:p>
    <w:p w14:paraId="15331D36" w14:textId="77777777" w:rsidR="001F1168" w:rsidRDefault="001F1168" w:rsidP="001F1168">
      <w:pPr>
        <w:pStyle w:val="NormalWeb"/>
        <w:shd w:val="clear" w:color="auto" w:fill="FFFFFF"/>
        <w:spacing w:before="0" w:beforeAutospacing="0" w:after="240" w:afterAutospacing="0"/>
        <w:rPr>
          <w:rFonts w:ascii="Arial" w:hAnsi="Arial" w:cs="Arial"/>
          <w:color w:val="393939"/>
        </w:rPr>
      </w:pPr>
      <w:r>
        <w:rPr>
          <w:rFonts w:ascii="Arial" w:hAnsi="Arial" w:cs="Arial"/>
          <w:color w:val="393939"/>
        </w:rPr>
        <w:t>Para graficar una función de valor absoluto, escoja diferentes valores de </w:t>
      </w:r>
      <w:r>
        <w:rPr>
          <w:rStyle w:val="nfasis"/>
          <w:rFonts w:ascii="Arial" w:hAnsi="Arial" w:cs="Arial"/>
          <w:color w:val="393939"/>
        </w:rPr>
        <w:t>x </w:t>
      </w:r>
      <w:r>
        <w:rPr>
          <w:rFonts w:ascii="Arial" w:hAnsi="Arial" w:cs="Arial"/>
          <w:color w:val="393939"/>
        </w:rPr>
        <w:t>y encuentre algunas </w:t>
      </w:r>
      <w:hyperlink r:id="rId35" w:history="1">
        <w:r>
          <w:rPr>
            <w:rStyle w:val="Hipervnculo"/>
            <w:rFonts w:ascii="Arial" w:hAnsi="Arial" w:cs="Arial"/>
            <w:color w:val="007AC0"/>
          </w:rPr>
          <w:t>parejas ordenadas </w:t>
        </w:r>
      </w:hyperlink>
      <w:r>
        <w:rPr>
          <w:rFonts w:ascii="Arial" w:hAnsi="Arial" w:cs="Arial"/>
          <w:color w:val="393939"/>
        </w:rPr>
        <w:t>.</w:t>
      </w:r>
    </w:p>
    <w:p w14:paraId="64F4561D" w14:textId="77777777" w:rsidR="001F1168" w:rsidRDefault="001F1168" w:rsidP="001F1168">
      <w:pPr>
        <w:pStyle w:val="NormalWeb"/>
        <w:shd w:val="clear" w:color="auto" w:fill="FFFFFF"/>
        <w:spacing w:before="0" w:beforeAutospacing="0" w:after="240" w:afterAutospacing="0"/>
        <w:rPr>
          <w:rFonts w:ascii="Arial" w:hAnsi="Arial" w:cs="Arial"/>
          <w:color w:val="393939"/>
        </w:rPr>
      </w:pPr>
      <w:r>
        <w:rPr>
          <w:rFonts w:ascii="Arial" w:hAnsi="Arial" w:cs="Arial"/>
          <w:noProof/>
          <w:color w:val="393939"/>
        </w:rPr>
        <w:drawing>
          <wp:inline distT="0" distB="0" distL="0" distR="0" wp14:anchorId="7F4540F3" wp14:editId="1ED9A8E9">
            <wp:extent cx="876300" cy="1419225"/>
            <wp:effectExtent l="0" t="0" r="0" b="9525"/>
            <wp:docPr id="18" name="Imagen 18" descr="https://www.varsitytutors.com/assets/vt-hotmath-legacy/hotmath_help/spanish/topics/absolute-value-functions/image0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www.varsitytutors.com/assets/vt-hotmath-legacy/hotmath_help/spanish/topics/absolute-value-functions/image002.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876300" cy="1419225"/>
                    </a:xfrm>
                    <a:prstGeom prst="rect">
                      <a:avLst/>
                    </a:prstGeom>
                    <a:noFill/>
                    <a:ln>
                      <a:noFill/>
                    </a:ln>
                  </pic:spPr>
                </pic:pic>
              </a:graphicData>
            </a:graphic>
          </wp:inline>
        </w:drawing>
      </w:r>
    </w:p>
    <w:p w14:paraId="0C988AE7" w14:textId="77777777" w:rsidR="001F1168" w:rsidRDefault="001F1168" w:rsidP="001F1168">
      <w:pPr>
        <w:pStyle w:val="NormalWeb"/>
        <w:shd w:val="clear" w:color="auto" w:fill="FFFFFF"/>
        <w:spacing w:before="0" w:beforeAutospacing="0" w:after="240" w:afterAutospacing="0"/>
        <w:rPr>
          <w:rFonts w:ascii="Arial" w:hAnsi="Arial" w:cs="Arial"/>
          <w:color w:val="393939"/>
        </w:rPr>
      </w:pPr>
      <w:r>
        <w:rPr>
          <w:rFonts w:ascii="Arial" w:hAnsi="Arial" w:cs="Arial"/>
          <w:color w:val="393939"/>
        </w:rPr>
        <w:lastRenderedPageBreak/>
        <w:t xml:space="preserve">Grafique los puntos en </w:t>
      </w:r>
      <w:proofErr w:type="gramStart"/>
      <w:r>
        <w:rPr>
          <w:rFonts w:ascii="Arial" w:hAnsi="Arial" w:cs="Arial"/>
          <w:color w:val="393939"/>
        </w:rPr>
        <w:t>una plano   coordenado</w:t>
      </w:r>
      <w:proofErr w:type="gramEnd"/>
      <w:r>
        <w:rPr>
          <w:rFonts w:ascii="Arial" w:hAnsi="Arial" w:cs="Arial"/>
          <w:color w:val="393939"/>
        </w:rPr>
        <w:t xml:space="preserve"> y únalos.</w:t>
      </w:r>
    </w:p>
    <w:p w14:paraId="531576C4" w14:textId="77777777" w:rsidR="001F1168" w:rsidRDefault="001F1168" w:rsidP="001F1168">
      <w:pPr>
        <w:pStyle w:val="NormalWeb"/>
        <w:shd w:val="clear" w:color="auto" w:fill="FFFFFF"/>
        <w:spacing w:before="0" w:beforeAutospacing="0" w:after="240" w:afterAutospacing="0"/>
        <w:rPr>
          <w:rFonts w:ascii="Arial" w:hAnsi="Arial" w:cs="Arial"/>
          <w:color w:val="393939"/>
        </w:rPr>
      </w:pPr>
      <w:r>
        <w:rPr>
          <w:rFonts w:ascii="Arial" w:hAnsi="Arial" w:cs="Arial"/>
          <w:noProof/>
          <w:color w:val="393939"/>
        </w:rPr>
        <w:drawing>
          <wp:inline distT="0" distB="0" distL="0" distR="0" wp14:anchorId="1F31A539" wp14:editId="4E9C467C">
            <wp:extent cx="2381250" cy="2381250"/>
            <wp:effectExtent l="0" t="0" r="0" b="0"/>
            <wp:docPr id="17" name="Imagen 17" descr="https://www.varsitytutors.com/assets/vt-hotmath-legacy/hotmath_help/spanish/topics/absolute-value-functions/abs-graph.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www.varsitytutors.com/assets/vt-hotmath-legacy/hotmath_help/spanish/topics/absolute-value-functions/abs-graph.gif"/>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381250" cy="2381250"/>
                    </a:xfrm>
                    <a:prstGeom prst="rect">
                      <a:avLst/>
                    </a:prstGeom>
                    <a:noFill/>
                    <a:ln>
                      <a:noFill/>
                    </a:ln>
                  </pic:spPr>
                </pic:pic>
              </a:graphicData>
            </a:graphic>
          </wp:inline>
        </w:drawing>
      </w:r>
    </w:p>
    <w:p w14:paraId="797A158A" w14:textId="77777777" w:rsidR="001F1168" w:rsidRDefault="001F1168" w:rsidP="001F1168">
      <w:pPr>
        <w:pStyle w:val="NormalWeb"/>
        <w:shd w:val="clear" w:color="auto" w:fill="FFFFFF"/>
        <w:spacing w:before="0" w:beforeAutospacing="0" w:after="240" w:afterAutospacing="0"/>
        <w:rPr>
          <w:rFonts w:ascii="Arial" w:hAnsi="Arial" w:cs="Arial"/>
          <w:color w:val="393939"/>
        </w:rPr>
      </w:pPr>
      <w:r>
        <w:rPr>
          <w:rFonts w:ascii="Arial" w:hAnsi="Arial" w:cs="Arial"/>
          <w:color w:val="393939"/>
        </w:rPr>
        <w:t>Observe que la gráfica es de la forma V</w:t>
      </w:r>
    </w:p>
    <w:p w14:paraId="5B995541" w14:textId="77777777" w:rsidR="00B27A5B" w:rsidRDefault="00B27A5B" w:rsidP="001F1168">
      <w:pPr>
        <w:pStyle w:val="NormalWeb"/>
        <w:shd w:val="clear" w:color="auto" w:fill="FFFFFF"/>
        <w:spacing w:before="0" w:beforeAutospacing="0" w:after="240" w:afterAutospacing="0"/>
        <w:rPr>
          <w:rFonts w:ascii="Arial" w:hAnsi="Arial" w:cs="Arial"/>
          <w:color w:val="393939"/>
        </w:rPr>
      </w:pPr>
      <w:r>
        <w:rPr>
          <w:rFonts w:ascii="Arial" w:hAnsi="Arial" w:cs="Arial"/>
          <w:color w:val="393939"/>
        </w:rPr>
        <w:t>Ejemplo; Desarrollaremos el siguiente ejemplo haciendo cálculo mental</w:t>
      </w:r>
    </w:p>
    <w:p w14:paraId="24687DD9" w14:textId="77777777" w:rsidR="00237EEF" w:rsidRDefault="00237EEF" w:rsidP="001F1168">
      <w:pPr>
        <w:pStyle w:val="NormalWeb"/>
        <w:shd w:val="clear" w:color="auto" w:fill="FFFFFF"/>
        <w:spacing w:before="0" w:beforeAutospacing="0" w:after="240" w:afterAutospacing="0"/>
        <w:rPr>
          <w:rFonts w:ascii="Arial" w:hAnsi="Arial" w:cs="Arial"/>
          <w:color w:val="393939"/>
        </w:rPr>
      </w:pPr>
      <w:r>
        <w:rPr>
          <w:noProof/>
        </w:rPr>
        <w:drawing>
          <wp:inline distT="0" distB="0" distL="0" distR="0" wp14:anchorId="78EA90A4" wp14:editId="0ADAAB98">
            <wp:extent cx="3209925" cy="1752600"/>
            <wp:effectExtent l="0" t="0" r="9525" b="0"/>
            <wp:docPr id="52" name="Imagen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8"/>
                    <a:srcRect l="7500" t="22234" r="45694" b="32311"/>
                    <a:stretch/>
                  </pic:blipFill>
                  <pic:spPr bwMode="auto">
                    <a:xfrm>
                      <a:off x="0" y="0"/>
                      <a:ext cx="3209925" cy="1752600"/>
                    </a:xfrm>
                    <a:prstGeom prst="rect">
                      <a:avLst/>
                    </a:prstGeom>
                    <a:ln>
                      <a:noFill/>
                    </a:ln>
                    <a:extLst>
                      <a:ext uri="{53640926-AAD7-44D8-BBD7-CCE9431645EC}">
                        <a14:shadowObscured xmlns:a14="http://schemas.microsoft.com/office/drawing/2010/main"/>
                      </a:ext>
                    </a:extLst>
                  </pic:spPr>
                </pic:pic>
              </a:graphicData>
            </a:graphic>
          </wp:inline>
        </w:drawing>
      </w:r>
    </w:p>
    <w:p w14:paraId="57B0C280" w14:textId="77777777" w:rsidR="001F1168" w:rsidRDefault="001F1168" w:rsidP="00892B12">
      <w:pPr>
        <w:shd w:val="clear" w:color="auto" w:fill="FFFFFF"/>
        <w:spacing w:before="100" w:beforeAutospacing="1" w:after="100" w:afterAutospacing="1" w:line="240" w:lineRule="auto"/>
        <w:rPr>
          <w:rFonts w:ascii="Helvetica" w:eastAsia="Times New Roman" w:hAnsi="Helvetica" w:cs="Helvetica"/>
          <w:b/>
          <w:color w:val="222222"/>
          <w:sz w:val="24"/>
          <w:szCs w:val="24"/>
          <w:lang w:val="es-MX" w:eastAsia="es-MX"/>
        </w:rPr>
      </w:pPr>
      <w:r>
        <w:rPr>
          <w:rFonts w:ascii="Helvetica" w:eastAsia="Times New Roman" w:hAnsi="Helvetica" w:cs="Helvetica"/>
          <w:b/>
          <w:color w:val="222222"/>
          <w:sz w:val="24"/>
          <w:szCs w:val="24"/>
          <w:lang w:val="es-MX" w:eastAsia="es-MX"/>
        </w:rPr>
        <w:t>Función parte entera</w:t>
      </w:r>
    </w:p>
    <w:p w14:paraId="33228C15" w14:textId="77777777" w:rsidR="001F1168" w:rsidRPr="001F1168" w:rsidRDefault="001F1168" w:rsidP="001F1168">
      <w:pPr>
        <w:shd w:val="clear" w:color="auto" w:fill="FFFFFF"/>
        <w:spacing w:beforeAutospacing="1" w:after="0" w:afterAutospacing="1" w:line="240" w:lineRule="auto"/>
        <w:rPr>
          <w:rFonts w:ascii="Helvetica" w:eastAsia="Times New Roman" w:hAnsi="Helvetica" w:cs="Helvetica"/>
          <w:color w:val="222222"/>
          <w:sz w:val="24"/>
          <w:szCs w:val="24"/>
          <w:lang w:val="es-MX" w:eastAsia="es-MX"/>
        </w:rPr>
      </w:pPr>
      <w:r w:rsidRPr="001F1168">
        <w:rPr>
          <w:rFonts w:ascii="Helvetica" w:eastAsia="Times New Roman" w:hAnsi="Helvetica" w:cs="Helvetica"/>
          <w:color w:val="222222"/>
          <w:sz w:val="24"/>
          <w:szCs w:val="24"/>
          <w:lang w:val="es-MX" w:eastAsia="es-MX"/>
        </w:rPr>
        <w:t>La</w:t>
      </w:r>
      <w:r w:rsidRPr="001F1168">
        <w:rPr>
          <w:rFonts w:ascii="Helvetica" w:eastAsia="Times New Roman" w:hAnsi="Helvetica" w:cs="Helvetica"/>
          <w:b/>
          <w:bCs/>
          <w:color w:val="222222"/>
          <w:sz w:val="24"/>
          <w:szCs w:val="24"/>
          <w:lang w:val="es-MX" w:eastAsia="es-MX"/>
        </w:rPr>
        <w:t> función parte entera de x</w:t>
      </w:r>
      <w:r w:rsidRPr="001F1168">
        <w:rPr>
          <w:rFonts w:ascii="Helvetica" w:eastAsia="Times New Roman" w:hAnsi="Helvetica" w:cs="Helvetica"/>
          <w:color w:val="222222"/>
          <w:sz w:val="24"/>
          <w:szCs w:val="24"/>
          <w:lang w:val="es-MX" w:eastAsia="es-MX"/>
        </w:rPr>
        <w:t> hace corresponder a cada número real el número entero inmediatamente inferior.</w:t>
      </w:r>
    </w:p>
    <w:p w14:paraId="4F64C477" w14:textId="77777777" w:rsidR="001F1168" w:rsidRPr="001F1168" w:rsidRDefault="001F1168" w:rsidP="001F1168">
      <w:pPr>
        <w:shd w:val="clear" w:color="auto" w:fill="FFFFFF"/>
        <w:spacing w:after="0" w:line="240" w:lineRule="auto"/>
        <w:ind w:left="900"/>
        <w:rPr>
          <w:rFonts w:ascii="Helvetica" w:eastAsia="Times New Roman" w:hAnsi="Helvetica" w:cs="Helvetica"/>
          <w:color w:val="222222"/>
          <w:sz w:val="24"/>
          <w:szCs w:val="24"/>
          <w:lang w:val="es-MX" w:eastAsia="es-MX"/>
        </w:rPr>
      </w:pPr>
      <w:r w:rsidRPr="001F1168">
        <w:rPr>
          <w:rFonts w:ascii="Helvetica" w:eastAsia="Times New Roman" w:hAnsi="Helvetica" w:cs="Helvetica"/>
          <w:b/>
          <w:bCs/>
          <w:color w:val="222222"/>
          <w:sz w:val="24"/>
          <w:szCs w:val="24"/>
          <w:lang w:val="es-MX" w:eastAsia="es-MX"/>
        </w:rPr>
        <w:t>f(x) = E (x)</w:t>
      </w:r>
    </w:p>
    <w:tbl>
      <w:tblPr>
        <w:tblW w:w="0" w:type="auto"/>
        <w:shd w:val="clear" w:color="auto" w:fill="FFFFFF"/>
        <w:tblCellMar>
          <w:left w:w="0" w:type="dxa"/>
          <w:right w:w="0" w:type="dxa"/>
        </w:tblCellMar>
        <w:tblLook w:val="04A0" w:firstRow="1" w:lastRow="0" w:firstColumn="1" w:lastColumn="0" w:noHBand="0" w:noVBand="1"/>
      </w:tblPr>
      <w:tblGrid>
        <w:gridCol w:w="1251"/>
        <w:gridCol w:w="284"/>
        <w:gridCol w:w="484"/>
        <w:gridCol w:w="484"/>
        <w:gridCol w:w="284"/>
        <w:gridCol w:w="484"/>
        <w:gridCol w:w="484"/>
        <w:gridCol w:w="284"/>
      </w:tblGrid>
      <w:tr w:rsidR="001F1168" w:rsidRPr="001F1168" w14:paraId="5CA4CB4C" w14:textId="77777777" w:rsidTr="001F1168">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vAlign w:val="center"/>
            <w:hideMark/>
          </w:tcPr>
          <w:p w14:paraId="67D1E3F7" w14:textId="77777777" w:rsidR="001F1168" w:rsidRPr="001F1168" w:rsidRDefault="001F1168" w:rsidP="001F1168">
            <w:pPr>
              <w:spacing w:after="0" w:line="240" w:lineRule="auto"/>
              <w:rPr>
                <w:rFonts w:ascii="Helvetica" w:eastAsia="Times New Roman" w:hAnsi="Helvetica" w:cs="Helvetica"/>
                <w:b/>
                <w:bCs/>
                <w:color w:val="222222"/>
                <w:sz w:val="24"/>
                <w:szCs w:val="24"/>
                <w:lang w:val="es-MX" w:eastAsia="es-MX"/>
              </w:rPr>
            </w:pPr>
            <w:r w:rsidRPr="001F1168">
              <w:rPr>
                <w:rFonts w:ascii="Helvetica" w:eastAsia="Times New Roman" w:hAnsi="Helvetica" w:cs="Helvetica"/>
                <w:b/>
                <w:bCs/>
                <w:color w:val="222222"/>
                <w:sz w:val="24"/>
                <w:szCs w:val="24"/>
                <w:lang w:val="es-MX" w:eastAsia="es-MX"/>
              </w:rPr>
              <w:t>x</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vAlign w:val="center"/>
            <w:hideMark/>
          </w:tcPr>
          <w:p w14:paraId="7A2379A8" w14:textId="77777777" w:rsidR="001F1168" w:rsidRPr="001F1168" w:rsidRDefault="001F1168" w:rsidP="001F1168">
            <w:pPr>
              <w:spacing w:after="0" w:line="240" w:lineRule="auto"/>
              <w:rPr>
                <w:rFonts w:ascii="Helvetica" w:eastAsia="Times New Roman" w:hAnsi="Helvetica" w:cs="Helvetica"/>
                <w:color w:val="222222"/>
                <w:sz w:val="24"/>
                <w:szCs w:val="24"/>
                <w:lang w:val="es-MX" w:eastAsia="es-MX"/>
              </w:rPr>
            </w:pPr>
            <w:r w:rsidRPr="001F1168">
              <w:rPr>
                <w:rFonts w:ascii="Helvetica" w:eastAsia="Times New Roman" w:hAnsi="Helvetica" w:cs="Helvetica"/>
                <w:color w:val="222222"/>
                <w:sz w:val="24"/>
                <w:szCs w:val="24"/>
                <w:lang w:val="es-MX" w:eastAsia="es-MX"/>
              </w:rPr>
              <w:t>0</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vAlign w:val="center"/>
            <w:hideMark/>
          </w:tcPr>
          <w:p w14:paraId="3DFF16B2" w14:textId="77777777" w:rsidR="001F1168" w:rsidRPr="001F1168" w:rsidRDefault="001F1168" w:rsidP="001F1168">
            <w:pPr>
              <w:spacing w:after="0" w:line="240" w:lineRule="auto"/>
              <w:rPr>
                <w:rFonts w:ascii="Helvetica" w:eastAsia="Times New Roman" w:hAnsi="Helvetica" w:cs="Helvetica"/>
                <w:color w:val="222222"/>
                <w:sz w:val="24"/>
                <w:szCs w:val="24"/>
                <w:lang w:val="es-MX" w:eastAsia="es-MX"/>
              </w:rPr>
            </w:pPr>
            <w:r w:rsidRPr="001F1168">
              <w:rPr>
                <w:rFonts w:ascii="Helvetica" w:eastAsia="Times New Roman" w:hAnsi="Helvetica" w:cs="Helvetica"/>
                <w:color w:val="222222"/>
                <w:sz w:val="24"/>
                <w:szCs w:val="24"/>
                <w:lang w:val="es-MX" w:eastAsia="es-MX"/>
              </w:rPr>
              <w:t>0.5</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vAlign w:val="center"/>
            <w:hideMark/>
          </w:tcPr>
          <w:p w14:paraId="7E167D75" w14:textId="77777777" w:rsidR="001F1168" w:rsidRPr="001F1168" w:rsidRDefault="001F1168" w:rsidP="001F1168">
            <w:pPr>
              <w:spacing w:after="0" w:line="240" w:lineRule="auto"/>
              <w:rPr>
                <w:rFonts w:ascii="Helvetica" w:eastAsia="Times New Roman" w:hAnsi="Helvetica" w:cs="Helvetica"/>
                <w:color w:val="222222"/>
                <w:sz w:val="24"/>
                <w:szCs w:val="24"/>
                <w:lang w:val="es-MX" w:eastAsia="es-MX"/>
              </w:rPr>
            </w:pPr>
            <w:r w:rsidRPr="001F1168">
              <w:rPr>
                <w:rFonts w:ascii="Helvetica" w:eastAsia="Times New Roman" w:hAnsi="Helvetica" w:cs="Helvetica"/>
                <w:color w:val="222222"/>
                <w:sz w:val="24"/>
                <w:szCs w:val="24"/>
                <w:lang w:val="es-MX" w:eastAsia="es-MX"/>
              </w:rPr>
              <w:t>0.9</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vAlign w:val="center"/>
            <w:hideMark/>
          </w:tcPr>
          <w:p w14:paraId="3FD7E6B1" w14:textId="77777777" w:rsidR="001F1168" w:rsidRPr="001F1168" w:rsidRDefault="001F1168" w:rsidP="001F1168">
            <w:pPr>
              <w:spacing w:after="0" w:line="240" w:lineRule="auto"/>
              <w:rPr>
                <w:rFonts w:ascii="Helvetica" w:eastAsia="Times New Roman" w:hAnsi="Helvetica" w:cs="Helvetica"/>
                <w:color w:val="222222"/>
                <w:sz w:val="24"/>
                <w:szCs w:val="24"/>
                <w:lang w:val="es-MX" w:eastAsia="es-MX"/>
              </w:rPr>
            </w:pPr>
            <w:r w:rsidRPr="001F1168">
              <w:rPr>
                <w:rFonts w:ascii="Helvetica" w:eastAsia="Times New Roman" w:hAnsi="Helvetica" w:cs="Helvetica"/>
                <w:color w:val="222222"/>
                <w:sz w:val="24"/>
                <w:szCs w:val="24"/>
                <w:lang w:val="es-MX" w:eastAsia="es-MX"/>
              </w:rPr>
              <w:t>1</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vAlign w:val="center"/>
            <w:hideMark/>
          </w:tcPr>
          <w:p w14:paraId="58B9F16F" w14:textId="77777777" w:rsidR="001F1168" w:rsidRPr="001F1168" w:rsidRDefault="001F1168" w:rsidP="001F1168">
            <w:pPr>
              <w:spacing w:after="0" w:line="240" w:lineRule="auto"/>
              <w:rPr>
                <w:rFonts w:ascii="Helvetica" w:eastAsia="Times New Roman" w:hAnsi="Helvetica" w:cs="Helvetica"/>
                <w:color w:val="222222"/>
                <w:sz w:val="24"/>
                <w:szCs w:val="24"/>
                <w:lang w:val="es-MX" w:eastAsia="es-MX"/>
              </w:rPr>
            </w:pPr>
            <w:r w:rsidRPr="001F1168">
              <w:rPr>
                <w:rFonts w:ascii="Helvetica" w:eastAsia="Times New Roman" w:hAnsi="Helvetica" w:cs="Helvetica"/>
                <w:color w:val="222222"/>
                <w:sz w:val="24"/>
                <w:szCs w:val="24"/>
                <w:lang w:val="es-MX" w:eastAsia="es-MX"/>
              </w:rPr>
              <w:t>1.5</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vAlign w:val="center"/>
            <w:hideMark/>
          </w:tcPr>
          <w:p w14:paraId="7070270F" w14:textId="77777777" w:rsidR="001F1168" w:rsidRPr="001F1168" w:rsidRDefault="001F1168" w:rsidP="001F1168">
            <w:pPr>
              <w:spacing w:after="0" w:line="240" w:lineRule="auto"/>
              <w:rPr>
                <w:rFonts w:ascii="Helvetica" w:eastAsia="Times New Roman" w:hAnsi="Helvetica" w:cs="Helvetica"/>
                <w:color w:val="222222"/>
                <w:sz w:val="24"/>
                <w:szCs w:val="24"/>
                <w:lang w:val="es-MX" w:eastAsia="es-MX"/>
              </w:rPr>
            </w:pPr>
            <w:r w:rsidRPr="001F1168">
              <w:rPr>
                <w:rFonts w:ascii="Helvetica" w:eastAsia="Times New Roman" w:hAnsi="Helvetica" w:cs="Helvetica"/>
                <w:color w:val="222222"/>
                <w:sz w:val="24"/>
                <w:szCs w:val="24"/>
                <w:lang w:val="es-MX" w:eastAsia="es-MX"/>
              </w:rPr>
              <w:t>1.9</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vAlign w:val="center"/>
            <w:hideMark/>
          </w:tcPr>
          <w:p w14:paraId="19974E55" w14:textId="77777777" w:rsidR="001F1168" w:rsidRPr="001F1168" w:rsidRDefault="001F1168" w:rsidP="001F1168">
            <w:pPr>
              <w:spacing w:after="0" w:line="240" w:lineRule="auto"/>
              <w:rPr>
                <w:rFonts w:ascii="Helvetica" w:eastAsia="Times New Roman" w:hAnsi="Helvetica" w:cs="Helvetica"/>
                <w:color w:val="222222"/>
                <w:sz w:val="24"/>
                <w:szCs w:val="24"/>
                <w:lang w:val="es-MX" w:eastAsia="es-MX"/>
              </w:rPr>
            </w:pPr>
            <w:r w:rsidRPr="001F1168">
              <w:rPr>
                <w:rFonts w:ascii="Helvetica" w:eastAsia="Times New Roman" w:hAnsi="Helvetica" w:cs="Helvetica"/>
                <w:color w:val="222222"/>
                <w:sz w:val="24"/>
                <w:szCs w:val="24"/>
                <w:lang w:val="es-MX" w:eastAsia="es-MX"/>
              </w:rPr>
              <w:t>2</w:t>
            </w:r>
          </w:p>
        </w:tc>
      </w:tr>
      <w:tr w:rsidR="001F1168" w:rsidRPr="001F1168" w14:paraId="239A4BAC" w14:textId="77777777" w:rsidTr="001F1168">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vAlign w:val="center"/>
            <w:hideMark/>
          </w:tcPr>
          <w:p w14:paraId="39181A32" w14:textId="77777777" w:rsidR="001F1168" w:rsidRPr="001F1168" w:rsidRDefault="001F1168" w:rsidP="001F1168">
            <w:pPr>
              <w:spacing w:after="0" w:line="240" w:lineRule="auto"/>
              <w:rPr>
                <w:rFonts w:ascii="Helvetica" w:eastAsia="Times New Roman" w:hAnsi="Helvetica" w:cs="Helvetica"/>
                <w:b/>
                <w:bCs/>
                <w:color w:val="222222"/>
                <w:sz w:val="24"/>
                <w:szCs w:val="24"/>
                <w:lang w:val="es-MX" w:eastAsia="es-MX"/>
              </w:rPr>
            </w:pPr>
            <w:r w:rsidRPr="001F1168">
              <w:rPr>
                <w:rFonts w:ascii="Helvetica" w:eastAsia="Times New Roman" w:hAnsi="Helvetica" w:cs="Helvetica"/>
                <w:b/>
                <w:bCs/>
                <w:color w:val="222222"/>
                <w:sz w:val="24"/>
                <w:szCs w:val="24"/>
                <w:lang w:val="es-MX" w:eastAsia="es-MX"/>
              </w:rPr>
              <w:t>f(x) = E(x)</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vAlign w:val="center"/>
            <w:hideMark/>
          </w:tcPr>
          <w:p w14:paraId="6CB1C61B" w14:textId="77777777" w:rsidR="001F1168" w:rsidRPr="001F1168" w:rsidRDefault="001F1168" w:rsidP="001F1168">
            <w:pPr>
              <w:spacing w:after="0" w:line="240" w:lineRule="auto"/>
              <w:rPr>
                <w:rFonts w:ascii="Helvetica" w:eastAsia="Times New Roman" w:hAnsi="Helvetica" w:cs="Helvetica"/>
                <w:color w:val="222222"/>
                <w:sz w:val="24"/>
                <w:szCs w:val="24"/>
                <w:lang w:val="es-MX" w:eastAsia="es-MX"/>
              </w:rPr>
            </w:pPr>
            <w:r w:rsidRPr="001F1168">
              <w:rPr>
                <w:rFonts w:ascii="Helvetica" w:eastAsia="Times New Roman" w:hAnsi="Helvetica" w:cs="Helvetica"/>
                <w:color w:val="222222"/>
                <w:sz w:val="24"/>
                <w:szCs w:val="24"/>
                <w:lang w:val="es-MX" w:eastAsia="es-MX"/>
              </w:rPr>
              <w:t>0</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vAlign w:val="center"/>
            <w:hideMark/>
          </w:tcPr>
          <w:p w14:paraId="7B09E0C2" w14:textId="77777777" w:rsidR="001F1168" w:rsidRPr="001F1168" w:rsidRDefault="001F1168" w:rsidP="001F1168">
            <w:pPr>
              <w:spacing w:after="0" w:line="240" w:lineRule="auto"/>
              <w:rPr>
                <w:rFonts w:ascii="Helvetica" w:eastAsia="Times New Roman" w:hAnsi="Helvetica" w:cs="Helvetica"/>
                <w:color w:val="222222"/>
                <w:sz w:val="24"/>
                <w:szCs w:val="24"/>
                <w:lang w:val="es-MX" w:eastAsia="es-MX"/>
              </w:rPr>
            </w:pPr>
            <w:r w:rsidRPr="001F1168">
              <w:rPr>
                <w:rFonts w:ascii="Helvetica" w:eastAsia="Times New Roman" w:hAnsi="Helvetica" w:cs="Helvetica"/>
                <w:color w:val="222222"/>
                <w:sz w:val="24"/>
                <w:szCs w:val="24"/>
                <w:lang w:val="es-MX" w:eastAsia="es-MX"/>
              </w:rPr>
              <w:t>0</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vAlign w:val="center"/>
            <w:hideMark/>
          </w:tcPr>
          <w:p w14:paraId="4500627F" w14:textId="77777777" w:rsidR="001F1168" w:rsidRPr="001F1168" w:rsidRDefault="001F1168" w:rsidP="001F1168">
            <w:pPr>
              <w:spacing w:after="0" w:line="240" w:lineRule="auto"/>
              <w:rPr>
                <w:rFonts w:ascii="Helvetica" w:eastAsia="Times New Roman" w:hAnsi="Helvetica" w:cs="Helvetica"/>
                <w:color w:val="222222"/>
                <w:sz w:val="24"/>
                <w:szCs w:val="24"/>
                <w:lang w:val="es-MX" w:eastAsia="es-MX"/>
              </w:rPr>
            </w:pPr>
            <w:r w:rsidRPr="001F1168">
              <w:rPr>
                <w:rFonts w:ascii="Helvetica" w:eastAsia="Times New Roman" w:hAnsi="Helvetica" w:cs="Helvetica"/>
                <w:color w:val="222222"/>
                <w:sz w:val="24"/>
                <w:szCs w:val="24"/>
                <w:lang w:val="es-MX" w:eastAsia="es-MX"/>
              </w:rPr>
              <w:t>0</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vAlign w:val="center"/>
            <w:hideMark/>
          </w:tcPr>
          <w:p w14:paraId="3ACF6AE5" w14:textId="77777777" w:rsidR="001F1168" w:rsidRPr="001F1168" w:rsidRDefault="001F1168" w:rsidP="001F1168">
            <w:pPr>
              <w:spacing w:after="0" w:line="240" w:lineRule="auto"/>
              <w:rPr>
                <w:rFonts w:ascii="Helvetica" w:eastAsia="Times New Roman" w:hAnsi="Helvetica" w:cs="Helvetica"/>
                <w:color w:val="222222"/>
                <w:sz w:val="24"/>
                <w:szCs w:val="24"/>
                <w:lang w:val="es-MX" w:eastAsia="es-MX"/>
              </w:rPr>
            </w:pPr>
            <w:r w:rsidRPr="001F1168">
              <w:rPr>
                <w:rFonts w:ascii="Helvetica" w:eastAsia="Times New Roman" w:hAnsi="Helvetica" w:cs="Helvetica"/>
                <w:color w:val="222222"/>
                <w:sz w:val="24"/>
                <w:szCs w:val="24"/>
                <w:lang w:val="es-MX" w:eastAsia="es-MX"/>
              </w:rPr>
              <w:t>1</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vAlign w:val="center"/>
            <w:hideMark/>
          </w:tcPr>
          <w:p w14:paraId="424494FB" w14:textId="77777777" w:rsidR="001F1168" w:rsidRPr="001F1168" w:rsidRDefault="001F1168" w:rsidP="001F1168">
            <w:pPr>
              <w:spacing w:after="0" w:line="240" w:lineRule="auto"/>
              <w:rPr>
                <w:rFonts w:ascii="Helvetica" w:eastAsia="Times New Roman" w:hAnsi="Helvetica" w:cs="Helvetica"/>
                <w:color w:val="222222"/>
                <w:sz w:val="24"/>
                <w:szCs w:val="24"/>
                <w:lang w:val="es-MX" w:eastAsia="es-MX"/>
              </w:rPr>
            </w:pPr>
            <w:r w:rsidRPr="001F1168">
              <w:rPr>
                <w:rFonts w:ascii="Helvetica" w:eastAsia="Times New Roman" w:hAnsi="Helvetica" w:cs="Helvetica"/>
                <w:color w:val="222222"/>
                <w:sz w:val="24"/>
                <w:szCs w:val="24"/>
                <w:lang w:val="es-MX" w:eastAsia="es-MX"/>
              </w:rPr>
              <w:t>1</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vAlign w:val="center"/>
            <w:hideMark/>
          </w:tcPr>
          <w:p w14:paraId="5C142717" w14:textId="77777777" w:rsidR="001F1168" w:rsidRPr="001F1168" w:rsidRDefault="001F1168" w:rsidP="001F1168">
            <w:pPr>
              <w:spacing w:after="0" w:line="240" w:lineRule="auto"/>
              <w:rPr>
                <w:rFonts w:ascii="Helvetica" w:eastAsia="Times New Roman" w:hAnsi="Helvetica" w:cs="Helvetica"/>
                <w:color w:val="222222"/>
                <w:sz w:val="24"/>
                <w:szCs w:val="24"/>
                <w:lang w:val="es-MX" w:eastAsia="es-MX"/>
              </w:rPr>
            </w:pPr>
            <w:r w:rsidRPr="001F1168">
              <w:rPr>
                <w:rFonts w:ascii="Helvetica" w:eastAsia="Times New Roman" w:hAnsi="Helvetica" w:cs="Helvetica"/>
                <w:color w:val="222222"/>
                <w:sz w:val="24"/>
                <w:szCs w:val="24"/>
                <w:lang w:val="es-MX" w:eastAsia="es-MX"/>
              </w:rPr>
              <w:t>1</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75" w:type="dxa"/>
              <w:bottom w:w="75" w:type="dxa"/>
              <w:right w:w="75" w:type="dxa"/>
            </w:tcMar>
            <w:vAlign w:val="center"/>
            <w:hideMark/>
          </w:tcPr>
          <w:p w14:paraId="0C2C8941" w14:textId="77777777" w:rsidR="001F1168" w:rsidRPr="001F1168" w:rsidRDefault="001F1168" w:rsidP="001F1168">
            <w:pPr>
              <w:spacing w:after="0" w:line="240" w:lineRule="auto"/>
              <w:rPr>
                <w:rFonts w:ascii="Helvetica" w:eastAsia="Times New Roman" w:hAnsi="Helvetica" w:cs="Helvetica"/>
                <w:color w:val="222222"/>
                <w:sz w:val="24"/>
                <w:szCs w:val="24"/>
                <w:lang w:val="es-MX" w:eastAsia="es-MX"/>
              </w:rPr>
            </w:pPr>
            <w:r w:rsidRPr="001F1168">
              <w:rPr>
                <w:rFonts w:ascii="Helvetica" w:eastAsia="Times New Roman" w:hAnsi="Helvetica" w:cs="Helvetica"/>
                <w:color w:val="222222"/>
                <w:sz w:val="24"/>
                <w:szCs w:val="24"/>
                <w:lang w:val="es-MX" w:eastAsia="es-MX"/>
              </w:rPr>
              <w:t>2</w:t>
            </w:r>
          </w:p>
        </w:tc>
      </w:tr>
    </w:tbl>
    <w:p w14:paraId="7155BCC7" w14:textId="77777777" w:rsidR="001F1168" w:rsidRDefault="001F1168" w:rsidP="001F1168">
      <w:pPr>
        <w:shd w:val="clear" w:color="auto" w:fill="FFFFFF"/>
        <w:spacing w:before="100" w:beforeAutospacing="1" w:after="100" w:afterAutospacing="1" w:line="240" w:lineRule="auto"/>
        <w:rPr>
          <w:rFonts w:ascii="Helvetica" w:eastAsia="Times New Roman" w:hAnsi="Helvetica" w:cs="Helvetica"/>
          <w:color w:val="222222"/>
          <w:sz w:val="24"/>
          <w:szCs w:val="24"/>
          <w:lang w:val="es-MX" w:eastAsia="es-MX"/>
        </w:rPr>
      </w:pPr>
      <w:r w:rsidRPr="001F1168">
        <w:rPr>
          <w:rFonts w:ascii="Helvetica" w:eastAsia="Times New Roman" w:hAnsi="Helvetica" w:cs="Helvetica"/>
          <w:noProof/>
          <w:color w:val="222222"/>
          <w:sz w:val="24"/>
          <w:szCs w:val="24"/>
          <w:lang w:val="es-MX" w:eastAsia="es-MX"/>
        </w:rPr>
        <w:lastRenderedPageBreak/>
        <w:drawing>
          <wp:inline distT="0" distB="0" distL="0" distR="0" wp14:anchorId="5C48E786" wp14:editId="73E6EFC5">
            <wp:extent cx="2857500" cy="2114550"/>
            <wp:effectExtent l="0" t="0" r="0" b="0"/>
            <wp:docPr id="20" name="Imagen 20" descr="Explicaciones y ejemplos de función parte entera de x -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Explicaciones y ejemplos de función parte entera de x - 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857500" cy="2114550"/>
                    </a:xfrm>
                    <a:prstGeom prst="rect">
                      <a:avLst/>
                    </a:prstGeom>
                    <a:noFill/>
                    <a:ln>
                      <a:noFill/>
                    </a:ln>
                  </pic:spPr>
                </pic:pic>
              </a:graphicData>
            </a:graphic>
          </wp:inline>
        </w:drawing>
      </w:r>
    </w:p>
    <w:p w14:paraId="01382073" w14:textId="77777777" w:rsidR="001F1168" w:rsidRPr="001F1168" w:rsidRDefault="001F1168" w:rsidP="001F1168">
      <w:pPr>
        <w:shd w:val="clear" w:color="auto" w:fill="FFFFFF"/>
        <w:spacing w:before="100" w:beforeAutospacing="1" w:after="100" w:afterAutospacing="1" w:line="240" w:lineRule="auto"/>
        <w:rPr>
          <w:rFonts w:ascii="Helvetica" w:eastAsia="Times New Roman" w:hAnsi="Helvetica" w:cs="Helvetica"/>
          <w:color w:val="222222"/>
          <w:sz w:val="32"/>
          <w:szCs w:val="32"/>
          <w:lang w:val="es-MX" w:eastAsia="es-MX"/>
        </w:rPr>
      </w:pPr>
      <w:r w:rsidRPr="001F1168">
        <w:rPr>
          <w:rFonts w:ascii="Helvetica" w:eastAsia="Times New Roman" w:hAnsi="Helvetica" w:cs="Helvetica"/>
          <w:color w:val="222222"/>
          <w:sz w:val="32"/>
          <w:szCs w:val="32"/>
          <w:lang w:val="es-MX" w:eastAsia="es-MX"/>
        </w:rPr>
        <w:t>Funciones a trozos</w:t>
      </w:r>
    </w:p>
    <w:p w14:paraId="61417C85" w14:textId="77777777" w:rsidR="001F1168" w:rsidRPr="001F1168" w:rsidRDefault="001F1168" w:rsidP="001F1168">
      <w:pPr>
        <w:pStyle w:val="Ttulo3"/>
        <w:rPr>
          <w:rFonts w:ascii="Arial" w:hAnsi="Arial" w:cs="Arial"/>
          <w:color w:val="1E048A"/>
          <w:sz w:val="24"/>
          <w:szCs w:val="24"/>
        </w:rPr>
      </w:pPr>
      <w:r w:rsidRPr="001F1168">
        <w:rPr>
          <w:rFonts w:ascii="Arial" w:hAnsi="Arial" w:cs="Arial"/>
          <w:color w:val="1E048A"/>
          <w:sz w:val="24"/>
          <w:szCs w:val="24"/>
        </w:rPr>
        <w:t>Ejemplo</w:t>
      </w:r>
    </w:p>
    <w:p w14:paraId="2852E29F" w14:textId="77777777" w:rsidR="001F1168" w:rsidRPr="001F1168" w:rsidRDefault="001F1168" w:rsidP="001F1168">
      <w:pPr>
        <w:pStyle w:val="NormalWeb"/>
        <w:jc w:val="both"/>
        <w:rPr>
          <w:rFonts w:ascii="Arial" w:hAnsi="Arial" w:cs="Arial"/>
          <w:color w:val="000000"/>
        </w:rPr>
      </w:pPr>
      <w:r w:rsidRPr="001F1168">
        <w:rPr>
          <w:rFonts w:ascii="Arial" w:hAnsi="Arial" w:cs="Arial"/>
          <w:color w:val="000000"/>
        </w:rPr>
        <w:t>La siguiente función está compuesta por una </w:t>
      </w:r>
      <w:hyperlink r:id="rId40" w:history="1">
        <w:r w:rsidRPr="001F1168">
          <w:rPr>
            <w:rStyle w:val="Hipervnculo"/>
            <w:rFonts w:ascii="Arial" w:hAnsi="Arial" w:cs="Arial"/>
            <w:color w:val="1E048A"/>
          </w:rPr>
          <w:t>función lineal</w:t>
        </w:r>
      </w:hyperlink>
      <w:r w:rsidRPr="001F1168">
        <w:rPr>
          <w:rFonts w:ascii="Arial" w:hAnsi="Arial" w:cs="Arial"/>
          <w:color w:val="000000"/>
        </w:rPr>
        <w:t> y una </w:t>
      </w:r>
      <w:hyperlink r:id="rId41" w:history="1">
        <w:r w:rsidRPr="001F1168">
          <w:rPr>
            <w:rStyle w:val="Hipervnculo"/>
            <w:rFonts w:ascii="Arial" w:hAnsi="Arial" w:cs="Arial"/>
            <w:color w:val="1E048A"/>
          </w:rPr>
          <w:t>cuadrática</w:t>
        </w:r>
      </w:hyperlink>
      <w:r w:rsidRPr="001F1168">
        <w:rPr>
          <w:rFonts w:ascii="Arial" w:hAnsi="Arial" w:cs="Arial"/>
          <w:color w:val="000000"/>
        </w:rPr>
        <w:t>:</w:t>
      </w:r>
    </w:p>
    <w:p w14:paraId="0ECCA6B6" w14:textId="77777777" w:rsidR="001F1168" w:rsidRPr="001F1168" w:rsidRDefault="001F1168" w:rsidP="001F1168">
      <w:pPr>
        <w:pStyle w:val="NormalWeb"/>
        <w:jc w:val="center"/>
        <w:rPr>
          <w:rFonts w:ascii="Arial" w:hAnsi="Arial" w:cs="Arial"/>
          <w:color w:val="000000"/>
        </w:rPr>
      </w:pPr>
      <w:r w:rsidRPr="001F1168">
        <w:rPr>
          <w:rFonts w:ascii="Arial" w:hAnsi="Arial" w:cs="Arial"/>
          <w:noProof/>
          <w:color w:val="000000"/>
        </w:rPr>
        <w:drawing>
          <wp:inline distT="0" distB="0" distL="0" distR="0" wp14:anchorId="7D894E93" wp14:editId="179860E7">
            <wp:extent cx="2152650" cy="457200"/>
            <wp:effectExtent l="0" t="0" r="0" b="0"/>
            <wp:docPr id="24" name="Imagen 24" descr="Explicamos el concepto de función definida a trozos, proporcionamos ejemplos (con gráficas) y su continuidad. También, resolvemos algunos problemas. Secundaria. Bachillerato. Matemátic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Explicamos el concepto de función definida a trozos, proporcionamos ejemplos (con gráficas) y su continuidad. También, resolvemos algunos problemas. Secundaria. Bachillerato. Matemáticas."/>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152650" cy="457200"/>
                    </a:xfrm>
                    <a:prstGeom prst="rect">
                      <a:avLst/>
                    </a:prstGeom>
                    <a:noFill/>
                    <a:ln>
                      <a:noFill/>
                    </a:ln>
                  </pic:spPr>
                </pic:pic>
              </a:graphicData>
            </a:graphic>
          </wp:inline>
        </w:drawing>
      </w:r>
    </w:p>
    <w:p w14:paraId="5C244964" w14:textId="77777777" w:rsidR="001F1168" w:rsidRPr="001F1168" w:rsidRDefault="001F1168" w:rsidP="001F1168">
      <w:pPr>
        <w:pStyle w:val="NormalWeb"/>
        <w:jc w:val="both"/>
        <w:rPr>
          <w:rFonts w:ascii="Arial" w:hAnsi="Arial" w:cs="Arial"/>
          <w:color w:val="000000"/>
        </w:rPr>
      </w:pPr>
      <w:r w:rsidRPr="001F1168">
        <w:rPr>
          <w:rFonts w:ascii="Arial" w:hAnsi="Arial" w:cs="Arial"/>
          <w:color w:val="000000"/>
        </w:rPr>
        <w:t>Gráfica:</w:t>
      </w:r>
    </w:p>
    <w:p w14:paraId="772060C9" w14:textId="77777777" w:rsidR="001F1168" w:rsidRPr="001F1168" w:rsidRDefault="001F1168" w:rsidP="001F1168">
      <w:pPr>
        <w:pStyle w:val="NormalWeb"/>
        <w:jc w:val="center"/>
        <w:rPr>
          <w:rFonts w:ascii="Arial" w:hAnsi="Arial" w:cs="Arial"/>
          <w:color w:val="000000"/>
        </w:rPr>
      </w:pPr>
      <w:r w:rsidRPr="001F1168">
        <w:rPr>
          <w:rFonts w:ascii="Arial" w:hAnsi="Arial" w:cs="Arial"/>
          <w:noProof/>
          <w:color w:val="000000"/>
        </w:rPr>
        <w:drawing>
          <wp:inline distT="0" distB="0" distL="0" distR="0" wp14:anchorId="4BCA4F5D" wp14:editId="2B538DA2">
            <wp:extent cx="2019300" cy="2095500"/>
            <wp:effectExtent l="0" t="0" r="0" b="0"/>
            <wp:docPr id="23" name="Imagen 23" descr="Explicamos el concepto de función definida a trozos, proporcionamos ejemplos (con gráficas) y su continuidad. También, resolvemos algunos problemas. Secundaria. Bachillerato. Matemátic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Explicamos el concepto de función definida a trozos, proporcionamos ejemplos (con gráficas) y su continuidad. También, resolvemos algunos problemas. Secundaria. Bachillerato. Matemáticas."/>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019300" cy="2095500"/>
                    </a:xfrm>
                    <a:prstGeom prst="rect">
                      <a:avLst/>
                    </a:prstGeom>
                    <a:noFill/>
                    <a:ln>
                      <a:noFill/>
                    </a:ln>
                  </pic:spPr>
                </pic:pic>
              </a:graphicData>
            </a:graphic>
          </wp:inline>
        </w:drawing>
      </w:r>
    </w:p>
    <w:p w14:paraId="302DE898" w14:textId="77777777" w:rsidR="001F1168" w:rsidRDefault="001F1168" w:rsidP="001F1168">
      <w:pPr>
        <w:pStyle w:val="NormalWeb"/>
        <w:spacing w:before="0" w:after="0"/>
        <w:jc w:val="both"/>
        <w:rPr>
          <w:rFonts w:ascii="Arial" w:hAnsi="Arial" w:cs="Arial"/>
          <w:color w:val="000000"/>
        </w:rPr>
      </w:pPr>
      <w:r w:rsidRPr="001F1168">
        <w:rPr>
          <w:rFonts w:ascii="Arial" w:hAnsi="Arial" w:cs="Arial"/>
          <w:color w:val="000000"/>
        </w:rPr>
        <w:t>Utilizamos el punto sólido y el punto vacío para enfatizar que la imagen de </w:t>
      </w:r>
      <w:r w:rsidRPr="001F1168">
        <w:rPr>
          <w:rStyle w:val="mjx-char"/>
          <w:rFonts w:ascii="MJXc-TeX-main-Rw" w:hAnsi="MJXc-TeX-main-Rw" w:cs="Arial"/>
          <w:color w:val="000000"/>
          <w:bdr w:val="none" w:sz="0" w:space="0" w:color="auto" w:frame="1"/>
        </w:rPr>
        <w:t>1</w:t>
      </w:r>
      <w:r w:rsidRPr="001F1168">
        <w:rPr>
          <w:rStyle w:val="mjxassistivemathml"/>
          <w:rFonts w:ascii="Arial" w:eastAsia="Trebuchet MS" w:hAnsi="Arial" w:cs="Arial"/>
          <w:color w:val="000000"/>
          <w:bdr w:val="none" w:sz="0" w:space="0" w:color="auto" w:frame="1"/>
        </w:rPr>
        <w:t>1</w:t>
      </w:r>
      <w:r w:rsidRPr="001F1168">
        <w:rPr>
          <w:rFonts w:ascii="Arial" w:hAnsi="Arial" w:cs="Arial"/>
          <w:color w:val="000000"/>
        </w:rPr>
        <w:t> es </w:t>
      </w:r>
      <w:r w:rsidRPr="001F1168">
        <w:rPr>
          <w:rStyle w:val="mjx-char"/>
          <w:rFonts w:ascii="MJXc-TeX-main-Rw" w:hAnsi="MJXc-TeX-main-Rw" w:cs="Arial"/>
          <w:color w:val="000000"/>
          <w:bdr w:val="none" w:sz="0" w:space="0" w:color="auto" w:frame="1"/>
        </w:rPr>
        <w:t>2</w:t>
      </w:r>
      <w:r w:rsidRPr="001F1168">
        <w:rPr>
          <w:rStyle w:val="mjxassistivemathml"/>
          <w:rFonts w:ascii="Arial" w:eastAsia="Trebuchet MS" w:hAnsi="Arial" w:cs="Arial"/>
          <w:color w:val="000000"/>
          <w:bdr w:val="none" w:sz="0" w:space="0" w:color="auto" w:frame="1"/>
        </w:rPr>
        <w:t>2</w:t>
      </w:r>
      <w:r w:rsidRPr="001F1168">
        <w:rPr>
          <w:rFonts w:ascii="Arial" w:hAnsi="Arial" w:cs="Arial"/>
          <w:color w:val="000000"/>
        </w:rPr>
        <w:t> y no </w:t>
      </w:r>
      <w:r w:rsidRPr="001F1168">
        <w:rPr>
          <w:rStyle w:val="mjx-char"/>
          <w:rFonts w:ascii="MJXc-TeX-main-Rw" w:hAnsi="MJXc-TeX-main-Rw" w:cs="Arial"/>
          <w:color w:val="000000"/>
          <w:bdr w:val="none" w:sz="0" w:space="0" w:color="auto" w:frame="1"/>
        </w:rPr>
        <w:t>−1</w:t>
      </w:r>
      <w:r w:rsidRPr="001F1168">
        <w:rPr>
          <w:rStyle w:val="mjxassistivemathml"/>
          <w:rFonts w:ascii="Arial" w:eastAsia="Trebuchet MS" w:hAnsi="Arial" w:cs="Arial"/>
          <w:color w:val="000000"/>
          <w:bdr w:val="none" w:sz="0" w:space="0" w:color="auto" w:frame="1"/>
        </w:rPr>
        <w:t>−1</w:t>
      </w:r>
      <w:r w:rsidRPr="001F1168">
        <w:rPr>
          <w:rFonts w:ascii="Arial" w:hAnsi="Arial" w:cs="Arial"/>
          <w:color w:val="000000"/>
        </w:rPr>
        <w:t>, puesto que hay que utilizar la primera definición de la función</w:t>
      </w:r>
    </w:p>
    <w:p w14:paraId="6C40E682" w14:textId="77777777" w:rsidR="002D3AD3" w:rsidRDefault="002D3AD3" w:rsidP="00CF12B4">
      <w:pPr>
        <w:spacing w:after="312" w:line="240" w:lineRule="auto"/>
        <w:rPr>
          <w:color w:val="000000"/>
          <w:spacing w:val="2"/>
          <w:sz w:val="33"/>
          <w:szCs w:val="33"/>
          <w:shd w:val="clear" w:color="auto" w:fill="F7FCFF"/>
        </w:rPr>
      </w:pPr>
    </w:p>
    <w:p w14:paraId="10D7FA85" w14:textId="77777777" w:rsidR="00A76F08" w:rsidRPr="00531983" w:rsidRDefault="00FF42E2" w:rsidP="00A76F08">
      <w:pPr>
        <w:rPr>
          <w:rFonts w:ascii="Arial" w:hAnsi="Arial" w:cs="Arial"/>
        </w:rPr>
      </w:pPr>
      <w:r w:rsidRPr="00531983">
        <w:rPr>
          <w:rFonts w:ascii="Arial" w:hAnsi="Arial" w:cs="Arial"/>
          <w:b/>
          <w:bCs/>
        </w:rPr>
        <w:t>7. ACTIVIDADES DE FINALIZACIÓN (TRANSFERENCIA):</w:t>
      </w:r>
    </w:p>
    <w:p w14:paraId="48B28C5E" w14:textId="77777777" w:rsidR="00EF6E24" w:rsidRPr="002736FC" w:rsidRDefault="00D65B16" w:rsidP="00EF6E24">
      <w:pPr>
        <w:spacing w:after="0"/>
        <w:rPr>
          <w:rFonts w:ascii="Arial" w:hAnsi="Arial" w:cs="Arial"/>
          <w:b/>
          <w:bCs/>
          <w:color w:val="000000" w:themeColor="text1"/>
        </w:rPr>
      </w:pPr>
      <w:r w:rsidRPr="002736FC">
        <w:rPr>
          <w:rFonts w:ascii="Arial" w:hAnsi="Arial" w:cs="Arial"/>
          <w:b/>
          <w:bCs/>
          <w:color w:val="000000" w:themeColor="text1"/>
        </w:rPr>
        <w:lastRenderedPageBreak/>
        <w:t>Actividad aprendizaje</w:t>
      </w:r>
      <w:r w:rsidR="00EF66A8" w:rsidRPr="002736FC">
        <w:rPr>
          <w:rFonts w:ascii="Arial" w:hAnsi="Arial" w:cs="Arial"/>
          <w:b/>
          <w:bCs/>
          <w:color w:val="000000" w:themeColor="text1"/>
        </w:rPr>
        <w:t xml:space="preserve"> # 1</w:t>
      </w:r>
      <w:r w:rsidR="00836AC7" w:rsidRPr="002736FC">
        <w:rPr>
          <w:rFonts w:ascii="Arial" w:hAnsi="Arial" w:cs="Arial"/>
          <w:b/>
          <w:bCs/>
          <w:color w:val="000000" w:themeColor="text1"/>
        </w:rPr>
        <w:t xml:space="preserve"> </w:t>
      </w:r>
    </w:p>
    <w:p w14:paraId="04BFDA01" w14:textId="77777777" w:rsidR="00EF66A8" w:rsidRPr="002736FC" w:rsidRDefault="00836AC7" w:rsidP="00836AC7">
      <w:pPr>
        <w:rPr>
          <w:rFonts w:ascii="Arial" w:eastAsia="Times New Roman" w:hAnsi="Arial" w:cs="Arial"/>
          <w:color w:val="000000" w:themeColor="text1"/>
          <w:sz w:val="24"/>
          <w:szCs w:val="24"/>
          <w:lang w:val="es-MX" w:eastAsia="es-MX"/>
        </w:rPr>
      </w:pPr>
      <w:r w:rsidRPr="002736FC">
        <w:rPr>
          <w:rFonts w:ascii="Arial" w:eastAsia="Times New Roman" w:hAnsi="Arial" w:cs="Arial"/>
          <w:color w:val="000000" w:themeColor="text1"/>
          <w:sz w:val="24"/>
          <w:szCs w:val="24"/>
          <w:lang w:val="es-MX" w:eastAsia="es-MX"/>
        </w:rPr>
        <w:t>1-A una compañía le cuesta $510 producir 2</w:t>
      </w:r>
      <w:r w:rsidR="00EE5A72" w:rsidRPr="002736FC">
        <w:rPr>
          <w:rFonts w:ascii="Arial" w:eastAsia="Times New Roman" w:hAnsi="Arial" w:cs="Arial"/>
          <w:color w:val="000000" w:themeColor="text1"/>
          <w:sz w:val="24"/>
          <w:szCs w:val="24"/>
          <w:lang w:val="es-MX" w:eastAsia="es-MX"/>
        </w:rPr>
        <w:t>00 unidades de cie</w:t>
      </w:r>
      <w:r w:rsidR="00444E63" w:rsidRPr="002736FC">
        <w:rPr>
          <w:rFonts w:ascii="Arial" w:eastAsia="Times New Roman" w:hAnsi="Arial" w:cs="Arial"/>
          <w:color w:val="000000" w:themeColor="text1"/>
          <w:sz w:val="24"/>
          <w:szCs w:val="24"/>
          <w:lang w:val="es-MX" w:eastAsia="es-MX"/>
        </w:rPr>
        <w:t>rto producto y $2</w:t>
      </w:r>
      <w:r w:rsidRPr="002736FC">
        <w:rPr>
          <w:rFonts w:ascii="Arial" w:eastAsia="Times New Roman" w:hAnsi="Arial" w:cs="Arial"/>
          <w:color w:val="000000" w:themeColor="text1"/>
          <w:sz w:val="24"/>
          <w:szCs w:val="24"/>
          <w:lang w:val="es-MX" w:eastAsia="es-MX"/>
        </w:rPr>
        <w:t>23</w:t>
      </w:r>
      <w:r w:rsidR="00444E63" w:rsidRPr="002736FC">
        <w:rPr>
          <w:rFonts w:ascii="Arial" w:eastAsia="Times New Roman" w:hAnsi="Arial" w:cs="Arial"/>
          <w:color w:val="000000" w:themeColor="text1"/>
          <w:sz w:val="24"/>
          <w:szCs w:val="24"/>
          <w:lang w:val="es-MX" w:eastAsia="es-MX"/>
        </w:rPr>
        <w:t>0 producir 1</w:t>
      </w:r>
      <w:r w:rsidRPr="002736FC">
        <w:rPr>
          <w:rFonts w:ascii="Arial" w:eastAsia="Times New Roman" w:hAnsi="Arial" w:cs="Arial"/>
          <w:color w:val="000000" w:themeColor="text1"/>
          <w:sz w:val="24"/>
          <w:szCs w:val="24"/>
          <w:lang w:val="es-MX" w:eastAsia="es-MX"/>
        </w:rPr>
        <w:t>5</w:t>
      </w:r>
      <w:r w:rsidR="00EE5A72" w:rsidRPr="002736FC">
        <w:rPr>
          <w:rFonts w:ascii="Arial" w:eastAsia="Times New Roman" w:hAnsi="Arial" w:cs="Arial"/>
          <w:color w:val="000000" w:themeColor="text1"/>
          <w:sz w:val="24"/>
          <w:szCs w:val="24"/>
          <w:lang w:val="es-MX" w:eastAsia="es-MX"/>
        </w:rPr>
        <w:t>0 unidades del mismo produc</w:t>
      </w:r>
      <w:r w:rsidR="00444E63" w:rsidRPr="002736FC">
        <w:rPr>
          <w:rFonts w:ascii="Arial" w:eastAsia="Times New Roman" w:hAnsi="Arial" w:cs="Arial"/>
          <w:color w:val="000000" w:themeColor="text1"/>
          <w:sz w:val="24"/>
          <w:szCs w:val="24"/>
          <w:lang w:val="es-MX" w:eastAsia="es-MX"/>
        </w:rPr>
        <w:t>to. Si cada unidad se vende a $</w:t>
      </w:r>
      <w:r w:rsidRPr="002736FC">
        <w:rPr>
          <w:rFonts w:ascii="Arial" w:eastAsia="Times New Roman" w:hAnsi="Arial" w:cs="Arial"/>
          <w:color w:val="000000" w:themeColor="text1"/>
          <w:sz w:val="24"/>
          <w:szCs w:val="24"/>
          <w:lang w:val="es-MX" w:eastAsia="es-MX"/>
        </w:rPr>
        <w:t>4</w:t>
      </w:r>
      <w:r w:rsidR="00EE5A72" w:rsidRPr="002736FC">
        <w:rPr>
          <w:rFonts w:ascii="Arial" w:eastAsia="Times New Roman" w:hAnsi="Arial" w:cs="Arial"/>
          <w:color w:val="000000" w:themeColor="text1"/>
          <w:sz w:val="24"/>
          <w:szCs w:val="24"/>
          <w:lang w:val="es-MX" w:eastAsia="es-MX"/>
        </w:rPr>
        <w:t>,18 determine el punto de equilibrio</w:t>
      </w:r>
      <w:r w:rsidR="00444E63" w:rsidRPr="002736FC">
        <w:rPr>
          <w:rFonts w:ascii="Arial" w:eastAsia="Times New Roman" w:hAnsi="Arial" w:cs="Arial"/>
          <w:color w:val="000000" w:themeColor="text1"/>
          <w:sz w:val="24"/>
          <w:szCs w:val="24"/>
          <w:lang w:val="es-MX" w:eastAsia="es-MX"/>
        </w:rPr>
        <w:t>.</w:t>
      </w:r>
    </w:p>
    <w:p w14:paraId="4F1B0266" w14:textId="77777777" w:rsidR="00E82FC4" w:rsidRPr="002736FC" w:rsidRDefault="00836AC7" w:rsidP="006C3EDF">
      <w:pPr>
        <w:rPr>
          <w:rFonts w:ascii="Arial" w:eastAsia="Times New Roman" w:hAnsi="Arial" w:cs="Arial"/>
          <w:color w:val="000000" w:themeColor="text1"/>
          <w:sz w:val="24"/>
          <w:szCs w:val="24"/>
          <w:lang w:val="es-MX" w:eastAsia="es-MX"/>
        </w:rPr>
      </w:pPr>
      <w:r w:rsidRPr="002736FC">
        <w:rPr>
          <w:rFonts w:ascii="Arial" w:eastAsia="Times New Roman" w:hAnsi="Arial" w:cs="Arial"/>
          <w:color w:val="000000" w:themeColor="text1"/>
          <w:sz w:val="24"/>
          <w:szCs w:val="24"/>
          <w:lang w:val="es-MX" w:eastAsia="es-MX"/>
        </w:rPr>
        <w:t>2-</w:t>
      </w:r>
      <w:r w:rsidR="00E82FC4" w:rsidRPr="002736FC">
        <w:rPr>
          <w:rFonts w:ascii="Arial" w:eastAsia="Times New Roman" w:hAnsi="Arial" w:cs="Arial"/>
          <w:color w:val="000000" w:themeColor="text1"/>
          <w:sz w:val="24"/>
          <w:szCs w:val="24"/>
          <w:lang w:val="es-MX" w:eastAsia="es-MX"/>
        </w:rPr>
        <w:t>A una compañía le cuesta $810 producir</w:t>
      </w:r>
      <w:r w:rsidR="00D65B16" w:rsidRPr="002736FC">
        <w:rPr>
          <w:rFonts w:ascii="Arial" w:eastAsia="Times New Roman" w:hAnsi="Arial" w:cs="Arial"/>
          <w:color w:val="000000" w:themeColor="text1"/>
          <w:sz w:val="24"/>
          <w:szCs w:val="24"/>
          <w:lang w:val="es-MX" w:eastAsia="es-MX"/>
        </w:rPr>
        <w:t xml:space="preserve"> 600 unidades de cierto producto</w:t>
      </w:r>
      <w:r w:rsidR="00E82FC4" w:rsidRPr="002736FC">
        <w:rPr>
          <w:rFonts w:ascii="Arial" w:eastAsia="Times New Roman" w:hAnsi="Arial" w:cs="Arial"/>
          <w:color w:val="000000" w:themeColor="text1"/>
          <w:sz w:val="24"/>
          <w:szCs w:val="24"/>
          <w:lang w:val="es-MX" w:eastAsia="es-MX"/>
        </w:rPr>
        <w:t xml:space="preserve"> y $2180 producir </w:t>
      </w:r>
      <w:r w:rsidR="00D65B16" w:rsidRPr="002736FC">
        <w:rPr>
          <w:rFonts w:ascii="Arial" w:eastAsia="Times New Roman" w:hAnsi="Arial" w:cs="Arial"/>
          <w:color w:val="000000" w:themeColor="text1"/>
          <w:sz w:val="24"/>
          <w:szCs w:val="24"/>
          <w:lang w:val="es-MX" w:eastAsia="es-MX"/>
        </w:rPr>
        <w:t>1670 unidades del mismo producto.</w:t>
      </w:r>
      <w:r w:rsidR="00373505" w:rsidRPr="002736FC">
        <w:rPr>
          <w:rFonts w:ascii="Arial" w:eastAsia="Times New Roman" w:hAnsi="Arial" w:cs="Arial"/>
          <w:color w:val="000000" w:themeColor="text1"/>
          <w:sz w:val="24"/>
          <w:szCs w:val="24"/>
          <w:lang w:val="es-MX" w:eastAsia="es-MX"/>
        </w:rPr>
        <w:t xml:space="preserve"> </w:t>
      </w:r>
      <w:r w:rsidR="00E82FC4" w:rsidRPr="002736FC">
        <w:rPr>
          <w:rFonts w:ascii="Arial" w:eastAsia="Times New Roman" w:hAnsi="Arial" w:cs="Arial"/>
          <w:color w:val="000000" w:themeColor="text1"/>
          <w:sz w:val="24"/>
          <w:szCs w:val="24"/>
          <w:lang w:val="es-MX" w:eastAsia="es-MX"/>
        </w:rPr>
        <w:t xml:space="preserve">Si cada unidad se vende a </w:t>
      </w:r>
      <w:r w:rsidR="005B0D60" w:rsidRPr="002736FC">
        <w:rPr>
          <w:rFonts w:ascii="Arial" w:eastAsia="Times New Roman" w:hAnsi="Arial" w:cs="Arial"/>
          <w:color w:val="000000" w:themeColor="text1"/>
          <w:sz w:val="24"/>
          <w:szCs w:val="24"/>
          <w:lang w:val="es-MX" w:eastAsia="es-MX"/>
        </w:rPr>
        <w:t>$</w:t>
      </w:r>
      <w:r w:rsidR="00E82FC4" w:rsidRPr="002736FC">
        <w:rPr>
          <w:rFonts w:ascii="Arial" w:eastAsia="Times New Roman" w:hAnsi="Arial" w:cs="Arial"/>
          <w:color w:val="000000" w:themeColor="text1"/>
          <w:sz w:val="24"/>
          <w:szCs w:val="24"/>
          <w:lang w:val="es-MX" w:eastAsia="es-MX"/>
        </w:rPr>
        <w:t>2,18</w:t>
      </w:r>
      <w:r w:rsidR="005B0D60" w:rsidRPr="002736FC">
        <w:rPr>
          <w:rFonts w:ascii="Arial" w:eastAsia="Times New Roman" w:hAnsi="Arial" w:cs="Arial"/>
          <w:color w:val="000000" w:themeColor="text1"/>
          <w:sz w:val="24"/>
          <w:szCs w:val="24"/>
          <w:lang w:val="es-MX" w:eastAsia="es-MX"/>
        </w:rPr>
        <w:t xml:space="preserve"> determine el punto de equilibrio</w:t>
      </w:r>
      <w:r w:rsidR="00444E63" w:rsidRPr="002736FC">
        <w:rPr>
          <w:rFonts w:ascii="Arial" w:eastAsia="Times New Roman" w:hAnsi="Arial" w:cs="Arial"/>
          <w:color w:val="000000" w:themeColor="text1"/>
          <w:sz w:val="24"/>
          <w:szCs w:val="24"/>
          <w:lang w:val="es-MX" w:eastAsia="es-MX"/>
        </w:rPr>
        <w:t>.</w:t>
      </w:r>
    </w:p>
    <w:p w14:paraId="5A37D912" w14:textId="77777777" w:rsidR="00836AC7" w:rsidRPr="002736FC" w:rsidRDefault="00836AC7" w:rsidP="006C3EDF">
      <w:pPr>
        <w:rPr>
          <w:rFonts w:ascii="Arial" w:eastAsia="Times New Roman" w:hAnsi="Arial" w:cs="Arial"/>
          <w:color w:val="000000" w:themeColor="text1"/>
          <w:sz w:val="24"/>
          <w:szCs w:val="24"/>
          <w:lang w:val="es-MX" w:eastAsia="es-MX"/>
        </w:rPr>
      </w:pPr>
      <w:r w:rsidRPr="002736FC">
        <w:rPr>
          <w:rFonts w:ascii="Arial" w:eastAsia="Times New Roman" w:hAnsi="Arial" w:cs="Arial"/>
          <w:color w:val="000000" w:themeColor="text1"/>
          <w:sz w:val="24"/>
          <w:szCs w:val="24"/>
          <w:lang w:val="es-MX" w:eastAsia="es-MX"/>
        </w:rPr>
        <w:t>3-un viaje cuesta $610 fijos y $50 por cada kilómetro recorrido</w:t>
      </w:r>
    </w:p>
    <w:p w14:paraId="2B8F7576" w14:textId="77777777" w:rsidR="00836AC7" w:rsidRPr="002736FC" w:rsidRDefault="00836AC7" w:rsidP="006C3EDF">
      <w:pPr>
        <w:rPr>
          <w:rFonts w:ascii="Arial" w:eastAsia="Times New Roman" w:hAnsi="Arial" w:cs="Arial"/>
          <w:color w:val="000000" w:themeColor="text1"/>
          <w:sz w:val="24"/>
          <w:szCs w:val="24"/>
          <w:lang w:val="es-MX" w:eastAsia="es-MX"/>
        </w:rPr>
      </w:pPr>
      <w:r w:rsidRPr="002736FC">
        <w:rPr>
          <w:rFonts w:ascii="Arial" w:eastAsia="Times New Roman" w:hAnsi="Arial" w:cs="Arial"/>
          <w:color w:val="000000" w:themeColor="text1"/>
          <w:sz w:val="24"/>
          <w:szCs w:val="24"/>
          <w:lang w:val="es-MX" w:eastAsia="es-MX"/>
        </w:rPr>
        <w:t>- ¿Cuál es la ecuación que me permite determinar, el costo de los recorridos?</w:t>
      </w:r>
    </w:p>
    <w:p w14:paraId="3999F540" w14:textId="77777777" w:rsidR="00836AC7" w:rsidRPr="002736FC" w:rsidRDefault="00836AC7" w:rsidP="006C3EDF">
      <w:pPr>
        <w:rPr>
          <w:rFonts w:ascii="Arial" w:eastAsia="Times New Roman" w:hAnsi="Arial" w:cs="Arial"/>
          <w:color w:val="000000" w:themeColor="text1"/>
          <w:sz w:val="24"/>
          <w:szCs w:val="24"/>
          <w:lang w:val="es-MX" w:eastAsia="es-MX"/>
        </w:rPr>
      </w:pPr>
      <w:proofErr w:type="gramStart"/>
      <w:r w:rsidRPr="002736FC">
        <w:rPr>
          <w:rFonts w:ascii="Arial" w:eastAsia="Times New Roman" w:hAnsi="Arial" w:cs="Arial"/>
          <w:color w:val="000000" w:themeColor="text1"/>
          <w:sz w:val="24"/>
          <w:szCs w:val="24"/>
          <w:lang w:val="es-MX" w:eastAsia="es-MX"/>
        </w:rPr>
        <w:t>-¿</w:t>
      </w:r>
      <w:proofErr w:type="gramEnd"/>
      <w:r w:rsidRPr="002736FC">
        <w:rPr>
          <w:rFonts w:ascii="Arial" w:eastAsia="Times New Roman" w:hAnsi="Arial" w:cs="Arial"/>
          <w:color w:val="000000" w:themeColor="text1"/>
          <w:sz w:val="24"/>
          <w:szCs w:val="24"/>
          <w:lang w:val="es-MX" w:eastAsia="es-MX"/>
        </w:rPr>
        <w:t>Cuál es el costo de 36km recorridos?</w:t>
      </w:r>
    </w:p>
    <w:p w14:paraId="626279BB" w14:textId="77777777" w:rsidR="00836AC7" w:rsidRDefault="00836AC7" w:rsidP="006C3EDF">
      <w:pPr>
        <w:rPr>
          <w:rFonts w:ascii="Arial" w:eastAsia="Times New Roman" w:hAnsi="Arial" w:cs="Arial"/>
          <w:color w:val="000000" w:themeColor="text1"/>
          <w:sz w:val="24"/>
          <w:szCs w:val="24"/>
          <w:lang w:val="es-MX" w:eastAsia="es-MX"/>
        </w:rPr>
      </w:pPr>
      <w:r w:rsidRPr="002736FC">
        <w:rPr>
          <w:rFonts w:ascii="Arial" w:eastAsia="Times New Roman" w:hAnsi="Arial" w:cs="Arial"/>
          <w:color w:val="000000" w:themeColor="text1"/>
          <w:sz w:val="24"/>
          <w:szCs w:val="24"/>
          <w:lang w:val="es-MX" w:eastAsia="es-MX"/>
        </w:rPr>
        <w:t>¿Cuál es la distancia si el viaje costo $2000?</w:t>
      </w:r>
    </w:p>
    <w:p w14:paraId="76E4E0D5" w14:textId="77777777" w:rsidR="007D3140" w:rsidRPr="002736FC" w:rsidRDefault="00425FC3" w:rsidP="006C3EDF">
      <w:pPr>
        <w:rPr>
          <w:rFonts w:ascii="Arial" w:eastAsia="Times New Roman" w:hAnsi="Arial" w:cs="Arial"/>
          <w:color w:val="000000" w:themeColor="text1"/>
          <w:sz w:val="24"/>
          <w:szCs w:val="24"/>
          <w:lang w:val="es-MX" w:eastAsia="es-MX"/>
        </w:rPr>
      </w:pPr>
      <w:r>
        <w:rPr>
          <w:rFonts w:ascii="Arial" w:eastAsia="Times New Roman" w:hAnsi="Arial" w:cs="Arial"/>
          <w:color w:val="000000" w:themeColor="text1"/>
          <w:sz w:val="24"/>
          <w:szCs w:val="24"/>
          <w:lang w:val="es-MX" w:eastAsia="es-MX"/>
        </w:rPr>
        <w:t xml:space="preserve">Quiz# 1 </w:t>
      </w:r>
    </w:p>
    <w:p w14:paraId="45924CC8" w14:textId="77777777" w:rsidR="00836AC7" w:rsidRDefault="00836AC7" w:rsidP="006C3EDF">
      <w:pPr>
        <w:rPr>
          <w:rFonts w:ascii="Arial" w:eastAsia="Times New Roman" w:hAnsi="Arial" w:cs="Arial"/>
          <w:color w:val="222222"/>
          <w:sz w:val="24"/>
          <w:szCs w:val="24"/>
          <w:lang w:val="es-MX" w:eastAsia="es-MX"/>
        </w:rPr>
      </w:pPr>
    </w:p>
    <w:p w14:paraId="189862CF" w14:textId="77777777" w:rsidR="00836AC7" w:rsidRPr="00531983" w:rsidRDefault="00836AC7" w:rsidP="006C3EDF">
      <w:pPr>
        <w:rPr>
          <w:rFonts w:ascii="Arial" w:eastAsia="Times New Roman" w:hAnsi="Arial" w:cs="Arial"/>
          <w:color w:val="222222"/>
          <w:sz w:val="24"/>
          <w:szCs w:val="24"/>
          <w:lang w:val="es-MX" w:eastAsia="es-MX"/>
        </w:rPr>
      </w:pPr>
    </w:p>
    <w:p w14:paraId="291363FC" w14:textId="77777777" w:rsidR="00000766" w:rsidRPr="00531983" w:rsidRDefault="00000766" w:rsidP="00000766">
      <w:pPr>
        <w:spacing w:after="0"/>
        <w:rPr>
          <w:rFonts w:ascii="Arial" w:hAnsi="Arial" w:cs="Arial"/>
          <w:b/>
          <w:bCs/>
        </w:rPr>
      </w:pPr>
      <w:r w:rsidRPr="00531983">
        <w:rPr>
          <w:rFonts w:ascii="Arial" w:hAnsi="Arial" w:cs="Arial"/>
          <w:b/>
          <w:bCs/>
        </w:rPr>
        <w:t>Actividad   aprendizaje #1- 3</w:t>
      </w:r>
    </w:p>
    <w:p w14:paraId="67EF8AA5" w14:textId="77777777" w:rsidR="005B0D60" w:rsidRDefault="00000766" w:rsidP="006C3EDF">
      <w:pPr>
        <w:rPr>
          <w:rFonts w:ascii="Arial Narrow" w:hAnsi="Arial Narrow"/>
          <w:sz w:val="24"/>
          <w:szCs w:val="24"/>
        </w:rPr>
      </w:pPr>
      <w:r>
        <w:rPr>
          <w:noProof/>
          <w:lang w:val="es-MX" w:eastAsia="es-MX"/>
        </w:rPr>
        <w:drawing>
          <wp:inline distT="0" distB="0" distL="0" distR="0" wp14:anchorId="02F36C80" wp14:editId="0BF209AA">
            <wp:extent cx="5657850" cy="2019300"/>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4"/>
                    <a:srcRect l="8889" t="25691" r="40555" b="44911"/>
                    <a:stretch/>
                  </pic:blipFill>
                  <pic:spPr bwMode="auto">
                    <a:xfrm>
                      <a:off x="0" y="0"/>
                      <a:ext cx="5657850" cy="2019300"/>
                    </a:xfrm>
                    <a:prstGeom prst="rect">
                      <a:avLst/>
                    </a:prstGeom>
                    <a:ln>
                      <a:noFill/>
                    </a:ln>
                    <a:extLst>
                      <a:ext uri="{53640926-AAD7-44D8-BBD7-CCE9431645EC}">
                        <a14:shadowObscured xmlns:a14="http://schemas.microsoft.com/office/drawing/2010/main"/>
                      </a:ext>
                    </a:extLst>
                  </pic:spPr>
                </pic:pic>
              </a:graphicData>
            </a:graphic>
          </wp:inline>
        </w:drawing>
      </w:r>
    </w:p>
    <w:p w14:paraId="6BA6BC72" w14:textId="77777777" w:rsidR="00042B6C" w:rsidRPr="002646E3" w:rsidRDefault="00042B6C" w:rsidP="00042B6C">
      <w:pPr>
        <w:spacing w:after="0"/>
        <w:rPr>
          <w:rFonts w:ascii="Arial" w:hAnsi="Arial" w:cs="Arial"/>
          <w:bCs/>
        </w:rPr>
      </w:pPr>
      <w:r>
        <w:rPr>
          <w:rFonts w:ascii="Arial" w:hAnsi="Arial" w:cs="Arial"/>
          <w:b/>
          <w:bCs/>
        </w:rPr>
        <w:t>Actividad   aprendizaje #1- 4</w:t>
      </w:r>
      <w:r w:rsidR="00445B9A">
        <w:rPr>
          <w:rFonts w:ascii="Arial" w:hAnsi="Arial" w:cs="Arial"/>
          <w:b/>
          <w:bCs/>
        </w:rPr>
        <w:t xml:space="preserve"> quiz </w:t>
      </w:r>
    </w:p>
    <w:p w14:paraId="76985FD1" w14:textId="77777777" w:rsidR="002646E3" w:rsidRDefault="002646E3" w:rsidP="002646E3">
      <w:r w:rsidRPr="00811C8F">
        <w:rPr>
          <w:noProof/>
          <w:lang w:val="es-MX" w:eastAsia="es-MX"/>
        </w:rPr>
        <w:drawing>
          <wp:inline distT="0" distB="0" distL="0" distR="0" wp14:anchorId="6F95F7E1" wp14:editId="6753732A">
            <wp:extent cx="4314825" cy="1409700"/>
            <wp:effectExtent l="0" t="0" r="9525"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5"/>
                    <a:srcRect l="18840" t="22338" r="34657" b="38419"/>
                    <a:stretch/>
                  </pic:blipFill>
                  <pic:spPr bwMode="auto">
                    <a:xfrm>
                      <a:off x="0" y="0"/>
                      <a:ext cx="4314825" cy="1409700"/>
                    </a:xfrm>
                    <a:prstGeom prst="rect">
                      <a:avLst/>
                    </a:prstGeom>
                    <a:ln>
                      <a:noFill/>
                    </a:ln>
                    <a:extLst>
                      <a:ext uri="{53640926-AAD7-44D8-BBD7-CCE9431645EC}">
                        <a14:shadowObscured xmlns:a14="http://schemas.microsoft.com/office/drawing/2010/main"/>
                      </a:ext>
                    </a:extLst>
                  </pic:spPr>
                </pic:pic>
              </a:graphicData>
            </a:graphic>
          </wp:inline>
        </w:drawing>
      </w:r>
    </w:p>
    <w:p w14:paraId="4EA0BF40" w14:textId="77777777" w:rsidR="002646E3" w:rsidRDefault="002646E3" w:rsidP="002646E3">
      <w:r w:rsidRPr="00811C8F">
        <w:rPr>
          <w:noProof/>
          <w:lang w:val="es-MX" w:eastAsia="es-MX"/>
        </w:rPr>
        <w:lastRenderedPageBreak/>
        <w:drawing>
          <wp:inline distT="0" distB="0" distL="0" distR="0" wp14:anchorId="0775F8FD" wp14:editId="53DDB682">
            <wp:extent cx="4238625" cy="1524000"/>
            <wp:effectExtent l="0" t="0" r="9525" b="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6"/>
                    <a:srcRect l="20196" t="21433" r="37543" b="57963"/>
                    <a:stretch/>
                  </pic:blipFill>
                  <pic:spPr bwMode="auto">
                    <a:xfrm>
                      <a:off x="0" y="0"/>
                      <a:ext cx="4238625" cy="1524000"/>
                    </a:xfrm>
                    <a:prstGeom prst="rect">
                      <a:avLst/>
                    </a:prstGeom>
                    <a:ln>
                      <a:noFill/>
                    </a:ln>
                    <a:extLst>
                      <a:ext uri="{53640926-AAD7-44D8-BBD7-CCE9431645EC}">
                        <a14:shadowObscured xmlns:a14="http://schemas.microsoft.com/office/drawing/2010/main"/>
                      </a:ext>
                    </a:extLst>
                  </pic:spPr>
                </pic:pic>
              </a:graphicData>
            </a:graphic>
          </wp:inline>
        </w:drawing>
      </w:r>
    </w:p>
    <w:p w14:paraId="07D5CA81" w14:textId="77777777" w:rsidR="002646E3" w:rsidRDefault="002646E3" w:rsidP="002646E3">
      <w:r w:rsidRPr="00811C8F">
        <w:rPr>
          <w:noProof/>
          <w:lang w:val="es-MX" w:eastAsia="es-MX"/>
        </w:rPr>
        <w:drawing>
          <wp:inline distT="0" distB="0" distL="0" distR="0" wp14:anchorId="7BAF86B2" wp14:editId="17CF42F8">
            <wp:extent cx="4238625" cy="1590675"/>
            <wp:effectExtent l="0" t="0" r="9525" b="9525"/>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7"/>
                    <a:srcRect l="25119" t="22338" r="36015" b="44456"/>
                    <a:stretch/>
                  </pic:blipFill>
                  <pic:spPr bwMode="auto">
                    <a:xfrm>
                      <a:off x="0" y="0"/>
                      <a:ext cx="4238625" cy="1590675"/>
                    </a:xfrm>
                    <a:prstGeom prst="rect">
                      <a:avLst/>
                    </a:prstGeom>
                    <a:ln>
                      <a:noFill/>
                    </a:ln>
                    <a:extLst>
                      <a:ext uri="{53640926-AAD7-44D8-BBD7-CCE9431645EC}">
                        <a14:shadowObscured xmlns:a14="http://schemas.microsoft.com/office/drawing/2010/main"/>
                      </a:ext>
                    </a:extLst>
                  </pic:spPr>
                </pic:pic>
              </a:graphicData>
            </a:graphic>
          </wp:inline>
        </w:drawing>
      </w:r>
    </w:p>
    <w:p w14:paraId="2FC65895" w14:textId="77777777" w:rsidR="002646E3" w:rsidRDefault="002646E3" w:rsidP="002646E3">
      <w:pPr>
        <w:rPr>
          <w:color w:val="7030A0"/>
        </w:rPr>
      </w:pPr>
      <w:r w:rsidRPr="00210B3B">
        <w:rPr>
          <w:color w:val="7030A0"/>
        </w:rPr>
        <w:t xml:space="preserve">Se lanza una bola en un campo de juego. su trayectoria está dada por la ecuación </w:t>
      </w:r>
      <m:oMath>
        <m:r>
          <w:rPr>
            <w:rFonts w:ascii="Cambria Math" w:hAnsi="Cambria Math"/>
            <w:color w:val="7030A0"/>
          </w:rPr>
          <m:t>-0.005</m:t>
        </m:r>
        <m:sSup>
          <m:sSupPr>
            <m:ctrlPr>
              <w:rPr>
                <w:rFonts w:ascii="Cambria Math" w:hAnsi="Cambria Math"/>
                <w:i/>
                <w:color w:val="7030A0"/>
              </w:rPr>
            </m:ctrlPr>
          </m:sSupPr>
          <m:e>
            <m:r>
              <w:rPr>
                <w:rFonts w:ascii="Cambria Math" w:hAnsi="Cambria Math"/>
                <w:color w:val="7030A0"/>
              </w:rPr>
              <m:t>x</m:t>
            </m:r>
          </m:e>
          <m:sup>
            <m:r>
              <w:rPr>
                <w:rFonts w:ascii="Cambria Math" w:hAnsi="Cambria Math"/>
                <w:color w:val="7030A0"/>
              </w:rPr>
              <m:t>2</m:t>
            </m:r>
          </m:sup>
        </m:sSup>
        <m:r>
          <w:rPr>
            <w:rFonts w:ascii="Cambria Math" w:hAnsi="Cambria Math"/>
            <w:color w:val="7030A0"/>
          </w:rPr>
          <m:t>+x+5</m:t>
        </m:r>
      </m:oMath>
      <w:r w:rsidRPr="00210B3B">
        <w:rPr>
          <w:color w:val="7030A0"/>
        </w:rPr>
        <w:t>donde x es la distancia que la bola ha viajado horizontalmente y Y es la altura sobre el nivel del suelo. ¿Determine la altura máxima que alcanza la bola? ¿Qué distancia recorre la bola horizontalmente?</w:t>
      </w:r>
    </w:p>
    <w:p w14:paraId="259A5ADF" w14:textId="77777777" w:rsidR="002646E3" w:rsidRPr="00210B3B" w:rsidRDefault="002646E3" w:rsidP="002646E3">
      <w:pPr>
        <w:rPr>
          <w:color w:val="7030A0"/>
        </w:rPr>
      </w:pPr>
    </w:p>
    <w:p w14:paraId="2D9CF5F4" w14:textId="77777777" w:rsidR="002646E3" w:rsidRPr="00210B3B" w:rsidRDefault="002646E3" w:rsidP="002646E3">
      <w:pPr>
        <w:jc w:val="both"/>
        <w:rPr>
          <w:color w:val="7030A0"/>
        </w:rPr>
      </w:pPr>
      <w:r w:rsidRPr="00210B3B">
        <w:rPr>
          <w:color w:val="7030A0"/>
        </w:rPr>
        <w:t>Se lanza un cohete en un campo de juego. su trayectoria está dada por la ecuación</w:t>
      </w:r>
    </w:p>
    <w:p w14:paraId="79945C6A" w14:textId="77777777" w:rsidR="002646E3" w:rsidRPr="00210B3B" w:rsidRDefault="002646E3" w:rsidP="002646E3">
      <w:pPr>
        <w:jc w:val="both"/>
        <w:rPr>
          <w:color w:val="7030A0"/>
        </w:rPr>
      </w:pPr>
      <m:oMath>
        <m:r>
          <w:rPr>
            <w:rFonts w:ascii="Cambria Math" w:hAnsi="Cambria Math"/>
            <w:color w:val="7030A0"/>
          </w:rPr>
          <m:t>3</m:t>
        </m:r>
        <m:sSup>
          <m:sSupPr>
            <m:ctrlPr>
              <w:rPr>
                <w:rFonts w:ascii="Cambria Math" w:hAnsi="Cambria Math"/>
                <w:i/>
                <w:color w:val="7030A0"/>
              </w:rPr>
            </m:ctrlPr>
          </m:sSupPr>
          <m:e>
            <m:r>
              <w:rPr>
                <w:rFonts w:ascii="Cambria Math" w:hAnsi="Cambria Math"/>
                <w:color w:val="7030A0"/>
              </w:rPr>
              <m:t>x</m:t>
            </m:r>
          </m:e>
          <m:sup>
            <m:r>
              <w:rPr>
                <w:rFonts w:ascii="Cambria Math" w:hAnsi="Cambria Math"/>
                <w:color w:val="7030A0"/>
              </w:rPr>
              <m:t>2</m:t>
            </m:r>
          </m:sup>
        </m:sSup>
        <m:r>
          <w:rPr>
            <w:rFonts w:ascii="Cambria Math" w:hAnsi="Cambria Math"/>
            <w:color w:val="7030A0"/>
          </w:rPr>
          <m:t>+6x-1</m:t>
        </m:r>
      </m:oMath>
      <w:r w:rsidRPr="00210B3B">
        <w:rPr>
          <w:rFonts w:eastAsiaTheme="minorEastAsia"/>
          <w:color w:val="7030A0"/>
        </w:rPr>
        <w:t xml:space="preserve"> </w:t>
      </w:r>
      <w:r w:rsidRPr="00210B3B">
        <w:rPr>
          <w:color w:val="7030A0"/>
        </w:rPr>
        <w:t xml:space="preserve">donde x es la distancia   ha viajado horizontalmente y </w:t>
      </w:r>
      <w:proofErr w:type="spellStart"/>
      <w:r w:rsidRPr="00210B3B">
        <w:rPr>
          <w:color w:val="7030A0"/>
        </w:rPr>
        <w:t>Y</w:t>
      </w:r>
      <w:proofErr w:type="spellEnd"/>
      <w:r w:rsidRPr="00210B3B">
        <w:rPr>
          <w:color w:val="7030A0"/>
        </w:rPr>
        <w:t xml:space="preserve"> es la altura sobre el nivel del suelo. ¿Determine la altura mínima que alcanza el cohete? ¿Qué distancia recorre?</w:t>
      </w:r>
    </w:p>
    <w:p w14:paraId="5E4D91F5" w14:textId="77777777" w:rsidR="002646E3" w:rsidRDefault="002646E3" w:rsidP="00042B6C">
      <w:pPr>
        <w:spacing w:after="0"/>
        <w:rPr>
          <w:rFonts w:ascii="Arial" w:hAnsi="Arial" w:cs="Arial"/>
          <w:b/>
          <w:bCs/>
        </w:rPr>
      </w:pPr>
    </w:p>
    <w:p w14:paraId="60E54F73" w14:textId="77777777" w:rsidR="002646E3" w:rsidRDefault="002646E3" w:rsidP="00042B6C">
      <w:pPr>
        <w:spacing w:after="0"/>
        <w:rPr>
          <w:rFonts w:ascii="Arial" w:hAnsi="Arial" w:cs="Arial"/>
          <w:b/>
          <w:bCs/>
        </w:rPr>
      </w:pPr>
    </w:p>
    <w:p w14:paraId="5825DABF" w14:textId="77777777" w:rsidR="006F4865" w:rsidRDefault="006F4865" w:rsidP="00042B6C">
      <w:pPr>
        <w:spacing w:after="0"/>
        <w:rPr>
          <w:rFonts w:ascii="Arial" w:hAnsi="Arial" w:cs="Arial"/>
          <w:b/>
          <w:bCs/>
        </w:rPr>
      </w:pPr>
    </w:p>
    <w:p w14:paraId="3F45C7C6" w14:textId="77777777" w:rsidR="00042B6C" w:rsidRDefault="00042B6C" w:rsidP="00042B6C">
      <w:pPr>
        <w:spacing w:after="0"/>
        <w:rPr>
          <w:rFonts w:ascii="Arial" w:hAnsi="Arial" w:cs="Arial"/>
          <w:bCs/>
        </w:rPr>
      </w:pPr>
      <w:r w:rsidRPr="00042B6C">
        <w:rPr>
          <w:rFonts w:ascii="Arial" w:hAnsi="Arial" w:cs="Arial"/>
          <w:bCs/>
        </w:rPr>
        <w:t>Categoría</w:t>
      </w:r>
      <w:r>
        <w:rPr>
          <w:rFonts w:ascii="Arial" w:hAnsi="Arial" w:cs="Arial"/>
          <w:bCs/>
        </w:rPr>
        <w:t>:</w:t>
      </w:r>
      <w:r w:rsidRPr="00042B6C">
        <w:rPr>
          <w:rFonts w:ascii="Arial" w:hAnsi="Arial" w:cs="Arial"/>
          <w:bCs/>
        </w:rPr>
        <w:t xml:space="preserve"> tarea educa evoluciona</w:t>
      </w:r>
      <w:r w:rsidR="002E2CAF">
        <w:rPr>
          <w:rFonts w:ascii="Arial" w:hAnsi="Arial" w:cs="Arial"/>
          <w:bCs/>
        </w:rPr>
        <w:t xml:space="preserve"> fecha de inicio 18 abril</w:t>
      </w:r>
      <w:proofErr w:type="gramStart"/>
      <w:r w:rsidR="002E2CAF">
        <w:rPr>
          <w:rFonts w:ascii="Arial" w:hAnsi="Arial" w:cs="Arial"/>
          <w:bCs/>
        </w:rPr>
        <w:t>-  fecha</w:t>
      </w:r>
      <w:proofErr w:type="gramEnd"/>
      <w:r w:rsidR="002E2CAF">
        <w:rPr>
          <w:rFonts w:ascii="Arial" w:hAnsi="Arial" w:cs="Arial"/>
          <w:bCs/>
        </w:rPr>
        <w:t xml:space="preserve"> de entrega 6 de junio</w:t>
      </w:r>
    </w:p>
    <w:p w14:paraId="730DD077" w14:textId="77777777" w:rsidR="006F4865" w:rsidRPr="00042B6C" w:rsidRDefault="006F4865" w:rsidP="00042B6C">
      <w:pPr>
        <w:spacing w:after="0"/>
        <w:rPr>
          <w:rFonts w:ascii="Arial" w:hAnsi="Arial" w:cs="Arial"/>
          <w:bCs/>
        </w:rPr>
      </w:pPr>
    </w:p>
    <w:p w14:paraId="740367C1" w14:textId="77777777" w:rsidR="006F4865" w:rsidRDefault="006F4865" w:rsidP="006F4865">
      <w:pPr>
        <w:spacing w:after="0"/>
        <w:rPr>
          <w:rFonts w:ascii="Arial" w:hAnsi="Arial" w:cs="Arial"/>
          <w:b/>
          <w:bCs/>
        </w:rPr>
      </w:pPr>
      <w:r>
        <w:rPr>
          <w:rFonts w:ascii="Arial" w:hAnsi="Arial" w:cs="Arial"/>
          <w:b/>
          <w:bCs/>
        </w:rPr>
        <w:t>Actividad   aprendizaje #1- 5</w:t>
      </w:r>
    </w:p>
    <w:p w14:paraId="41B04123" w14:textId="77777777" w:rsidR="006F4865" w:rsidRDefault="006F4865" w:rsidP="006F4865">
      <w:pPr>
        <w:spacing w:after="0"/>
        <w:rPr>
          <w:rFonts w:ascii="Arial" w:hAnsi="Arial" w:cs="Arial"/>
          <w:bCs/>
        </w:rPr>
      </w:pPr>
    </w:p>
    <w:p w14:paraId="21BFB675" w14:textId="77777777" w:rsidR="00146FA9" w:rsidRDefault="00444E63" w:rsidP="006F4865">
      <w:pPr>
        <w:spacing w:after="0"/>
        <w:rPr>
          <w:rFonts w:ascii="Arial" w:hAnsi="Arial" w:cs="Arial"/>
          <w:bCs/>
        </w:rPr>
      </w:pPr>
      <w:r>
        <w:rPr>
          <w:rFonts w:ascii="Arial" w:hAnsi="Arial" w:cs="Arial"/>
          <w:bCs/>
        </w:rPr>
        <w:t>Actividad #1-6 Q</w:t>
      </w:r>
      <w:r w:rsidR="00146FA9">
        <w:rPr>
          <w:rFonts w:ascii="Arial" w:hAnsi="Arial" w:cs="Arial"/>
          <w:bCs/>
        </w:rPr>
        <w:t>uiz escrito</w:t>
      </w:r>
    </w:p>
    <w:p w14:paraId="52C758B4" w14:textId="77777777" w:rsidR="00146FA9" w:rsidRPr="000C288D" w:rsidRDefault="00146FA9" w:rsidP="00146FA9">
      <w:pPr>
        <w:rPr>
          <w:rFonts w:ascii="Arial" w:eastAsia="Times New Roman" w:hAnsi="Arial" w:cs="Arial"/>
          <w:b/>
          <w:sz w:val="24"/>
          <w:szCs w:val="24"/>
          <w:lang w:val="es-MX" w:eastAsia="es-MX"/>
        </w:rPr>
      </w:pPr>
      <w:r w:rsidRPr="000C288D">
        <w:rPr>
          <w:rFonts w:ascii="Arial" w:eastAsia="Times New Roman" w:hAnsi="Arial" w:cs="Arial"/>
          <w:b/>
          <w:sz w:val="24"/>
          <w:szCs w:val="24"/>
          <w:lang w:val="es-MX" w:eastAsia="es-MX"/>
        </w:rPr>
        <w:t>Examen de Matemáticas                Nombre----------------------------------G</w:t>
      </w:r>
      <w:r>
        <w:rPr>
          <w:rFonts w:ascii="Arial" w:eastAsia="Times New Roman" w:hAnsi="Arial" w:cs="Arial"/>
          <w:b/>
          <w:sz w:val="24"/>
          <w:szCs w:val="24"/>
          <w:lang w:val="es-MX" w:eastAsia="es-MX"/>
        </w:rPr>
        <w:t>rado--------</w:t>
      </w:r>
    </w:p>
    <w:p w14:paraId="44A2E60E" w14:textId="77777777" w:rsidR="00146FA9" w:rsidRPr="000C288D" w:rsidRDefault="00146FA9" w:rsidP="00146FA9">
      <w:pPr>
        <w:rPr>
          <w:rFonts w:ascii="Arial" w:eastAsia="Times New Roman" w:hAnsi="Arial" w:cs="Arial"/>
          <w:b/>
          <w:sz w:val="24"/>
          <w:szCs w:val="24"/>
          <w:lang w:val="es-MX" w:eastAsia="es-MX"/>
        </w:rPr>
      </w:pPr>
      <w:r w:rsidRPr="000C288D">
        <w:rPr>
          <w:rFonts w:ascii="Arial" w:eastAsia="Times New Roman" w:hAnsi="Arial" w:cs="Arial"/>
          <w:sz w:val="24"/>
          <w:szCs w:val="24"/>
          <w:lang w:val="es-MX" w:eastAsia="es-MX"/>
        </w:rPr>
        <w:t>1 ¿Cuál es la definición de una función racional?</w:t>
      </w:r>
    </w:p>
    <w:p w14:paraId="386079CF" w14:textId="77777777" w:rsidR="00146FA9" w:rsidRPr="000C288D" w:rsidRDefault="00146FA9" w:rsidP="00146FA9">
      <w:pPr>
        <w:rPr>
          <w:rFonts w:ascii="Arial" w:eastAsia="Times New Roman" w:hAnsi="Arial" w:cs="Arial"/>
          <w:sz w:val="24"/>
          <w:szCs w:val="24"/>
          <w:lang w:val="es-MX" w:eastAsia="es-MX"/>
        </w:rPr>
      </w:pPr>
      <w:r w:rsidRPr="000C288D">
        <w:rPr>
          <w:rFonts w:ascii="Arial" w:eastAsia="Times New Roman" w:hAnsi="Arial" w:cs="Arial"/>
          <w:sz w:val="24"/>
          <w:szCs w:val="24"/>
          <w:lang w:val="es-MX" w:eastAsia="es-MX"/>
        </w:rPr>
        <w:t xml:space="preserve"> a) Una función que contiene raíces cuadradas </w:t>
      </w:r>
    </w:p>
    <w:p w14:paraId="682DC20E" w14:textId="77777777" w:rsidR="00146FA9" w:rsidRPr="000C288D" w:rsidRDefault="00146FA9" w:rsidP="00146FA9">
      <w:pPr>
        <w:rPr>
          <w:rFonts w:ascii="Arial" w:eastAsia="Times New Roman" w:hAnsi="Arial" w:cs="Arial"/>
          <w:sz w:val="24"/>
          <w:szCs w:val="24"/>
          <w:lang w:val="es-MX" w:eastAsia="es-MX"/>
        </w:rPr>
      </w:pPr>
      <w:r w:rsidRPr="000C288D">
        <w:rPr>
          <w:rFonts w:ascii="Arial" w:eastAsia="Times New Roman" w:hAnsi="Arial" w:cs="Arial"/>
          <w:sz w:val="24"/>
          <w:szCs w:val="24"/>
          <w:lang w:val="es-MX" w:eastAsia="es-MX"/>
        </w:rPr>
        <w:t xml:space="preserve">b) Una función que contiene exponentes fraccionarios </w:t>
      </w:r>
    </w:p>
    <w:p w14:paraId="3E7A7458" w14:textId="77777777" w:rsidR="00146FA9" w:rsidRPr="000C288D" w:rsidRDefault="00146FA9" w:rsidP="00146FA9">
      <w:pPr>
        <w:rPr>
          <w:rFonts w:ascii="Arial" w:eastAsia="Times New Roman" w:hAnsi="Arial" w:cs="Arial"/>
          <w:sz w:val="24"/>
          <w:szCs w:val="24"/>
          <w:lang w:val="es-MX" w:eastAsia="es-MX"/>
        </w:rPr>
      </w:pPr>
      <w:r w:rsidRPr="000C288D">
        <w:rPr>
          <w:rFonts w:ascii="Arial" w:eastAsia="Times New Roman" w:hAnsi="Arial" w:cs="Arial"/>
          <w:sz w:val="24"/>
          <w:szCs w:val="24"/>
          <w:lang w:val="es-MX" w:eastAsia="es-MX"/>
        </w:rPr>
        <w:t>c) Una función que contiene divisiones de polinomios</w:t>
      </w:r>
    </w:p>
    <w:p w14:paraId="7ACE24F7" w14:textId="77777777" w:rsidR="00146FA9" w:rsidRPr="000C288D" w:rsidRDefault="00146FA9" w:rsidP="00146FA9">
      <w:pPr>
        <w:rPr>
          <w:rFonts w:ascii="Arial" w:eastAsia="Times New Roman" w:hAnsi="Arial" w:cs="Arial"/>
          <w:sz w:val="24"/>
          <w:szCs w:val="24"/>
          <w:lang w:val="es-MX" w:eastAsia="es-MX"/>
        </w:rPr>
      </w:pPr>
      <w:r w:rsidRPr="000C288D">
        <w:rPr>
          <w:rFonts w:ascii="Arial" w:eastAsia="Times New Roman" w:hAnsi="Arial" w:cs="Arial"/>
          <w:sz w:val="24"/>
          <w:szCs w:val="24"/>
          <w:lang w:val="es-MX" w:eastAsia="es-MX"/>
        </w:rPr>
        <w:lastRenderedPageBreak/>
        <w:t xml:space="preserve"> d) Una función que contiene multiplicaciones de polinomios</w:t>
      </w:r>
    </w:p>
    <w:p w14:paraId="516CFF21" w14:textId="77777777" w:rsidR="00146FA9" w:rsidRPr="000C288D" w:rsidRDefault="00146FA9" w:rsidP="00146FA9">
      <w:pPr>
        <w:pBdr>
          <w:top w:val="single" w:sz="2" w:space="0" w:color="D9D9E3"/>
          <w:left w:val="single" w:sz="2" w:space="5" w:color="D9D9E3"/>
          <w:bottom w:val="single" w:sz="2" w:space="0" w:color="D9D9E3"/>
          <w:right w:val="single" w:sz="2" w:space="0" w:color="D9D9E3"/>
        </w:pBdr>
        <w:spacing w:after="0" w:line="240" w:lineRule="auto"/>
        <w:rPr>
          <w:rFonts w:ascii="Arial" w:eastAsia="Times New Roman" w:hAnsi="Arial" w:cs="Arial"/>
          <w:sz w:val="24"/>
          <w:szCs w:val="24"/>
          <w:lang w:val="es-MX" w:eastAsia="es-MX"/>
        </w:rPr>
      </w:pPr>
      <w:r w:rsidRPr="000C288D">
        <w:rPr>
          <w:rFonts w:ascii="Arial" w:eastAsia="Times New Roman" w:hAnsi="Arial" w:cs="Arial"/>
          <w:sz w:val="24"/>
          <w:szCs w:val="24"/>
          <w:lang w:val="es-MX" w:eastAsia="es-MX"/>
        </w:rPr>
        <w:t>2. ¿Cuál es el dominio de la función racional f(x) = 1/(x+2)?</w:t>
      </w:r>
    </w:p>
    <w:p w14:paraId="5D84884D" w14:textId="77777777" w:rsidR="00146FA9" w:rsidRPr="000C288D" w:rsidRDefault="00146FA9" w:rsidP="00146FA9">
      <w:pPr>
        <w:pBdr>
          <w:top w:val="single" w:sz="2" w:space="0" w:color="D9D9E3"/>
          <w:left w:val="single" w:sz="2" w:space="5" w:color="D9D9E3"/>
          <w:bottom w:val="single" w:sz="2" w:space="0" w:color="D9D9E3"/>
          <w:right w:val="single" w:sz="2" w:space="0" w:color="D9D9E3"/>
        </w:pBdr>
        <w:spacing w:after="0" w:line="240" w:lineRule="auto"/>
        <w:rPr>
          <w:rFonts w:ascii="Arial" w:eastAsia="Times New Roman" w:hAnsi="Arial" w:cs="Arial"/>
          <w:sz w:val="24"/>
          <w:szCs w:val="24"/>
          <w:lang w:val="es-MX" w:eastAsia="es-MX"/>
        </w:rPr>
      </w:pPr>
      <w:r w:rsidRPr="000C288D">
        <w:rPr>
          <w:rFonts w:ascii="Arial" w:eastAsia="Times New Roman" w:hAnsi="Arial" w:cs="Arial"/>
          <w:sz w:val="24"/>
          <w:szCs w:val="24"/>
          <w:lang w:val="es-MX" w:eastAsia="es-MX"/>
        </w:rPr>
        <w:t xml:space="preserve">  a) x ≠ -2      b) x ≠ 2             c) x ≠ 0             d) x puede tomar cualquier valor real</w:t>
      </w:r>
    </w:p>
    <w:p w14:paraId="406DE0B8" w14:textId="77777777" w:rsidR="00146FA9" w:rsidRPr="000C288D" w:rsidRDefault="00146FA9" w:rsidP="00146FA9">
      <w:pPr>
        <w:pBdr>
          <w:top w:val="single" w:sz="2" w:space="0" w:color="D9D9E3"/>
          <w:left w:val="single" w:sz="2" w:space="5" w:color="D9D9E3"/>
          <w:bottom w:val="single" w:sz="2" w:space="0" w:color="D9D9E3"/>
          <w:right w:val="single" w:sz="2" w:space="0" w:color="D9D9E3"/>
        </w:pBdr>
        <w:spacing w:after="0" w:line="240" w:lineRule="auto"/>
        <w:rPr>
          <w:rFonts w:ascii="Arial" w:eastAsia="Times New Roman" w:hAnsi="Arial" w:cs="Arial"/>
          <w:sz w:val="24"/>
          <w:szCs w:val="24"/>
          <w:lang w:val="es-MX" w:eastAsia="es-MX"/>
        </w:rPr>
      </w:pPr>
      <w:r w:rsidRPr="000C288D">
        <w:rPr>
          <w:rFonts w:ascii="Arial" w:eastAsia="Times New Roman" w:hAnsi="Arial" w:cs="Arial"/>
          <w:sz w:val="24"/>
          <w:szCs w:val="24"/>
          <w:lang w:val="es-MX" w:eastAsia="es-MX"/>
        </w:rPr>
        <w:t xml:space="preserve">3. ¿Cuál es la asíntota horizontal de la función racional f(x) = (2x^2 - 3x + </w:t>
      </w:r>
      <w:proofErr w:type="gramStart"/>
      <w:r w:rsidRPr="000C288D">
        <w:rPr>
          <w:rFonts w:ascii="Arial" w:eastAsia="Times New Roman" w:hAnsi="Arial" w:cs="Arial"/>
          <w:sz w:val="24"/>
          <w:szCs w:val="24"/>
          <w:lang w:val="es-MX" w:eastAsia="es-MX"/>
        </w:rPr>
        <w:t>1)/</w:t>
      </w:r>
      <w:proofErr w:type="gramEnd"/>
      <w:r w:rsidRPr="000C288D">
        <w:rPr>
          <w:rFonts w:ascii="Arial" w:eastAsia="Times New Roman" w:hAnsi="Arial" w:cs="Arial"/>
          <w:sz w:val="24"/>
          <w:szCs w:val="24"/>
          <w:lang w:val="es-MX" w:eastAsia="es-MX"/>
        </w:rPr>
        <w:t>(x^2 + 1)?</w:t>
      </w:r>
    </w:p>
    <w:p w14:paraId="5252B827" w14:textId="77777777" w:rsidR="00146FA9" w:rsidRPr="000C288D" w:rsidRDefault="00146FA9" w:rsidP="00146FA9">
      <w:pPr>
        <w:pBdr>
          <w:top w:val="single" w:sz="2" w:space="0" w:color="D9D9E3"/>
          <w:left w:val="single" w:sz="2" w:space="5" w:color="D9D9E3"/>
          <w:bottom w:val="single" w:sz="2" w:space="0" w:color="D9D9E3"/>
          <w:right w:val="single" w:sz="2" w:space="0" w:color="D9D9E3"/>
        </w:pBdr>
        <w:spacing w:after="0" w:line="240" w:lineRule="auto"/>
        <w:rPr>
          <w:rFonts w:ascii="Arial" w:eastAsia="Times New Roman" w:hAnsi="Arial" w:cs="Arial"/>
          <w:sz w:val="24"/>
          <w:szCs w:val="24"/>
          <w:lang w:val="es-MX" w:eastAsia="es-MX"/>
        </w:rPr>
      </w:pPr>
      <w:r w:rsidRPr="000C288D">
        <w:rPr>
          <w:rFonts w:ascii="Arial" w:eastAsia="Times New Roman" w:hAnsi="Arial" w:cs="Arial"/>
          <w:sz w:val="24"/>
          <w:szCs w:val="24"/>
          <w:lang w:val="es-MX" w:eastAsia="es-MX"/>
        </w:rPr>
        <w:t xml:space="preserve"> a) y = 0        b) y = 1       c) y = 2          d) La función no tiene asíntota horizontal</w:t>
      </w:r>
    </w:p>
    <w:p w14:paraId="4A6F8AAE" w14:textId="77777777" w:rsidR="00146FA9" w:rsidRPr="000C288D" w:rsidRDefault="00146FA9" w:rsidP="00146FA9">
      <w:pPr>
        <w:pBdr>
          <w:top w:val="single" w:sz="2" w:space="0" w:color="D9D9E3"/>
          <w:left w:val="single" w:sz="2" w:space="5" w:color="D9D9E3"/>
          <w:bottom w:val="single" w:sz="2" w:space="0" w:color="D9D9E3"/>
          <w:right w:val="single" w:sz="2" w:space="0" w:color="D9D9E3"/>
        </w:pBdr>
        <w:spacing w:after="0" w:line="240" w:lineRule="auto"/>
        <w:rPr>
          <w:rFonts w:ascii="Arial" w:eastAsia="Times New Roman" w:hAnsi="Arial" w:cs="Arial"/>
          <w:sz w:val="24"/>
          <w:szCs w:val="24"/>
          <w:lang w:val="es-MX" w:eastAsia="es-MX"/>
        </w:rPr>
      </w:pPr>
      <w:r w:rsidRPr="000C288D">
        <w:rPr>
          <w:rFonts w:ascii="Arial" w:hAnsi="Arial" w:cs="Arial"/>
          <w:color w:val="222222"/>
          <w:sz w:val="24"/>
          <w:szCs w:val="24"/>
          <w:shd w:val="clear" w:color="auto" w:fill="FFF4F6"/>
        </w:rPr>
        <w:t>4.El crecimiento de la población humana puede describirse mediante una función de crecimiento logístico. Para la población de una isla caribeña se sabe que se ajusta a la función </w:t>
      </w:r>
      <w:r w:rsidRPr="000C288D">
        <w:rPr>
          <w:rFonts w:ascii="Arial" w:hAnsi="Arial" w:cs="Arial"/>
          <w:noProof/>
          <w:sz w:val="24"/>
          <w:szCs w:val="24"/>
          <w:lang w:val="es-MX" w:eastAsia="es-MX"/>
        </w:rPr>
        <w:drawing>
          <wp:inline distT="0" distB="0" distL="0" distR="0" wp14:anchorId="24553844" wp14:editId="745C514E">
            <wp:extent cx="1857375" cy="438150"/>
            <wp:effectExtent l="0" t="0" r="9525" b="0"/>
            <wp:docPr id="53" name="Imagen 53" descr="P(t)=\cfrac{210000}{1+34e^{-0.012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t)=\cfrac{210000}{1+34e^{-0.012t}}"/>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857375" cy="438150"/>
                    </a:xfrm>
                    <a:prstGeom prst="rect">
                      <a:avLst/>
                    </a:prstGeom>
                    <a:noFill/>
                    <a:ln>
                      <a:noFill/>
                    </a:ln>
                  </pic:spPr>
                </pic:pic>
              </a:graphicData>
            </a:graphic>
          </wp:inline>
        </w:drawing>
      </w:r>
      <w:r w:rsidRPr="000C288D">
        <w:rPr>
          <w:rFonts w:ascii="Arial" w:hAnsi="Arial" w:cs="Arial"/>
          <w:color w:val="222222"/>
          <w:sz w:val="24"/>
          <w:szCs w:val="24"/>
          <w:shd w:val="clear" w:color="auto" w:fill="FFF4F6"/>
        </w:rPr>
        <w:t> y </w:t>
      </w:r>
      <w:r w:rsidRPr="000C288D">
        <w:rPr>
          <w:rFonts w:ascii="Arial" w:hAnsi="Arial" w:cs="Arial"/>
          <w:noProof/>
          <w:sz w:val="24"/>
          <w:szCs w:val="24"/>
          <w:lang w:val="es-MX" w:eastAsia="es-MX"/>
        </w:rPr>
        <w:drawing>
          <wp:inline distT="0" distB="0" distL="0" distR="0" wp14:anchorId="14A81DEA" wp14:editId="10906829">
            <wp:extent cx="438150" cy="133350"/>
            <wp:effectExtent l="0" t="0" r="0" b="0"/>
            <wp:docPr id="54" name="Imagen 54" descr="t=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0"/>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38150" cy="133350"/>
                    </a:xfrm>
                    <a:prstGeom prst="rect">
                      <a:avLst/>
                    </a:prstGeom>
                    <a:noFill/>
                    <a:ln>
                      <a:noFill/>
                    </a:ln>
                  </pic:spPr>
                </pic:pic>
              </a:graphicData>
            </a:graphic>
          </wp:inline>
        </w:drawing>
      </w:r>
      <w:r w:rsidRPr="000C288D">
        <w:rPr>
          <w:rFonts w:ascii="Arial" w:hAnsi="Arial" w:cs="Arial"/>
          <w:color w:val="222222"/>
          <w:sz w:val="24"/>
          <w:szCs w:val="24"/>
          <w:shd w:val="clear" w:color="auto" w:fill="FFF4F6"/>
        </w:rPr>
        <w:t> corresponde a la población que había en la isla en el año 2000.</w:t>
      </w:r>
    </w:p>
    <w:p w14:paraId="34281F3C" w14:textId="77777777" w:rsidR="00146FA9" w:rsidRDefault="00146FA9" w:rsidP="00146FA9">
      <w:pPr>
        <w:rPr>
          <w:rFonts w:ascii="Arial" w:hAnsi="Arial" w:cs="Arial"/>
          <w:color w:val="222222"/>
          <w:sz w:val="24"/>
          <w:szCs w:val="24"/>
          <w:shd w:val="clear" w:color="auto" w:fill="FFF4F6"/>
        </w:rPr>
      </w:pPr>
      <w:r w:rsidRPr="000C288D">
        <w:rPr>
          <w:rFonts w:ascii="Arial" w:eastAsia="Times New Roman" w:hAnsi="Arial" w:cs="Arial"/>
          <w:sz w:val="24"/>
          <w:szCs w:val="24"/>
          <w:lang w:val="es-MX" w:eastAsia="es-MX"/>
        </w:rPr>
        <w:t xml:space="preserve">- ¿cuál era la población </w:t>
      </w:r>
      <w:r w:rsidR="00471564" w:rsidRPr="000C288D">
        <w:rPr>
          <w:rFonts w:ascii="Arial" w:eastAsia="Times New Roman" w:hAnsi="Arial" w:cs="Arial"/>
          <w:sz w:val="24"/>
          <w:szCs w:val="24"/>
          <w:lang w:val="es-MX" w:eastAsia="es-MX"/>
        </w:rPr>
        <w:t>inicial?</w:t>
      </w:r>
      <w:r w:rsidR="00471564">
        <w:rPr>
          <w:rFonts w:ascii="Arial" w:eastAsia="Times New Roman" w:hAnsi="Arial" w:cs="Arial"/>
          <w:sz w:val="24"/>
          <w:szCs w:val="24"/>
          <w:lang w:val="es-MX" w:eastAsia="es-MX"/>
        </w:rPr>
        <w:t xml:space="preserve"> --</w:t>
      </w:r>
      <w:r w:rsidRPr="000C288D">
        <w:rPr>
          <w:rFonts w:ascii="Arial" w:hAnsi="Arial" w:cs="Arial"/>
          <w:color w:val="222222"/>
          <w:sz w:val="24"/>
          <w:szCs w:val="24"/>
          <w:shd w:val="clear" w:color="auto" w:fill="FFF4F6"/>
        </w:rPr>
        <w:t xml:space="preserve"> ¿</w:t>
      </w:r>
      <w:r w:rsidR="00461567">
        <w:rPr>
          <w:rFonts w:ascii="Arial" w:hAnsi="Arial" w:cs="Arial"/>
          <w:color w:val="222222"/>
          <w:sz w:val="24"/>
          <w:szCs w:val="24"/>
          <w:shd w:val="clear" w:color="auto" w:fill="FFF4F6"/>
        </w:rPr>
        <w:t>Cuántos habitantes habrá en 2031,2054,2010,2090</w:t>
      </w:r>
    </w:p>
    <w:p w14:paraId="15E8330F" w14:textId="77777777" w:rsidR="00135F5C" w:rsidRDefault="00135F5C" w:rsidP="00135F5C">
      <w:r>
        <w:t>Quiz IIP Matemáticas Nombre----------------------------- 9/mayo/25 Grado</w:t>
      </w:r>
    </w:p>
    <w:p w14:paraId="07FB7D86" w14:textId="77777777" w:rsidR="00135F5C" w:rsidRDefault="00135F5C" w:rsidP="00135F5C">
      <w:r>
        <w:t>1.En un tanque hay 1890L de agua y se vacía con una canilla que arroja 45L por minuto</w:t>
      </w:r>
    </w:p>
    <w:p w14:paraId="560B4490" w14:textId="77777777" w:rsidR="00135F5C" w:rsidRDefault="00135F5C" w:rsidP="00135F5C">
      <w:r>
        <w:t>a)  Determina la función que representa la cantidad de agua al cabo de x minutos</w:t>
      </w:r>
    </w:p>
    <w:p w14:paraId="09521BB6" w14:textId="77777777" w:rsidR="00135F5C" w:rsidRDefault="00135F5C" w:rsidP="00135F5C">
      <w:r>
        <w:t>b) Calcula cuanta agua queda al cabo de 18 min</w:t>
      </w:r>
    </w:p>
    <w:p w14:paraId="2DFDCEF7" w14:textId="77777777" w:rsidR="00135F5C" w:rsidRDefault="00135F5C" w:rsidP="00135F5C">
      <w:r>
        <w:t>c) En cuantos minutos quedan 540L en el tanque?</w:t>
      </w:r>
    </w:p>
    <w:p w14:paraId="7CF995E5" w14:textId="77777777" w:rsidR="00135F5C" w:rsidRDefault="00135F5C" w:rsidP="00135F5C">
      <w:pPr>
        <w:rPr>
          <w:rFonts w:eastAsiaTheme="minorEastAsia"/>
        </w:rPr>
      </w:pPr>
      <w:r>
        <w:t xml:space="preserve">2.Una compañía produce 130 unidades de un </w:t>
      </w:r>
      <w:proofErr w:type="spellStart"/>
      <w:r>
        <w:t>articulo</w:t>
      </w:r>
      <w:proofErr w:type="spellEnd"/>
      <w:r>
        <w:t xml:space="preserve"> por $ 1230 y otra cantidad de artículos 200 unidades por $2330. Calcule el punto de equilibrio </w:t>
      </w:r>
      <m:oMath>
        <m:r>
          <w:rPr>
            <w:rFonts w:ascii="Cambria Math" w:hAnsi="Cambria Math"/>
          </w:rPr>
          <m:t>m=</m:t>
        </m:r>
        <m:f>
          <m:fPr>
            <m:ctrlPr>
              <w:rPr>
                <w:rFonts w:ascii="Cambria Math" w:hAnsi="Cambria Math"/>
                <w:i/>
              </w:rPr>
            </m:ctrlPr>
          </m:fPr>
          <m:num>
            <m:sSub>
              <m:sSubPr>
                <m:ctrlPr>
                  <w:rPr>
                    <w:rFonts w:ascii="Cambria Math" w:hAnsi="Cambria Math"/>
                    <w:i/>
                  </w:rPr>
                </m:ctrlPr>
              </m:sSubPr>
              <m:e>
                <m:r>
                  <w:rPr>
                    <w:rFonts w:ascii="Cambria Math" w:hAnsi="Cambria Math"/>
                  </w:rPr>
                  <m:t>y</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y</m:t>
                </m:r>
              </m:e>
              <m:sub>
                <m:r>
                  <w:rPr>
                    <w:rFonts w:ascii="Cambria Math" w:hAnsi="Cambria Math"/>
                  </w:rPr>
                  <m:t>1</m:t>
                </m:r>
              </m:sub>
            </m:sSub>
          </m:num>
          <m:den>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den>
        </m:f>
        <m:r>
          <w:rPr>
            <w:rFonts w:ascii="Cambria Math" w:hAnsi="Cambria Math"/>
          </w:rPr>
          <m:t xml:space="preserve">  </m:t>
        </m:r>
        <m:d>
          <m:dPr>
            <m:ctrlPr>
              <w:rPr>
                <w:rFonts w:ascii="Cambria Math" w:hAnsi="Cambria Math"/>
                <w:i/>
              </w:rPr>
            </m:ctrlPr>
          </m:dPr>
          <m:e>
            <m:r>
              <w:rPr>
                <w:rFonts w:ascii="Cambria Math" w:hAnsi="Cambria Math"/>
              </w:rPr>
              <m:t>y-</m:t>
            </m:r>
            <m:sSub>
              <m:sSubPr>
                <m:ctrlPr>
                  <w:rPr>
                    <w:rFonts w:ascii="Cambria Math" w:hAnsi="Cambria Math"/>
                    <w:i/>
                  </w:rPr>
                </m:ctrlPr>
              </m:sSubPr>
              <m:e>
                <m:r>
                  <w:rPr>
                    <w:rFonts w:ascii="Cambria Math" w:hAnsi="Cambria Math"/>
                  </w:rPr>
                  <m:t>y</m:t>
                </m:r>
              </m:e>
              <m:sub>
                <m:r>
                  <w:rPr>
                    <w:rFonts w:ascii="Cambria Math" w:hAnsi="Cambria Math"/>
                  </w:rPr>
                  <m:t>1</m:t>
                </m:r>
              </m:sub>
            </m:sSub>
          </m:e>
        </m:d>
        <m:r>
          <w:rPr>
            <w:rFonts w:ascii="Cambria Math" w:hAnsi="Cambria Math"/>
          </w:rPr>
          <m:t>=m(x-</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oMath>
    </w:p>
    <w:p w14:paraId="0DF86CED" w14:textId="77777777" w:rsidR="00135F5C" w:rsidRDefault="00135F5C" w:rsidP="00135F5C">
      <w:pPr>
        <w:rPr>
          <w:rFonts w:eastAsiaTheme="minorEastAsia"/>
        </w:rPr>
      </w:pPr>
      <w:r>
        <w:rPr>
          <w:rFonts w:eastAsiaTheme="minorEastAsia"/>
        </w:rPr>
        <w:t xml:space="preserve">3.  La función s(t) describe el salto de un grillo de manera que “s” es su altura en cm a los t segundos </w:t>
      </w:r>
      <w:r w:rsidRPr="00FA0839">
        <w:rPr>
          <w:noProof/>
        </w:rPr>
        <w:drawing>
          <wp:inline distT="0" distB="0" distL="0" distR="0" wp14:anchorId="45CF6212" wp14:editId="3FF22481">
            <wp:extent cx="1478280" cy="266700"/>
            <wp:effectExtent l="0" t="0" r="7620" b="0"/>
            <wp:docPr id="1203892146" name="Imagen 1" descr="Interfaz de usuario gráfica,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892146" name="Imagen 1" descr="Interfaz de usuario gráfica, Texto&#10;&#10;El contenido generado por IA puede ser incorrecto."/>
                    <pic:cNvPicPr/>
                  </pic:nvPicPr>
                  <pic:blipFill rotWithShape="1">
                    <a:blip r:embed="rId50"/>
                    <a:srcRect l="16158" t="49625" r="70578" b="46953"/>
                    <a:stretch/>
                  </pic:blipFill>
                  <pic:spPr bwMode="auto">
                    <a:xfrm>
                      <a:off x="0" y="0"/>
                      <a:ext cx="1478280" cy="266700"/>
                    </a:xfrm>
                    <a:prstGeom prst="rect">
                      <a:avLst/>
                    </a:prstGeom>
                    <a:ln>
                      <a:noFill/>
                    </a:ln>
                    <a:extLst>
                      <a:ext uri="{53640926-AAD7-44D8-BBD7-CCE9431645EC}">
                        <a14:shadowObscured xmlns:a14="http://schemas.microsoft.com/office/drawing/2010/main"/>
                      </a:ext>
                    </a:extLst>
                  </pic:spPr>
                </pic:pic>
              </a:graphicData>
            </a:graphic>
          </wp:inline>
        </w:drawing>
      </w:r>
      <w:r w:rsidRPr="00FA0839">
        <w:rPr>
          <w:noProof/>
        </w:rPr>
        <w:drawing>
          <wp:inline distT="0" distB="0" distL="0" distR="0" wp14:anchorId="476F4C25" wp14:editId="13C8F4C5">
            <wp:extent cx="4274820" cy="693420"/>
            <wp:effectExtent l="0" t="0" r="0" b="0"/>
            <wp:docPr id="32858029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892146" name=""/>
                    <pic:cNvPicPr/>
                  </pic:nvPicPr>
                  <pic:blipFill rotWithShape="1">
                    <a:blip r:embed="rId50"/>
                    <a:srcRect l="16158" t="55491" r="45485" b="35611"/>
                    <a:stretch/>
                  </pic:blipFill>
                  <pic:spPr bwMode="auto">
                    <a:xfrm>
                      <a:off x="0" y="0"/>
                      <a:ext cx="4274820" cy="693420"/>
                    </a:xfrm>
                    <a:prstGeom prst="rect">
                      <a:avLst/>
                    </a:prstGeom>
                    <a:ln>
                      <a:noFill/>
                    </a:ln>
                    <a:extLst>
                      <a:ext uri="{53640926-AAD7-44D8-BBD7-CCE9431645EC}">
                        <a14:shadowObscured xmlns:a14="http://schemas.microsoft.com/office/drawing/2010/main"/>
                      </a:ext>
                    </a:extLst>
                  </pic:spPr>
                </pic:pic>
              </a:graphicData>
            </a:graphic>
          </wp:inline>
        </w:drawing>
      </w:r>
    </w:p>
    <w:p w14:paraId="0E7787F5" w14:textId="77777777" w:rsidR="00135F5C" w:rsidRDefault="00135F5C" w:rsidP="00135F5C">
      <w:pPr>
        <w:rPr>
          <w:rFonts w:eastAsiaTheme="minorEastAsia"/>
        </w:rPr>
      </w:pPr>
      <w:r>
        <w:rPr>
          <w:rFonts w:eastAsiaTheme="minorEastAsia"/>
        </w:rPr>
        <w:t>4. la función g(x)=</w:t>
      </w:r>
      <m:oMath>
        <m:f>
          <m:fPr>
            <m:ctrlPr>
              <w:rPr>
                <w:rFonts w:ascii="Cambria Math" w:eastAsiaTheme="minorEastAsia" w:hAnsi="Cambria Math"/>
                <w:i/>
              </w:rPr>
            </m:ctrlPr>
          </m:fPr>
          <m:num>
            <m:sSup>
              <m:sSupPr>
                <m:ctrlPr>
                  <w:rPr>
                    <w:rFonts w:ascii="Cambria Math" w:eastAsiaTheme="minorEastAsia" w:hAnsi="Cambria Math"/>
                    <w:i/>
                  </w:rPr>
                </m:ctrlPr>
              </m:sSupPr>
              <m:e>
                <m:r>
                  <w:rPr>
                    <w:rFonts w:ascii="Cambria Math" w:eastAsiaTheme="minorEastAsia" w:hAnsi="Cambria Math"/>
                  </w:rPr>
                  <m:t>3x</m:t>
                </m:r>
              </m:e>
              <m:sup>
                <m:r>
                  <w:rPr>
                    <w:rFonts w:ascii="Cambria Math" w:eastAsiaTheme="minorEastAsia" w:hAnsi="Cambria Math"/>
                  </w:rPr>
                  <m:t>2</m:t>
                </m:r>
              </m:sup>
            </m:sSup>
            <m:r>
              <w:rPr>
                <w:rFonts w:ascii="Cambria Math" w:eastAsiaTheme="minorEastAsia" w:hAnsi="Cambria Math"/>
              </w:rPr>
              <m:t>-4</m:t>
            </m:r>
          </m:num>
          <m:den>
            <m:sSup>
              <m:sSupPr>
                <m:ctrlPr>
                  <w:rPr>
                    <w:rFonts w:ascii="Cambria Math" w:eastAsiaTheme="minorEastAsia" w:hAnsi="Cambria Math"/>
                    <w:i/>
                  </w:rPr>
                </m:ctrlPr>
              </m:sSupPr>
              <m:e>
                <m:r>
                  <w:rPr>
                    <w:rFonts w:ascii="Cambria Math" w:eastAsiaTheme="minorEastAsia" w:hAnsi="Cambria Math"/>
                  </w:rPr>
                  <m:t>6x</m:t>
                </m:r>
              </m:e>
              <m:sup>
                <m:r>
                  <w:rPr>
                    <w:rFonts w:ascii="Cambria Math" w:eastAsiaTheme="minorEastAsia" w:hAnsi="Cambria Math"/>
                  </w:rPr>
                  <m:t>2</m:t>
                </m:r>
              </m:sup>
            </m:sSup>
            <m:r>
              <w:rPr>
                <w:rFonts w:ascii="Cambria Math" w:eastAsiaTheme="minorEastAsia" w:hAnsi="Cambria Math"/>
              </w:rPr>
              <m:t>-24</m:t>
            </m:r>
          </m:den>
        </m:f>
      </m:oMath>
      <w:r>
        <w:rPr>
          <w:rFonts w:eastAsiaTheme="minorEastAsia"/>
        </w:rPr>
        <w:t xml:space="preserve">  describe el comportamiento en las distintas estaciones de algunos insectos.</w:t>
      </w:r>
    </w:p>
    <w:p w14:paraId="1AA77CE6" w14:textId="77777777" w:rsidR="00135F5C" w:rsidRDefault="00135F5C" w:rsidP="00135F5C">
      <w:pPr>
        <w:rPr>
          <w:rFonts w:eastAsiaTheme="minorEastAsia"/>
        </w:rPr>
      </w:pPr>
      <w:r>
        <w:rPr>
          <w:rFonts w:eastAsiaTheme="minorEastAsia"/>
        </w:rPr>
        <w:t xml:space="preserve">Calcule asíntotas verticales, horizontales, punto de intercepto y ubíquelos en la </w:t>
      </w:r>
      <w:proofErr w:type="spellStart"/>
      <w:r>
        <w:rPr>
          <w:rFonts w:eastAsiaTheme="minorEastAsia"/>
        </w:rPr>
        <w:t>grafica</w:t>
      </w:r>
      <w:proofErr w:type="spellEnd"/>
      <w:r>
        <w:rPr>
          <w:rFonts w:eastAsiaTheme="minorEastAsia"/>
        </w:rPr>
        <w:t xml:space="preserve"> use 4 valores en la tabla de valores</w:t>
      </w:r>
    </w:p>
    <w:tbl>
      <w:tblPr>
        <w:tblStyle w:val="Tablaconcuadrcula"/>
        <w:tblW w:w="0" w:type="auto"/>
        <w:tblLook w:val="04A0" w:firstRow="1" w:lastRow="0" w:firstColumn="1" w:lastColumn="0" w:noHBand="0" w:noVBand="1"/>
      </w:tblPr>
      <w:tblGrid>
        <w:gridCol w:w="740"/>
        <w:gridCol w:w="740"/>
        <w:gridCol w:w="741"/>
        <w:gridCol w:w="741"/>
        <w:gridCol w:w="741"/>
      </w:tblGrid>
      <w:tr w:rsidR="00135F5C" w14:paraId="7B8EC08C" w14:textId="77777777" w:rsidTr="00A64688">
        <w:trPr>
          <w:trHeight w:val="252"/>
        </w:trPr>
        <w:tc>
          <w:tcPr>
            <w:tcW w:w="740" w:type="dxa"/>
          </w:tcPr>
          <w:p w14:paraId="266F548E" w14:textId="77777777" w:rsidR="00135F5C" w:rsidRDefault="00135F5C" w:rsidP="00A64688">
            <w:pPr>
              <w:rPr>
                <w:rFonts w:eastAsiaTheme="minorEastAsia"/>
              </w:rPr>
            </w:pPr>
            <w:r>
              <w:rPr>
                <w:rFonts w:eastAsiaTheme="minorEastAsia"/>
              </w:rPr>
              <w:t>X</w:t>
            </w:r>
          </w:p>
        </w:tc>
        <w:tc>
          <w:tcPr>
            <w:tcW w:w="740" w:type="dxa"/>
          </w:tcPr>
          <w:p w14:paraId="180B8CA0" w14:textId="77777777" w:rsidR="00135F5C" w:rsidRDefault="00135F5C" w:rsidP="00A64688">
            <w:pPr>
              <w:rPr>
                <w:rFonts w:eastAsiaTheme="minorEastAsia"/>
              </w:rPr>
            </w:pPr>
          </w:p>
        </w:tc>
        <w:tc>
          <w:tcPr>
            <w:tcW w:w="741" w:type="dxa"/>
          </w:tcPr>
          <w:p w14:paraId="0E1EA314" w14:textId="77777777" w:rsidR="00135F5C" w:rsidRDefault="00135F5C" w:rsidP="00A64688">
            <w:pPr>
              <w:rPr>
                <w:rFonts w:eastAsiaTheme="minorEastAsia"/>
              </w:rPr>
            </w:pPr>
          </w:p>
        </w:tc>
        <w:tc>
          <w:tcPr>
            <w:tcW w:w="741" w:type="dxa"/>
          </w:tcPr>
          <w:p w14:paraId="4862FEA5" w14:textId="77777777" w:rsidR="00135F5C" w:rsidRDefault="00135F5C" w:rsidP="00A64688">
            <w:pPr>
              <w:rPr>
                <w:rFonts w:eastAsiaTheme="minorEastAsia"/>
              </w:rPr>
            </w:pPr>
          </w:p>
        </w:tc>
        <w:tc>
          <w:tcPr>
            <w:tcW w:w="741" w:type="dxa"/>
          </w:tcPr>
          <w:p w14:paraId="18CFEB9E" w14:textId="77777777" w:rsidR="00135F5C" w:rsidRDefault="00135F5C" w:rsidP="00A64688">
            <w:pPr>
              <w:rPr>
                <w:rFonts w:eastAsiaTheme="minorEastAsia"/>
              </w:rPr>
            </w:pPr>
          </w:p>
        </w:tc>
      </w:tr>
      <w:tr w:rsidR="00135F5C" w14:paraId="42655DE1" w14:textId="77777777" w:rsidTr="00A64688">
        <w:trPr>
          <w:trHeight w:val="252"/>
        </w:trPr>
        <w:tc>
          <w:tcPr>
            <w:tcW w:w="740" w:type="dxa"/>
          </w:tcPr>
          <w:p w14:paraId="2E7DA4E2" w14:textId="77777777" w:rsidR="00135F5C" w:rsidRDefault="00135F5C" w:rsidP="00A64688">
            <w:pPr>
              <w:rPr>
                <w:rFonts w:eastAsiaTheme="minorEastAsia"/>
              </w:rPr>
            </w:pPr>
            <w:r>
              <w:rPr>
                <w:rFonts w:eastAsiaTheme="minorEastAsia"/>
              </w:rPr>
              <w:t>F(x)</w:t>
            </w:r>
          </w:p>
        </w:tc>
        <w:tc>
          <w:tcPr>
            <w:tcW w:w="740" w:type="dxa"/>
          </w:tcPr>
          <w:p w14:paraId="252B4CD7" w14:textId="77777777" w:rsidR="00135F5C" w:rsidRDefault="00135F5C" w:rsidP="00A64688">
            <w:pPr>
              <w:rPr>
                <w:rFonts w:eastAsiaTheme="minorEastAsia"/>
              </w:rPr>
            </w:pPr>
          </w:p>
        </w:tc>
        <w:tc>
          <w:tcPr>
            <w:tcW w:w="741" w:type="dxa"/>
          </w:tcPr>
          <w:p w14:paraId="092FACAD" w14:textId="77777777" w:rsidR="00135F5C" w:rsidRDefault="00135F5C" w:rsidP="00A64688">
            <w:pPr>
              <w:rPr>
                <w:rFonts w:eastAsiaTheme="minorEastAsia"/>
              </w:rPr>
            </w:pPr>
          </w:p>
        </w:tc>
        <w:tc>
          <w:tcPr>
            <w:tcW w:w="741" w:type="dxa"/>
          </w:tcPr>
          <w:p w14:paraId="050010CA" w14:textId="77777777" w:rsidR="00135F5C" w:rsidRDefault="00135F5C" w:rsidP="00A64688">
            <w:pPr>
              <w:rPr>
                <w:rFonts w:eastAsiaTheme="minorEastAsia"/>
              </w:rPr>
            </w:pPr>
          </w:p>
        </w:tc>
        <w:tc>
          <w:tcPr>
            <w:tcW w:w="741" w:type="dxa"/>
          </w:tcPr>
          <w:p w14:paraId="6E90C1BD" w14:textId="77777777" w:rsidR="00135F5C" w:rsidRDefault="00135F5C" w:rsidP="00A64688">
            <w:pPr>
              <w:rPr>
                <w:rFonts w:eastAsiaTheme="minorEastAsia"/>
              </w:rPr>
            </w:pPr>
          </w:p>
        </w:tc>
      </w:tr>
    </w:tbl>
    <w:p w14:paraId="78ACBD54" w14:textId="77777777" w:rsidR="00135F5C" w:rsidRPr="00471564" w:rsidRDefault="00135F5C" w:rsidP="00146FA9">
      <w:pPr>
        <w:rPr>
          <w:rFonts w:ascii="Arial" w:hAnsi="Arial" w:cs="Arial"/>
          <w:color w:val="222222"/>
          <w:sz w:val="24"/>
          <w:szCs w:val="24"/>
          <w:shd w:val="clear" w:color="auto" w:fill="FFF4F6"/>
        </w:rPr>
      </w:pPr>
    </w:p>
    <w:p w14:paraId="02431B77" w14:textId="77777777" w:rsidR="00042B6C" w:rsidRDefault="00042B6C" w:rsidP="006C3EDF">
      <w:pPr>
        <w:rPr>
          <w:rFonts w:ascii="Arial Narrow" w:hAnsi="Arial Narrow"/>
          <w:sz w:val="24"/>
          <w:szCs w:val="24"/>
        </w:rPr>
      </w:pPr>
    </w:p>
    <w:p w14:paraId="63814F76" w14:textId="77777777" w:rsidR="007015B8" w:rsidRDefault="00FF42E2" w:rsidP="00FB4781">
      <w:pPr>
        <w:autoSpaceDE w:val="0"/>
        <w:autoSpaceDN w:val="0"/>
        <w:adjustRightInd w:val="0"/>
        <w:spacing w:after="0" w:line="240" w:lineRule="auto"/>
        <w:rPr>
          <w:rFonts w:ascii="Arial" w:hAnsi="Arial" w:cs="Arial"/>
          <w:b/>
          <w:bCs/>
        </w:rPr>
      </w:pPr>
      <w:r>
        <w:rPr>
          <w:rFonts w:ascii="Arial" w:hAnsi="Arial" w:cs="Arial"/>
          <w:b/>
          <w:bCs/>
        </w:rPr>
        <w:t>8. OBSERVACIONES</w:t>
      </w:r>
    </w:p>
    <w:p w14:paraId="72D25AA7" w14:textId="77777777" w:rsidR="007015B8" w:rsidRDefault="007015B8" w:rsidP="00FB4781">
      <w:pPr>
        <w:autoSpaceDE w:val="0"/>
        <w:autoSpaceDN w:val="0"/>
        <w:adjustRightInd w:val="0"/>
        <w:spacing w:after="0" w:line="240" w:lineRule="auto"/>
        <w:rPr>
          <w:rFonts w:ascii="Arial" w:hAnsi="Arial" w:cs="Arial"/>
          <w:bCs/>
        </w:rPr>
      </w:pPr>
    </w:p>
    <w:p w14:paraId="0AECA205" w14:textId="2EB12D43" w:rsidR="00425FC3" w:rsidRPr="006F020B" w:rsidRDefault="00656B51" w:rsidP="00FB4781">
      <w:pPr>
        <w:autoSpaceDE w:val="0"/>
        <w:autoSpaceDN w:val="0"/>
        <w:adjustRightInd w:val="0"/>
        <w:spacing w:after="0" w:line="240" w:lineRule="auto"/>
        <w:rPr>
          <w:rFonts w:ascii="Arial" w:hAnsi="Arial" w:cs="Arial"/>
          <w:bCs/>
        </w:rPr>
      </w:pPr>
      <w:r>
        <w:rPr>
          <w:rFonts w:ascii="Arial" w:hAnsi="Arial" w:cs="Arial"/>
          <w:bCs/>
        </w:rPr>
        <w:t>10 abril simulacro 11 abril ágape</w:t>
      </w:r>
      <w:r w:rsidR="001B2A62">
        <w:rPr>
          <w:rFonts w:ascii="Arial" w:hAnsi="Arial" w:cs="Arial"/>
          <w:bCs/>
        </w:rPr>
        <w:t>-7 mayo feria universades-8 junio actividad de</w:t>
      </w:r>
      <w:r w:rsidR="00DD2925">
        <w:rPr>
          <w:rFonts w:ascii="Arial" w:hAnsi="Arial" w:cs="Arial"/>
          <w:bCs/>
        </w:rPr>
        <w:t xml:space="preserve"> </w:t>
      </w:r>
      <w:r w:rsidR="00DD1006">
        <w:rPr>
          <w:rFonts w:ascii="Arial" w:hAnsi="Arial" w:cs="Arial"/>
          <w:bCs/>
        </w:rPr>
        <w:t>11</w:t>
      </w:r>
    </w:p>
    <w:p w14:paraId="33105C47" w14:textId="77777777" w:rsidR="00FB4781" w:rsidRDefault="00FF42E2" w:rsidP="00FB4781">
      <w:pPr>
        <w:autoSpaceDE w:val="0"/>
        <w:autoSpaceDN w:val="0"/>
        <w:adjustRightInd w:val="0"/>
        <w:spacing w:after="0" w:line="240" w:lineRule="auto"/>
        <w:rPr>
          <w:rFonts w:ascii="Arial" w:hAnsi="Arial" w:cs="Arial"/>
          <w:sz w:val="20"/>
          <w:szCs w:val="20"/>
        </w:rPr>
      </w:pPr>
      <w:r>
        <w:rPr>
          <w:rFonts w:ascii="Arial" w:hAnsi="Arial" w:cs="Arial"/>
          <w:sz w:val="20"/>
          <w:szCs w:val="20"/>
        </w:rPr>
        <w:t xml:space="preserve">: </w:t>
      </w:r>
    </w:p>
    <w:p w14:paraId="15B0EE0E" w14:textId="77777777" w:rsidR="00FF42E2" w:rsidRDefault="00FF42E2" w:rsidP="007015B8">
      <w:pPr>
        <w:rPr>
          <w:rFonts w:ascii="Arial" w:hAnsi="Arial" w:cs="Arial"/>
          <w:b/>
          <w:bCs/>
          <w:color w:val="000000"/>
          <w:sz w:val="20"/>
          <w:szCs w:val="20"/>
        </w:rPr>
      </w:pPr>
      <w:r>
        <w:rPr>
          <w:rFonts w:ascii="Arial" w:hAnsi="Arial" w:cs="Arial"/>
          <w:b/>
          <w:bCs/>
          <w:color w:val="000000"/>
          <w:sz w:val="20"/>
          <w:szCs w:val="20"/>
        </w:rPr>
        <w:lastRenderedPageBreak/>
        <w:t xml:space="preserve">FIRMA: </w:t>
      </w:r>
      <w:r w:rsidR="00FC60EE">
        <w:rPr>
          <w:rFonts w:ascii="Arial" w:hAnsi="Arial" w:cs="Arial"/>
          <w:b/>
          <w:bCs/>
          <w:color w:val="000000"/>
          <w:sz w:val="20"/>
          <w:szCs w:val="20"/>
        </w:rPr>
        <w:t xml:space="preserve"> </w:t>
      </w:r>
      <w:r w:rsidR="00FC60EE" w:rsidRPr="00295564">
        <w:rPr>
          <w:rFonts w:ascii="Arial" w:hAnsi="Arial" w:cs="Arial"/>
          <w:b/>
          <w:bCs/>
          <w:noProof/>
          <w:color w:val="000000"/>
          <w:sz w:val="20"/>
          <w:szCs w:val="20"/>
          <w:u w:val="single"/>
          <w:lang w:val="es-MX" w:eastAsia="es-MX"/>
        </w:rPr>
        <w:drawing>
          <wp:inline distT="0" distB="0" distL="0" distR="0" wp14:anchorId="0A1BF2DF" wp14:editId="0E37A02D">
            <wp:extent cx="1676400" cy="277495"/>
            <wp:effectExtent l="0" t="0" r="0" b="8255"/>
            <wp:docPr id="4" name="Imagen 4" descr="C:\Users\EDUCA-23\Downloads\firmadigital.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DUCA-23\Downloads\firmadigital.jpe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1676576" cy="277524"/>
                    </a:xfrm>
                    <a:prstGeom prst="rect">
                      <a:avLst/>
                    </a:prstGeom>
                    <a:noFill/>
                    <a:ln>
                      <a:noFill/>
                    </a:ln>
                  </pic:spPr>
                </pic:pic>
              </a:graphicData>
            </a:graphic>
          </wp:inline>
        </w:drawing>
      </w:r>
    </w:p>
    <w:p w14:paraId="3FA955E5" w14:textId="77777777" w:rsidR="00FF42E2" w:rsidRDefault="00FF42E2" w:rsidP="00FF42E2">
      <w:pPr>
        <w:autoSpaceDE w:val="0"/>
        <w:autoSpaceDN w:val="0"/>
        <w:adjustRightInd w:val="0"/>
        <w:spacing w:after="0" w:line="240" w:lineRule="auto"/>
        <w:rPr>
          <w:rFonts w:ascii="Arial" w:hAnsi="Arial" w:cs="Arial"/>
          <w:b/>
          <w:bCs/>
          <w:color w:val="000000"/>
          <w:sz w:val="20"/>
          <w:szCs w:val="20"/>
        </w:rPr>
      </w:pPr>
    </w:p>
    <w:p w14:paraId="5E50FE9E" w14:textId="77777777" w:rsidR="00FF42E2" w:rsidRDefault="00FF42E2" w:rsidP="00FF42E2">
      <w:pPr>
        <w:autoSpaceDE w:val="0"/>
        <w:autoSpaceDN w:val="0"/>
        <w:adjustRightInd w:val="0"/>
        <w:spacing w:after="0" w:line="240" w:lineRule="auto"/>
        <w:rPr>
          <w:rFonts w:ascii="Arial" w:hAnsi="Arial" w:cs="Arial"/>
          <w:b/>
          <w:bCs/>
          <w:color w:val="000000"/>
          <w:sz w:val="20"/>
          <w:szCs w:val="20"/>
        </w:rPr>
      </w:pPr>
      <w:r>
        <w:rPr>
          <w:rFonts w:ascii="Arial" w:hAnsi="Arial" w:cs="Arial"/>
          <w:b/>
          <w:bCs/>
          <w:color w:val="000000"/>
          <w:sz w:val="20"/>
          <w:szCs w:val="20"/>
        </w:rPr>
        <w:t>VALIDACIÓN:</w:t>
      </w:r>
    </w:p>
    <w:tbl>
      <w:tblPr>
        <w:tblStyle w:val="Tablaconcuadrcula"/>
        <w:tblW w:w="10912" w:type="dxa"/>
        <w:tblLook w:val="04A0" w:firstRow="1" w:lastRow="0" w:firstColumn="1" w:lastColumn="0" w:noHBand="0" w:noVBand="1"/>
      </w:tblPr>
      <w:tblGrid>
        <w:gridCol w:w="795"/>
        <w:gridCol w:w="884"/>
        <w:gridCol w:w="773"/>
        <w:gridCol w:w="884"/>
        <w:gridCol w:w="884"/>
        <w:gridCol w:w="884"/>
        <w:gridCol w:w="884"/>
        <w:gridCol w:w="884"/>
        <w:gridCol w:w="884"/>
        <w:gridCol w:w="884"/>
        <w:gridCol w:w="773"/>
        <w:gridCol w:w="773"/>
        <w:gridCol w:w="773"/>
      </w:tblGrid>
      <w:tr w:rsidR="00B417BA" w14:paraId="5BBE9E2B" w14:textId="77777777" w:rsidTr="006F020B">
        <w:trPr>
          <w:trHeight w:val="11"/>
        </w:trPr>
        <w:tc>
          <w:tcPr>
            <w:tcW w:w="897" w:type="dxa"/>
            <w:vAlign w:val="center"/>
          </w:tcPr>
          <w:p w14:paraId="6444D7BA" w14:textId="77777777" w:rsidR="00AB12B2" w:rsidRDefault="00AB12B2" w:rsidP="002A62DE">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Fecha</w:t>
            </w:r>
          </w:p>
        </w:tc>
        <w:tc>
          <w:tcPr>
            <w:tcW w:w="1123" w:type="dxa"/>
            <w:vAlign w:val="center"/>
          </w:tcPr>
          <w:p w14:paraId="4014DCBA" w14:textId="77777777" w:rsidR="00AB12B2" w:rsidRDefault="00AB12B2" w:rsidP="002A62DE">
            <w:pPr>
              <w:autoSpaceDE w:val="0"/>
              <w:autoSpaceDN w:val="0"/>
              <w:adjustRightInd w:val="0"/>
              <w:jc w:val="center"/>
              <w:rPr>
                <w:rFonts w:ascii="Arial" w:hAnsi="Arial" w:cs="Arial"/>
                <w:b/>
                <w:bCs/>
                <w:color w:val="000000"/>
                <w:sz w:val="20"/>
                <w:szCs w:val="20"/>
              </w:rPr>
            </w:pPr>
          </w:p>
        </w:tc>
        <w:tc>
          <w:tcPr>
            <w:tcW w:w="872" w:type="dxa"/>
            <w:vAlign w:val="center"/>
          </w:tcPr>
          <w:p w14:paraId="7B64A375" w14:textId="77777777" w:rsidR="00AB12B2" w:rsidRDefault="00AB12B2" w:rsidP="002A62DE">
            <w:pPr>
              <w:autoSpaceDE w:val="0"/>
              <w:autoSpaceDN w:val="0"/>
              <w:adjustRightInd w:val="0"/>
              <w:jc w:val="center"/>
              <w:rPr>
                <w:rFonts w:ascii="Arial" w:hAnsi="Arial" w:cs="Arial"/>
                <w:b/>
                <w:bCs/>
                <w:color w:val="000000"/>
                <w:sz w:val="20"/>
                <w:szCs w:val="20"/>
              </w:rPr>
            </w:pPr>
          </w:p>
        </w:tc>
        <w:tc>
          <w:tcPr>
            <w:tcW w:w="872" w:type="dxa"/>
            <w:vAlign w:val="center"/>
          </w:tcPr>
          <w:p w14:paraId="5EDFC22D" w14:textId="77777777" w:rsidR="00AB12B2" w:rsidRDefault="00AB12B2" w:rsidP="002A62DE">
            <w:pPr>
              <w:autoSpaceDE w:val="0"/>
              <w:autoSpaceDN w:val="0"/>
              <w:adjustRightInd w:val="0"/>
              <w:jc w:val="center"/>
              <w:rPr>
                <w:rFonts w:ascii="Arial" w:hAnsi="Arial" w:cs="Arial"/>
                <w:b/>
                <w:bCs/>
                <w:color w:val="000000"/>
                <w:sz w:val="20"/>
                <w:szCs w:val="20"/>
              </w:rPr>
            </w:pPr>
          </w:p>
        </w:tc>
        <w:tc>
          <w:tcPr>
            <w:tcW w:w="872" w:type="dxa"/>
          </w:tcPr>
          <w:p w14:paraId="49293028" w14:textId="77777777" w:rsidR="00AB12B2" w:rsidRDefault="00AB12B2" w:rsidP="002A62DE">
            <w:pPr>
              <w:autoSpaceDE w:val="0"/>
              <w:autoSpaceDN w:val="0"/>
              <w:adjustRightInd w:val="0"/>
              <w:jc w:val="center"/>
              <w:rPr>
                <w:rFonts w:ascii="Arial" w:hAnsi="Arial" w:cs="Arial"/>
                <w:b/>
                <w:bCs/>
                <w:color w:val="000000"/>
                <w:sz w:val="20"/>
                <w:szCs w:val="20"/>
              </w:rPr>
            </w:pPr>
          </w:p>
        </w:tc>
        <w:tc>
          <w:tcPr>
            <w:tcW w:w="998" w:type="dxa"/>
            <w:vAlign w:val="center"/>
          </w:tcPr>
          <w:p w14:paraId="4C295961" w14:textId="77777777" w:rsidR="00AB12B2" w:rsidRDefault="00AB12B2" w:rsidP="002A62DE">
            <w:pPr>
              <w:autoSpaceDE w:val="0"/>
              <w:autoSpaceDN w:val="0"/>
              <w:adjustRightInd w:val="0"/>
              <w:jc w:val="center"/>
              <w:rPr>
                <w:rFonts w:ascii="Arial" w:hAnsi="Arial" w:cs="Arial"/>
                <w:b/>
                <w:bCs/>
                <w:color w:val="000000"/>
                <w:sz w:val="20"/>
                <w:szCs w:val="20"/>
              </w:rPr>
            </w:pPr>
          </w:p>
        </w:tc>
        <w:tc>
          <w:tcPr>
            <w:tcW w:w="998" w:type="dxa"/>
            <w:vAlign w:val="center"/>
          </w:tcPr>
          <w:p w14:paraId="6956B8D3" w14:textId="77777777" w:rsidR="00AB12B2" w:rsidRDefault="00AB12B2" w:rsidP="002A62DE">
            <w:pPr>
              <w:autoSpaceDE w:val="0"/>
              <w:autoSpaceDN w:val="0"/>
              <w:adjustRightInd w:val="0"/>
              <w:jc w:val="center"/>
              <w:rPr>
                <w:rFonts w:ascii="Arial" w:hAnsi="Arial" w:cs="Arial"/>
                <w:b/>
                <w:bCs/>
                <w:color w:val="000000"/>
                <w:sz w:val="20"/>
                <w:szCs w:val="20"/>
              </w:rPr>
            </w:pPr>
          </w:p>
        </w:tc>
        <w:tc>
          <w:tcPr>
            <w:tcW w:w="998" w:type="dxa"/>
            <w:vAlign w:val="center"/>
          </w:tcPr>
          <w:p w14:paraId="3EFD67A5" w14:textId="77777777" w:rsidR="00AB12B2" w:rsidRDefault="00AB12B2" w:rsidP="002A62DE">
            <w:pPr>
              <w:autoSpaceDE w:val="0"/>
              <w:autoSpaceDN w:val="0"/>
              <w:adjustRightInd w:val="0"/>
              <w:jc w:val="center"/>
              <w:rPr>
                <w:rFonts w:ascii="Arial" w:hAnsi="Arial" w:cs="Arial"/>
                <w:b/>
                <w:bCs/>
                <w:color w:val="000000"/>
                <w:sz w:val="20"/>
                <w:szCs w:val="20"/>
              </w:rPr>
            </w:pPr>
          </w:p>
        </w:tc>
        <w:tc>
          <w:tcPr>
            <w:tcW w:w="703" w:type="dxa"/>
          </w:tcPr>
          <w:p w14:paraId="1A7DFB7C" w14:textId="77777777" w:rsidR="00AB12B2" w:rsidRDefault="00AB12B2" w:rsidP="002A62DE">
            <w:pPr>
              <w:autoSpaceDE w:val="0"/>
              <w:autoSpaceDN w:val="0"/>
              <w:adjustRightInd w:val="0"/>
              <w:jc w:val="center"/>
              <w:rPr>
                <w:rFonts w:ascii="Arial" w:hAnsi="Arial" w:cs="Arial"/>
                <w:b/>
                <w:bCs/>
                <w:color w:val="000000"/>
                <w:sz w:val="20"/>
                <w:szCs w:val="20"/>
              </w:rPr>
            </w:pPr>
          </w:p>
        </w:tc>
        <w:tc>
          <w:tcPr>
            <w:tcW w:w="704" w:type="dxa"/>
            <w:vAlign w:val="center"/>
          </w:tcPr>
          <w:p w14:paraId="6E259604" w14:textId="77777777" w:rsidR="00AB12B2" w:rsidRDefault="00AB12B2" w:rsidP="002A62DE">
            <w:pPr>
              <w:autoSpaceDE w:val="0"/>
              <w:autoSpaceDN w:val="0"/>
              <w:adjustRightInd w:val="0"/>
              <w:jc w:val="center"/>
              <w:rPr>
                <w:rFonts w:ascii="Arial" w:hAnsi="Arial" w:cs="Arial"/>
                <w:b/>
                <w:bCs/>
                <w:color w:val="000000"/>
                <w:sz w:val="20"/>
                <w:szCs w:val="20"/>
              </w:rPr>
            </w:pPr>
          </w:p>
        </w:tc>
        <w:tc>
          <w:tcPr>
            <w:tcW w:w="625" w:type="dxa"/>
            <w:vAlign w:val="center"/>
          </w:tcPr>
          <w:p w14:paraId="32F90CB8" w14:textId="77777777" w:rsidR="00AB12B2" w:rsidRDefault="00AB12B2" w:rsidP="002A62DE">
            <w:pPr>
              <w:autoSpaceDE w:val="0"/>
              <w:autoSpaceDN w:val="0"/>
              <w:adjustRightInd w:val="0"/>
              <w:jc w:val="center"/>
              <w:rPr>
                <w:rFonts w:ascii="Arial" w:hAnsi="Arial" w:cs="Arial"/>
                <w:b/>
                <w:bCs/>
                <w:color w:val="000000"/>
                <w:sz w:val="20"/>
                <w:szCs w:val="20"/>
              </w:rPr>
            </w:pPr>
          </w:p>
        </w:tc>
        <w:tc>
          <w:tcPr>
            <w:tcW w:w="625" w:type="dxa"/>
            <w:vAlign w:val="center"/>
          </w:tcPr>
          <w:p w14:paraId="1769ACAA" w14:textId="77777777" w:rsidR="00AB12B2" w:rsidRDefault="00AB12B2" w:rsidP="002A62DE">
            <w:pPr>
              <w:autoSpaceDE w:val="0"/>
              <w:autoSpaceDN w:val="0"/>
              <w:adjustRightInd w:val="0"/>
              <w:jc w:val="center"/>
              <w:rPr>
                <w:rFonts w:ascii="Arial" w:hAnsi="Arial" w:cs="Arial"/>
                <w:b/>
                <w:bCs/>
                <w:color w:val="000000"/>
                <w:sz w:val="20"/>
                <w:szCs w:val="20"/>
              </w:rPr>
            </w:pPr>
          </w:p>
        </w:tc>
        <w:tc>
          <w:tcPr>
            <w:tcW w:w="625" w:type="dxa"/>
            <w:vAlign w:val="center"/>
          </w:tcPr>
          <w:p w14:paraId="4C11A39D" w14:textId="77777777" w:rsidR="00AB12B2" w:rsidRDefault="00AB12B2" w:rsidP="002A62DE">
            <w:pPr>
              <w:autoSpaceDE w:val="0"/>
              <w:autoSpaceDN w:val="0"/>
              <w:adjustRightInd w:val="0"/>
              <w:jc w:val="center"/>
              <w:rPr>
                <w:rFonts w:ascii="Arial" w:hAnsi="Arial" w:cs="Arial"/>
                <w:b/>
                <w:bCs/>
                <w:color w:val="000000"/>
                <w:sz w:val="20"/>
                <w:szCs w:val="20"/>
              </w:rPr>
            </w:pPr>
          </w:p>
        </w:tc>
      </w:tr>
      <w:tr w:rsidR="00B417BA" w14:paraId="7C12CB40" w14:textId="77777777" w:rsidTr="006F020B">
        <w:trPr>
          <w:trHeight w:val="11"/>
        </w:trPr>
        <w:tc>
          <w:tcPr>
            <w:tcW w:w="897" w:type="dxa"/>
            <w:vAlign w:val="center"/>
          </w:tcPr>
          <w:p w14:paraId="3AC6B32F" w14:textId="77777777" w:rsidR="00AB12B2" w:rsidRDefault="00AB12B2" w:rsidP="00AB12B2">
            <w:pPr>
              <w:autoSpaceDE w:val="0"/>
              <w:autoSpaceDN w:val="0"/>
              <w:adjustRightInd w:val="0"/>
              <w:jc w:val="center"/>
              <w:rPr>
                <w:rFonts w:ascii="Arial" w:hAnsi="Arial" w:cs="Arial"/>
                <w:b/>
                <w:bCs/>
                <w:color w:val="000000"/>
                <w:sz w:val="20"/>
                <w:szCs w:val="20"/>
              </w:rPr>
            </w:pPr>
            <w:r>
              <w:rPr>
                <w:rFonts w:ascii="Arial" w:hAnsi="Arial" w:cs="Arial"/>
                <w:b/>
                <w:bCs/>
                <w:sz w:val="20"/>
                <w:szCs w:val="20"/>
              </w:rPr>
              <w:t>11° A</w:t>
            </w:r>
          </w:p>
        </w:tc>
        <w:tc>
          <w:tcPr>
            <w:tcW w:w="1123" w:type="dxa"/>
            <w:vAlign w:val="center"/>
          </w:tcPr>
          <w:p w14:paraId="73D4EA90" w14:textId="77777777" w:rsidR="00AB12B2" w:rsidRDefault="00656B51" w:rsidP="00AB12B2">
            <w:pPr>
              <w:autoSpaceDE w:val="0"/>
              <w:autoSpaceDN w:val="0"/>
              <w:adjustRightInd w:val="0"/>
              <w:jc w:val="center"/>
              <w:rPr>
                <w:rFonts w:ascii="Arial" w:hAnsi="Arial" w:cs="Arial"/>
                <w:bCs/>
                <w:sz w:val="20"/>
                <w:szCs w:val="20"/>
              </w:rPr>
            </w:pPr>
            <w:r>
              <w:rPr>
                <w:rFonts w:ascii="Arial" w:hAnsi="Arial" w:cs="Arial"/>
                <w:bCs/>
                <w:sz w:val="20"/>
                <w:szCs w:val="20"/>
              </w:rPr>
              <w:t>7/04</w:t>
            </w:r>
            <w:r w:rsidR="006F020B">
              <w:rPr>
                <w:rFonts w:ascii="Arial" w:hAnsi="Arial" w:cs="Arial"/>
                <w:bCs/>
                <w:sz w:val="20"/>
                <w:szCs w:val="20"/>
              </w:rPr>
              <w:t>/25</w:t>
            </w:r>
          </w:p>
          <w:p w14:paraId="4A378402" w14:textId="77777777" w:rsidR="0036757F" w:rsidRPr="00F775C3" w:rsidRDefault="0036757F" w:rsidP="00AB12B2">
            <w:pPr>
              <w:autoSpaceDE w:val="0"/>
              <w:autoSpaceDN w:val="0"/>
              <w:adjustRightInd w:val="0"/>
              <w:jc w:val="center"/>
              <w:rPr>
                <w:rFonts w:ascii="Arial" w:hAnsi="Arial" w:cs="Arial"/>
                <w:bCs/>
                <w:sz w:val="20"/>
                <w:szCs w:val="20"/>
              </w:rPr>
            </w:pPr>
            <w:r>
              <w:rPr>
                <w:rFonts w:ascii="Arial" w:hAnsi="Arial" w:cs="Arial"/>
                <w:bCs/>
                <w:sz w:val="20"/>
                <w:szCs w:val="20"/>
              </w:rPr>
              <w:t>ok</w:t>
            </w:r>
          </w:p>
        </w:tc>
        <w:tc>
          <w:tcPr>
            <w:tcW w:w="872" w:type="dxa"/>
            <w:vAlign w:val="center"/>
          </w:tcPr>
          <w:p w14:paraId="4ED01791" w14:textId="77777777" w:rsidR="005B14B5" w:rsidRDefault="00656B51" w:rsidP="00AB12B2">
            <w:pPr>
              <w:autoSpaceDE w:val="0"/>
              <w:autoSpaceDN w:val="0"/>
              <w:adjustRightInd w:val="0"/>
              <w:jc w:val="center"/>
              <w:rPr>
                <w:rFonts w:ascii="Arial" w:hAnsi="Arial" w:cs="Arial"/>
                <w:bCs/>
                <w:sz w:val="20"/>
                <w:szCs w:val="20"/>
              </w:rPr>
            </w:pPr>
            <w:r>
              <w:rPr>
                <w:rFonts w:ascii="Arial" w:hAnsi="Arial" w:cs="Arial"/>
                <w:bCs/>
                <w:sz w:val="20"/>
                <w:szCs w:val="20"/>
              </w:rPr>
              <w:t>9/4/25</w:t>
            </w:r>
          </w:p>
          <w:p w14:paraId="20250386" w14:textId="77777777" w:rsidR="0036757F" w:rsidRPr="00F775C3" w:rsidRDefault="0036757F" w:rsidP="00AB12B2">
            <w:pPr>
              <w:autoSpaceDE w:val="0"/>
              <w:autoSpaceDN w:val="0"/>
              <w:adjustRightInd w:val="0"/>
              <w:jc w:val="center"/>
              <w:rPr>
                <w:rFonts w:ascii="Arial" w:hAnsi="Arial" w:cs="Arial"/>
                <w:bCs/>
                <w:sz w:val="20"/>
                <w:szCs w:val="20"/>
              </w:rPr>
            </w:pPr>
            <w:r>
              <w:rPr>
                <w:rFonts w:ascii="Arial" w:hAnsi="Arial" w:cs="Arial"/>
                <w:bCs/>
                <w:sz w:val="20"/>
                <w:szCs w:val="20"/>
              </w:rPr>
              <w:t>ok</w:t>
            </w:r>
          </w:p>
        </w:tc>
        <w:tc>
          <w:tcPr>
            <w:tcW w:w="872" w:type="dxa"/>
            <w:vAlign w:val="center"/>
          </w:tcPr>
          <w:p w14:paraId="4704EA18" w14:textId="77777777" w:rsidR="005B14B5" w:rsidRDefault="00656B51" w:rsidP="00AB12B2">
            <w:pPr>
              <w:autoSpaceDE w:val="0"/>
              <w:autoSpaceDN w:val="0"/>
              <w:adjustRightInd w:val="0"/>
              <w:jc w:val="center"/>
              <w:rPr>
                <w:rFonts w:ascii="Arial" w:hAnsi="Arial" w:cs="Arial"/>
                <w:bCs/>
                <w:sz w:val="20"/>
                <w:szCs w:val="20"/>
              </w:rPr>
            </w:pPr>
            <w:r>
              <w:rPr>
                <w:rFonts w:ascii="Arial" w:hAnsi="Arial" w:cs="Arial"/>
                <w:bCs/>
                <w:sz w:val="20"/>
                <w:szCs w:val="20"/>
              </w:rPr>
              <w:t>10</w:t>
            </w:r>
            <w:r w:rsidR="006F020B">
              <w:rPr>
                <w:rFonts w:ascii="Arial" w:hAnsi="Arial" w:cs="Arial"/>
                <w:bCs/>
                <w:sz w:val="20"/>
                <w:szCs w:val="20"/>
              </w:rPr>
              <w:t>/4/25</w:t>
            </w:r>
          </w:p>
          <w:p w14:paraId="22958053" w14:textId="77777777" w:rsidR="0036757F" w:rsidRPr="00F775C3" w:rsidRDefault="006F020B" w:rsidP="00AB12B2">
            <w:pPr>
              <w:autoSpaceDE w:val="0"/>
              <w:autoSpaceDN w:val="0"/>
              <w:adjustRightInd w:val="0"/>
              <w:jc w:val="center"/>
              <w:rPr>
                <w:rFonts w:ascii="Arial" w:hAnsi="Arial" w:cs="Arial"/>
                <w:bCs/>
                <w:sz w:val="20"/>
                <w:szCs w:val="20"/>
              </w:rPr>
            </w:pPr>
            <w:proofErr w:type="spellStart"/>
            <w:r>
              <w:rPr>
                <w:rFonts w:ascii="Arial" w:hAnsi="Arial" w:cs="Arial"/>
                <w:bCs/>
                <w:sz w:val="20"/>
                <w:szCs w:val="20"/>
              </w:rPr>
              <w:t>no</w:t>
            </w:r>
            <w:r w:rsidR="0036757F">
              <w:rPr>
                <w:rFonts w:ascii="Arial" w:hAnsi="Arial" w:cs="Arial"/>
                <w:bCs/>
                <w:sz w:val="20"/>
                <w:szCs w:val="20"/>
              </w:rPr>
              <w:t>ok</w:t>
            </w:r>
            <w:proofErr w:type="spellEnd"/>
          </w:p>
        </w:tc>
        <w:tc>
          <w:tcPr>
            <w:tcW w:w="872" w:type="dxa"/>
            <w:vAlign w:val="center"/>
          </w:tcPr>
          <w:p w14:paraId="5C68AF51" w14:textId="77777777" w:rsidR="00AB12B2" w:rsidRDefault="00656B51" w:rsidP="005B14B5">
            <w:pPr>
              <w:autoSpaceDE w:val="0"/>
              <w:autoSpaceDN w:val="0"/>
              <w:adjustRightInd w:val="0"/>
              <w:jc w:val="center"/>
              <w:rPr>
                <w:rFonts w:ascii="Arial" w:hAnsi="Arial" w:cs="Arial"/>
                <w:bCs/>
                <w:sz w:val="20"/>
                <w:szCs w:val="20"/>
              </w:rPr>
            </w:pPr>
            <w:r>
              <w:rPr>
                <w:rFonts w:ascii="Arial" w:hAnsi="Arial" w:cs="Arial"/>
                <w:bCs/>
                <w:sz w:val="20"/>
                <w:szCs w:val="20"/>
              </w:rPr>
              <w:t>11</w:t>
            </w:r>
            <w:r w:rsidR="006F020B">
              <w:rPr>
                <w:rFonts w:ascii="Arial" w:hAnsi="Arial" w:cs="Arial"/>
                <w:bCs/>
                <w:sz w:val="20"/>
                <w:szCs w:val="20"/>
              </w:rPr>
              <w:t>/4/25</w:t>
            </w:r>
          </w:p>
          <w:p w14:paraId="371A94FC" w14:textId="77777777" w:rsidR="0036757F" w:rsidRPr="00F775C3" w:rsidRDefault="006F020B" w:rsidP="005B14B5">
            <w:pPr>
              <w:autoSpaceDE w:val="0"/>
              <w:autoSpaceDN w:val="0"/>
              <w:adjustRightInd w:val="0"/>
              <w:jc w:val="center"/>
              <w:rPr>
                <w:rFonts w:ascii="Arial" w:hAnsi="Arial" w:cs="Arial"/>
                <w:bCs/>
                <w:sz w:val="20"/>
                <w:szCs w:val="20"/>
              </w:rPr>
            </w:pPr>
            <w:proofErr w:type="spellStart"/>
            <w:r>
              <w:rPr>
                <w:rFonts w:ascii="Arial" w:hAnsi="Arial" w:cs="Arial"/>
                <w:bCs/>
                <w:sz w:val="20"/>
                <w:szCs w:val="20"/>
              </w:rPr>
              <w:t>no</w:t>
            </w:r>
            <w:r w:rsidR="0036757F">
              <w:rPr>
                <w:rFonts w:ascii="Arial" w:hAnsi="Arial" w:cs="Arial"/>
                <w:bCs/>
                <w:sz w:val="20"/>
                <w:szCs w:val="20"/>
              </w:rPr>
              <w:t>ok</w:t>
            </w:r>
            <w:proofErr w:type="spellEnd"/>
          </w:p>
        </w:tc>
        <w:tc>
          <w:tcPr>
            <w:tcW w:w="998" w:type="dxa"/>
            <w:vAlign w:val="center"/>
          </w:tcPr>
          <w:p w14:paraId="11D26A3B" w14:textId="77777777" w:rsidR="00AB12B2" w:rsidRDefault="006F020B" w:rsidP="00AB12B2">
            <w:pPr>
              <w:autoSpaceDE w:val="0"/>
              <w:autoSpaceDN w:val="0"/>
              <w:adjustRightInd w:val="0"/>
              <w:jc w:val="center"/>
              <w:rPr>
                <w:rFonts w:ascii="Arial" w:hAnsi="Arial" w:cs="Arial"/>
                <w:bCs/>
                <w:sz w:val="20"/>
                <w:szCs w:val="20"/>
              </w:rPr>
            </w:pPr>
            <w:r>
              <w:rPr>
                <w:rFonts w:ascii="Arial" w:hAnsi="Arial" w:cs="Arial"/>
                <w:bCs/>
                <w:sz w:val="20"/>
                <w:szCs w:val="20"/>
              </w:rPr>
              <w:t>23/4/25</w:t>
            </w:r>
          </w:p>
          <w:p w14:paraId="50421560" w14:textId="77777777" w:rsidR="0036757F" w:rsidRPr="00F775C3" w:rsidRDefault="0036757F" w:rsidP="00AB12B2">
            <w:pPr>
              <w:autoSpaceDE w:val="0"/>
              <w:autoSpaceDN w:val="0"/>
              <w:adjustRightInd w:val="0"/>
              <w:jc w:val="center"/>
              <w:rPr>
                <w:rFonts w:ascii="Arial" w:hAnsi="Arial" w:cs="Arial"/>
                <w:bCs/>
                <w:sz w:val="20"/>
                <w:szCs w:val="20"/>
              </w:rPr>
            </w:pPr>
            <w:r>
              <w:rPr>
                <w:rFonts w:ascii="Arial" w:hAnsi="Arial" w:cs="Arial"/>
                <w:bCs/>
                <w:sz w:val="20"/>
                <w:szCs w:val="20"/>
              </w:rPr>
              <w:t>ok</w:t>
            </w:r>
          </w:p>
        </w:tc>
        <w:tc>
          <w:tcPr>
            <w:tcW w:w="998" w:type="dxa"/>
            <w:vAlign w:val="center"/>
          </w:tcPr>
          <w:p w14:paraId="123AE9B5" w14:textId="77777777" w:rsidR="00AB12B2" w:rsidRDefault="006F020B" w:rsidP="00AB12B2">
            <w:pPr>
              <w:autoSpaceDE w:val="0"/>
              <w:autoSpaceDN w:val="0"/>
              <w:adjustRightInd w:val="0"/>
              <w:jc w:val="center"/>
              <w:rPr>
                <w:rFonts w:ascii="Arial" w:hAnsi="Arial" w:cs="Arial"/>
                <w:bCs/>
                <w:sz w:val="20"/>
                <w:szCs w:val="20"/>
              </w:rPr>
            </w:pPr>
            <w:r>
              <w:rPr>
                <w:rFonts w:ascii="Arial" w:hAnsi="Arial" w:cs="Arial"/>
                <w:bCs/>
                <w:sz w:val="20"/>
                <w:szCs w:val="20"/>
              </w:rPr>
              <w:t>24/4/25</w:t>
            </w:r>
          </w:p>
          <w:p w14:paraId="79247275" w14:textId="77777777" w:rsidR="00943AEB" w:rsidRPr="00F775C3" w:rsidRDefault="00943AEB" w:rsidP="00AB12B2">
            <w:pPr>
              <w:autoSpaceDE w:val="0"/>
              <w:autoSpaceDN w:val="0"/>
              <w:adjustRightInd w:val="0"/>
              <w:jc w:val="center"/>
              <w:rPr>
                <w:rFonts w:ascii="Arial" w:hAnsi="Arial" w:cs="Arial"/>
                <w:bCs/>
                <w:sz w:val="20"/>
                <w:szCs w:val="20"/>
              </w:rPr>
            </w:pPr>
            <w:r>
              <w:rPr>
                <w:rFonts w:ascii="Arial" w:hAnsi="Arial" w:cs="Arial"/>
                <w:bCs/>
                <w:sz w:val="20"/>
                <w:szCs w:val="20"/>
              </w:rPr>
              <w:t>ok</w:t>
            </w:r>
          </w:p>
        </w:tc>
        <w:tc>
          <w:tcPr>
            <w:tcW w:w="998" w:type="dxa"/>
            <w:vAlign w:val="center"/>
          </w:tcPr>
          <w:p w14:paraId="0647EB11" w14:textId="77777777" w:rsidR="00AB12B2" w:rsidRDefault="006F020B" w:rsidP="00AB12B2">
            <w:pPr>
              <w:autoSpaceDE w:val="0"/>
              <w:autoSpaceDN w:val="0"/>
              <w:adjustRightInd w:val="0"/>
              <w:jc w:val="center"/>
              <w:rPr>
                <w:rFonts w:ascii="Arial" w:hAnsi="Arial" w:cs="Arial"/>
                <w:bCs/>
                <w:sz w:val="20"/>
                <w:szCs w:val="20"/>
              </w:rPr>
            </w:pPr>
            <w:r>
              <w:rPr>
                <w:rFonts w:ascii="Arial" w:hAnsi="Arial" w:cs="Arial"/>
                <w:bCs/>
                <w:sz w:val="20"/>
                <w:szCs w:val="20"/>
              </w:rPr>
              <w:t>25/4/25</w:t>
            </w:r>
          </w:p>
          <w:p w14:paraId="1011A8B2" w14:textId="77777777" w:rsidR="00943AEB" w:rsidRPr="00F775C3" w:rsidRDefault="00943AEB" w:rsidP="00AB12B2">
            <w:pPr>
              <w:autoSpaceDE w:val="0"/>
              <w:autoSpaceDN w:val="0"/>
              <w:adjustRightInd w:val="0"/>
              <w:jc w:val="center"/>
              <w:rPr>
                <w:rFonts w:ascii="Arial" w:hAnsi="Arial" w:cs="Arial"/>
                <w:bCs/>
                <w:sz w:val="20"/>
                <w:szCs w:val="20"/>
              </w:rPr>
            </w:pPr>
            <w:r>
              <w:rPr>
                <w:rFonts w:ascii="Arial" w:hAnsi="Arial" w:cs="Arial"/>
                <w:bCs/>
                <w:sz w:val="20"/>
                <w:szCs w:val="20"/>
              </w:rPr>
              <w:t>ok</w:t>
            </w:r>
          </w:p>
        </w:tc>
        <w:tc>
          <w:tcPr>
            <w:tcW w:w="703" w:type="dxa"/>
            <w:vAlign w:val="center"/>
          </w:tcPr>
          <w:p w14:paraId="4A54B06F" w14:textId="77777777" w:rsidR="00645423" w:rsidRDefault="003B5CFC" w:rsidP="00AB12B2">
            <w:pPr>
              <w:autoSpaceDE w:val="0"/>
              <w:autoSpaceDN w:val="0"/>
              <w:adjustRightInd w:val="0"/>
              <w:jc w:val="center"/>
              <w:rPr>
                <w:rFonts w:ascii="Arial" w:hAnsi="Arial" w:cs="Arial"/>
                <w:bCs/>
                <w:sz w:val="20"/>
                <w:szCs w:val="20"/>
              </w:rPr>
            </w:pPr>
            <w:r>
              <w:rPr>
                <w:rFonts w:ascii="Arial" w:hAnsi="Arial" w:cs="Arial"/>
                <w:bCs/>
                <w:sz w:val="20"/>
                <w:szCs w:val="20"/>
              </w:rPr>
              <w:t>28/4/25</w:t>
            </w:r>
          </w:p>
          <w:p w14:paraId="10816D03" w14:textId="0AB2F57F" w:rsidR="003B5CFC" w:rsidRPr="00F775C3" w:rsidRDefault="003B5CFC" w:rsidP="00AB12B2">
            <w:pPr>
              <w:autoSpaceDE w:val="0"/>
              <w:autoSpaceDN w:val="0"/>
              <w:adjustRightInd w:val="0"/>
              <w:jc w:val="center"/>
              <w:rPr>
                <w:rFonts w:ascii="Arial" w:hAnsi="Arial" w:cs="Arial"/>
                <w:bCs/>
                <w:sz w:val="20"/>
                <w:szCs w:val="20"/>
              </w:rPr>
            </w:pPr>
            <w:r>
              <w:rPr>
                <w:rFonts w:ascii="Arial" w:hAnsi="Arial" w:cs="Arial"/>
                <w:bCs/>
                <w:sz w:val="20"/>
                <w:szCs w:val="20"/>
              </w:rPr>
              <w:t>ok</w:t>
            </w:r>
          </w:p>
        </w:tc>
        <w:tc>
          <w:tcPr>
            <w:tcW w:w="704" w:type="dxa"/>
            <w:vAlign w:val="center"/>
          </w:tcPr>
          <w:p w14:paraId="11300CA8" w14:textId="77777777" w:rsidR="00AB12B2" w:rsidRPr="003B5CFC" w:rsidRDefault="003B5CFC" w:rsidP="00645423">
            <w:pPr>
              <w:autoSpaceDE w:val="0"/>
              <w:autoSpaceDN w:val="0"/>
              <w:adjustRightInd w:val="0"/>
              <w:jc w:val="center"/>
              <w:rPr>
                <w:rFonts w:ascii="Arial" w:hAnsi="Arial" w:cs="Arial"/>
                <w:color w:val="000000"/>
                <w:sz w:val="20"/>
                <w:szCs w:val="20"/>
              </w:rPr>
            </w:pPr>
            <w:r w:rsidRPr="003B5CFC">
              <w:rPr>
                <w:rFonts w:ascii="Arial" w:hAnsi="Arial" w:cs="Arial"/>
                <w:color w:val="000000"/>
                <w:sz w:val="20"/>
                <w:szCs w:val="20"/>
              </w:rPr>
              <w:t>30/4/25</w:t>
            </w:r>
          </w:p>
          <w:p w14:paraId="503FD658" w14:textId="02B818E7" w:rsidR="003B5CFC" w:rsidRDefault="003B5CFC" w:rsidP="00645423">
            <w:pPr>
              <w:autoSpaceDE w:val="0"/>
              <w:autoSpaceDN w:val="0"/>
              <w:adjustRightInd w:val="0"/>
              <w:jc w:val="center"/>
              <w:rPr>
                <w:rFonts w:ascii="Arial" w:hAnsi="Arial" w:cs="Arial"/>
                <w:b/>
                <w:bCs/>
                <w:color w:val="000000"/>
                <w:sz w:val="20"/>
                <w:szCs w:val="20"/>
              </w:rPr>
            </w:pPr>
            <w:r w:rsidRPr="003B5CFC">
              <w:rPr>
                <w:rFonts w:ascii="Arial" w:hAnsi="Arial" w:cs="Arial"/>
                <w:color w:val="000000"/>
                <w:sz w:val="20"/>
                <w:szCs w:val="20"/>
              </w:rPr>
              <w:t>ok</w:t>
            </w:r>
          </w:p>
        </w:tc>
        <w:tc>
          <w:tcPr>
            <w:tcW w:w="625" w:type="dxa"/>
            <w:vAlign w:val="center"/>
          </w:tcPr>
          <w:p w14:paraId="3C9AD7E3" w14:textId="77777777" w:rsidR="00AB12B2" w:rsidRPr="009274E2" w:rsidRDefault="00314F56" w:rsidP="00645423">
            <w:pPr>
              <w:autoSpaceDE w:val="0"/>
              <w:autoSpaceDN w:val="0"/>
              <w:adjustRightInd w:val="0"/>
              <w:jc w:val="center"/>
              <w:rPr>
                <w:rFonts w:ascii="Arial" w:hAnsi="Arial" w:cs="Arial"/>
                <w:color w:val="000000"/>
                <w:sz w:val="20"/>
                <w:szCs w:val="20"/>
              </w:rPr>
            </w:pPr>
            <w:r w:rsidRPr="009274E2">
              <w:rPr>
                <w:rFonts w:ascii="Arial" w:hAnsi="Arial" w:cs="Arial"/>
                <w:color w:val="000000"/>
                <w:sz w:val="20"/>
                <w:szCs w:val="20"/>
              </w:rPr>
              <w:t>2/5/25</w:t>
            </w:r>
          </w:p>
          <w:p w14:paraId="3C0EC808" w14:textId="41693F9A" w:rsidR="00314F56" w:rsidRPr="00314F56" w:rsidRDefault="00314F56" w:rsidP="00645423">
            <w:pPr>
              <w:autoSpaceDE w:val="0"/>
              <w:autoSpaceDN w:val="0"/>
              <w:adjustRightInd w:val="0"/>
              <w:jc w:val="center"/>
              <w:rPr>
                <w:rFonts w:ascii="Arial" w:hAnsi="Arial" w:cs="Arial"/>
                <w:color w:val="000000"/>
                <w:sz w:val="20"/>
                <w:szCs w:val="20"/>
              </w:rPr>
            </w:pPr>
            <w:r>
              <w:rPr>
                <w:rFonts w:ascii="Arial" w:hAnsi="Arial" w:cs="Arial"/>
                <w:color w:val="000000"/>
                <w:sz w:val="20"/>
                <w:szCs w:val="20"/>
              </w:rPr>
              <w:t>ok</w:t>
            </w:r>
          </w:p>
        </w:tc>
        <w:tc>
          <w:tcPr>
            <w:tcW w:w="625" w:type="dxa"/>
            <w:vAlign w:val="center"/>
          </w:tcPr>
          <w:p w14:paraId="052E7CEC" w14:textId="77777777" w:rsidR="00AB12B2" w:rsidRDefault="008040CD" w:rsidP="00645423">
            <w:pPr>
              <w:autoSpaceDE w:val="0"/>
              <w:autoSpaceDN w:val="0"/>
              <w:adjustRightInd w:val="0"/>
              <w:jc w:val="center"/>
              <w:rPr>
                <w:rFonts w:ascii="Arial" w:hAnsi="Arial" w:cs="Arial"/>
                <w:color w:val="000000"/>
                <w:sz w:val="20"/>
                <w:szCs w:val="20"/>
              </w:rPr>
            </w:pPr>
            <w:r>
              <w:rPr>
                <w:rFonts w:ascii="Arial" w:hAnsi="Arial" w:cs="Arial"/>
                <w:color w:val="000000"/>
                <w:sz w:val="20"/>
                <w:szCs w:val="20"/>
              </w:rPr>
              <w:t>5/</w:t>
            </w:r>
            <w:r w:rsidR="00B417BA">
              <w:rPr>
                <w:rFonts w:ascii="Arial" w:hAnsi="Arial" w:cs="Arial"/>
                <w:color w:val="000000"/>
                <w:sz w:val="20"/>
                <w:szCs w:val="20"/>
              </w:rPr>
              <w:t>5/25</w:t>
            </w:r>
          </w:p>
          <w:p w14:paraId="1E1CC17C" w14:textId="02F1AB41" w:rsidR="00E57CBB" w:rsidRPr="008040CD" w:rsidRDefault="00E57CBB" w:rsidP="00645423">
            <w:pPr>
              <w:autoSpaceDE w:val="0"/>
              <w:autoSpaceDN w:val="0"/>
              <w:adjustRightInd w:val="0"/>
              <w:jc w:val="center"/>
              <w:rPr>
                <w:rFonts w:ascii="Arial" w:hAnsi="Arial" w:cs="Arial"/>
                <w:color w:val="000000"/>
                <w:sz w:val="20"/>
                <w:szCs w:val="20"/>
              </w:rPr>
            </w:pPr>
            <w:r>
              <w:rPr>
                <w:rFonts w:ascii="Arial" w:hAnsi="Arial" w:cs="Arial"/>
                <w:color w:val="000000"/>
                <w:sz w:val="20"/>
                <w:szCs w:val="20"/>
              </w:rPr>
              <w:t>ok</w:t>
            </w:r>
          </w:p>
        </w:tc>
        <w:tc>
          <w:tcPr>
            <w:tcW w:w="625" w:type="dxa"/>
            <w:vAlign w:val="center"/>
          </w:tcPr>
          <w:p w14:paraId="412A095C" w14:textId="77777777" w:rsidR="00AB12B2" w:rsidRPr="00B417BA" w:rsidRDefault="00B417BA" w:rsidP="00645423">
            <w:pPr>
              <w:autoSpaceDE w:val="0"/>
              <w:autoSpaceDN w:val="0"/>
              <w:adjustRightInd w:val="0"/>
              <w:jc w:val="center"/>
              <w:rPr>
                <w:rFonts w:ascii="Arial" w:hAnsi="Arial" w:cs="Arial"/>
                <w:color w:val="000000"/>
                <w:sz w:val="20"/>
                <w:szCs w:val="20"/>
              </w:rPr>
            </w:pPr>
            <w:r w:rsidRPr="00B417BA">
              <w:rPr>
                <w:rFonts w:ascii="Arial" w:hAnsi="Arial" w:cs="Arial"/>
                <w:color w:val="000000"/>
                <w:sz w:val="20"/>
                <w:szCs w:val="20"/>
              </w:rPr>
              <w:t>7/5/25</w:t>
            </w:r>
          </w:p>
          <w:p w14:paraId="50377F13" w14:textId="65D0F6B5" w:rsidR="00B417BA" w:rsidRDefault="007E7CC6" w:rsidP="00645423">
            <w:pPr>
              <w:autoSpaceDE w:val="0"/>
              <w:autoSpaceDN w:val="0"/>
              <w:adjustRightInd w:val="0"/>
              <w:jc w:val="center"/>
              <w:rPr>
                <w:rFonts w:ascii="Arial" w:hAnsi="Arial" w:cs="Arial"/>
                <w:b/>
                <w:bCs/>
                <w:color w:val="000000"/>
                <w:sz w:val="20"/>
                <w:szCs w:val="20"/>
              </w:rPr>
            </w:pPr>
            <w:proofErr w:type="spellStart"/>
            <w:r>
              <w:rPr>
                <w:rFonts w:ascii="Arial" w:hAnsi="Arial" w:cs="Arial"/>
                <w:color w:val="000000"/>
                <w:sz w:val="20"/>
                <w:szCs w:val="20"/>
              </w:rPr>
              <w:t>no</w:t>
            </w:r>
            <w:r w:rsidR="00B417BA" w:rsidRPr="00B417BA">
              <w:rPr>
                <w:rFonts w:ascii="Arial" w:hAnsi="Arial" w:cs="Arial"/>
                <w:color w:val="000000"/>
                <w:sz w:val="20"/>
                <w:szCs w:val="20"/>
              </w:rPr>
              <w:t>ok</w:t>
            </w:r>
            <w:proofErr w:type="spellEnd"/>
          </w:p>
        </w:tc>
      </w:tr>
    </w:tbl>
    <w:p w14:paraId="780C3DCC" w14:textId="77777777" w:rsidR="004640D8" w:rsidRDefault="004640D8" w:rsidP="00F01CA1">
      <w:pPr>
        <w:autoSpaceDE w:val="0"/>
        <w:autoSpaceDN w:val="0"/>
        <w:adjustRightInd w:val="0"/>
        <w:spacing w:after="0" w:line="240" w:lineRule="auto"/>
        <w:rPr>
          <w:rFonts w:ascii="Arial" w:hAnsi="Arial" w:cs="Arial"/>
          <w:b/>
          <w:bCs/>
          <w:color w:val="000000"/>
          <w:sz w:val="20"/>
          <w:szCs w:val="20"/>
        </w:rPr>
      </w:pPr>
    </w:p>
    <w:p w14:paraId="08ABBC84" w14:textId="77777777" w:rsidR="00C4668B" w:rsidRDefault="00C4668B" w:rsidP="00F01CA1">
      <w:pPr>
        <w:autoSpaceDE w:val="0"/>
        <w:autoSpaceDN w:val="0"/>
        <w:adjustRightInd w:val="0"/>
        <w:spacing w:after="0" w:line="240" w:lineRule="auto"/>
        <w:rPr>
          <w:rFonts w:ascii="Arial" w:hAnsi="Arial" w:cs="Arial"/>
          <w:b/>
          <w:bCs/>
          <w:color w:val="000000"/>
          <w:sz w:val="20"/>
          <w:szCs w:val="20"/>
        </w:rPr>
      </w:pPr>
    </w:p>
    <w:tbl>
      <w:tblPr>
        <w:tblStyle w:val="Tablaconcuadrcula"/>
        <w:tblW w:w="0" w:type="auto"/>
        <w:tblLook w:val="04A0" w:firstRow="1" w:lastRow="0" w:firstColumn="1" w:lastColumn="0" w:noHBand="0" w:noVBand="1"/>
      </w:tblPr>
      <w:tblGrid>
        <w:gridCol w:w="893"/>
        <w:gridCol w:w="893"/>
        <w:gridCol w:w="893"/>
        <w:gridCol w:w="893"/>
      </w:tblGrid>
      <w:tr w:rsidR="008F1543" w14:paraId="2F4C23F1" w14:textId="77777777" w:rsidTr="00303972">
        <w:trPr>
          <w:trHeight w:val="258"/>
        </w:trPr>
        <w:tc>
          <w:tcPr>
            <w:tcW w:w="893" w:type="dxa"/>
            <w:vAlign w:val="center"/>
          </w:tcPr>
          <w:p w14:paraId="3F6BBBBE" w14:textId="77777777" w:rsidR="008F1543" w:rsidRDefault="008F1543" w:rsidP="00AB12B2">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Fecha</w:t>
            </w:r>
          </w:p>
        </w:tc>
        <w:tc>
          <w:tcPr>
            <w:tcW w:w="893" w:type="dxa"/>
          </w:tcPr>
          <w:p w14:paraId="230E2CCF" w14:textId="77777777" w:rsidR="008F1543" w:rsidRDefault="008F1543" w:rsidP="00AB12B2">
            <w:pPr>
              <w:autoSpaceDE w:val="0"/>
              <w:autoSpaceDN w:val="0"/>
              <w:adjustRightInd w:val="0"/>
              <w:rPr>
                <w:rFonts w:ascii="Arial" w:hAnsi="Arial" w:cs="Arial"/>
                <w:b/>
                <w:bCs/>
                <w:color w:val="000000"/>
                <w:sz w:val="20"/>
                <w:szCs w:val="20"/>
              </w:rPr>
            </w:pPr>
          </w:p>
        </w:tc>
        <w:tc>
          <w:tcPr>
            <w:tcW w:w="893" w:type="dxa"/>
          </w:tcPr>
          <w:p w14:paraId="71D9D14B" w14:textId="77777777" w:rsidR="008F1543" w:rsidRDefault="008F1543" w:rsidP="00AB12B2">
            <w:pPr>
              <w:autoSpaceDE w:val="0"/>
              <w:autoSpaceDN w:val="0"/>
              <w:adjustRightInd w:val="0"/>
              <w:rPr>
                <w:rFonts w:ascii="Arial" w:hAnsi="Arial" w:cs="Arial"/>
                <w:b/>
                <w:bCs/>
                <w:color w:val="000000"/>
                <w:sz w:val="20"/>
                <w:szCs w:val="20"/>
              </w:rPr>
            </w:pPr>
          </w:p>
        </w:tc>
        <w:tc>
          <w:tcPr>
            <w:tcW w:w="893" w:type="dxa"/>
          </w:tcPr>
          <w:p w14:paraId="4C3F311E" w14:textId="77777777" w:rsidR="008F1543" w:rsidRDefault="008F1543" w:rsidP="00AB12B2">
            <w:pPr>
              <w:autoSpaceDE w:val="0"/>
              <w:autoSpaceDN w:val="0"/>
              <w:adjustRightInd w:val="0"/>
              <w:rPr>
                <w:rFonts w:ascii="Arial" w:hAnsi="Arial" w:cs="Arial"/>
                <w:b/>
                <w:bCs/>
                <w:color w:val="000000"/>
                <w:sz w:val="20"/>
                <w:szCs w:val="20"/>
              </w:rPr>
            </w:pPr>
          </w:p>
        </w:tc>
      </w:tr>
      <w:tr w:rsidR="008F1543" w14:paraId="6C716B38" w14:textId="77777777" w:rsidTr="00303972">
        <w:trPr>
          <w:trHeight w:val="258"/>
        </w:trPr>
        <w:tc>
          <w:tcPr>
            <w:tcW w:w="893" w:type="dxa"/>
            <w:vAlign w:val="center"/>
          </w:tcPr>
          <w:p w14:paraId="170B9870" w14:textId="77777777" w:rsidR="008F1543" w:rsidRDefault="008F1543" w:rsidP="00AB12B2">
            <w:pPr>
              <w:autoSpaceDE w:val="0"/>
              <w:autoSpaceDN w:val="0"/>
              <w:adjustRightInd w:val="0"/>
              <w:jc w:val="center"/>
              <w:rPr>
                <w:rFonts w:ascii="Arial" w:hAnsi="Arial" w:cs="Arial"/>
                <w:b/>
                <w:bCs/>
                <w:color w:val="000000"/>
                <w:sz w:val="20"/>
                <w:szCs w:val="20"/>
              </w:rPr>
            </w:pPr>
            <w:r>
              <w:rPr>
                <w:rFonts w:ascii="Arial" w:hAnsi="Arial" w:cs="Arial"/>
                <w:b/>
                <w:bCs/>
                <w:sz w:val="20"/>
                <w:szCs w:val="20"/>
              </w:rPr>
              <w:t>11° A</w:t>
            </w:r>
          </w:p>
        </w:tc>
        <w:tc>
          <w:tcPr>
            <w:tcW w:w="893" w:type="dxa"/>
          </w:tcPr>
          <w:p w14:paraId="5FD2B303" w14:textId="77777777" w:rsidR="008F1543" w:rsidRPr="00AD6313" w:rsidRDefault="00B417BA" w:rsidP="003F044D">
            <w:pPr>
              <w:autoSpaceDE w:val="0"/>
              <w:autoSpaceDN w:val="0"/>
              <w:adjustRightInd w:val="0"/>
              <w:rPr>
                <w:rFonts w:ascii="Arial" w:hAnsi="Arial" w:cs="Arial"/>
                <w:color w:val="000000"/>
                <w:sz w:val="20"/>
                <w:szCs w:val="20"/>
              </w:rPr>
            </w:pPr>
            <w:r w:rsidRPr="00AD6313">
              <w:rPr>
                <w:rFonts w:ascii="Arial" w:hAnsi="Arial" w:cs="Arial"/>
                <w:color w:val="000000"/>
                <w:sz w:val="20"/>
                <w:szCs w:val="20"/>
              </w:rPr>
              <w:t>8/5/25</w:t>
            </w:r>
          </w:p>
          <w:p w14:paraId="32E3C9E5" w14:textId="5317B95E" w:rsidR="00B417BA" w:rsidRPr="00AD6313" w:rsidRDefault="00B417BA" w:rsidP="003F044D">
            <w:pPr>
              <w:autoSpaceDE w:val="0"/>
              <w:autoSpaceDN w:val="0"/>
              <w:adjustRightInd w:val="0"/>
              <w:rPr>
                <w:rFonts w:ascii="Arial" w:hAnsi="Arial" w:cs="Arial"/>
                <w:color w:val="000000"/>
                <w:sz w:val="20"/>
                <w:szCs w:val="20"/>
              </w:rPr>
            </w:pPr>
            <w:proofErr w:type="spellStart"/>
            <w:r w:rsidRPr="00AD6313">
              <w:rPr>
                <w:rFonts w:ascii="Arial" w:hAnsi="Arial" w:cs="Arial"/>
                <w:color w:val="000000"/>
                <w:sz w:val="20"/>
                <w:szCs w:val="20"/>
              </w:rPr>
              <w:t>nook</w:t>
            </w:r>
            <w:proofErr w:type="spellEnd"/>
          </w:p>
        </w:tc>
        <w:tc>
          <w:tcPr>
            <w:tcW w:w="893" w:type="dxa"/>
          </w:tcPr>
          <w:p w14:paraId="20F431E0" w14:textId="77777777" w:rsidR="008F1543" w:rsidRPr="00AD6313" w:rsidRDefault="00AD6313" w:rsidP="003F044D">
            <w:pPr>
              <w:autoSpaceDE w:val="0"/>
              <w:autoSpaceDN w:val="0"/>
              <w:adjustRightInd w:val="0"/>
              <w:rPr>
                <w:rFonts w:ascii="Arial" w:hAnsi="Arial" w:cs="Arial"/>
                <w:color w:val="000000"/>
                <w:sz w:val="20"/>
                <w:szCs w:val="20"/>
              </w:rPr>
            </w:pPr>
            <w:r w:rsidRPr="00AD6313">
              <w:rPr>
                <w:rFonts w:ascii="Arial" w:hAnsi="Arial" w:cs="Arial"/>
                <w:color w:val="000000"/>
                <w:sz w:val="20"/>
                <w:szCs w:val="20"/>
              </w:rPr>
              <w:t>9/5/25</w:t>
            </w:r>
          </w:p>
          <w:p w14:paraId="67C51B6C" w14:textId="10632537" w:rsidR="00AD6313" w:rsidRPr="00AD6313" w:rsidRDefault="00AD6313" w:rsidP="003F044D">
            <w:pPr>
              <w:autoSpaceDE w:val="0"/>
              <w:autoSpaceDN w:val="0"/>
              <w:adjustRightInd w:val="0"/>
              <w:rPr>
                <w:rFonts w:ascii="Arial" w:hAnsi="Arial" w:cs="Arial"/>
                <w:color w:val="000000"/>
                <w:sz w:val="20"/>
                <w:szCs w:val="20"/>
              </w:rPr>
            </w:pPr>
            <w:r w:rsidRPr="00AD6313">
              <w:rPr>
                <w:rFonts w:ascii="Arial" w:hAnsi="Arial" w:cs="Arial"/>
                <w:color w:val="000000"/>
                <w:sz w:val="20"/>
                <w:szCs w:val="20"/>
              </w:rPr>
              <w:t>ok</w:t>
            </w:r>
          </w:p>
        </w:tc>
        <w:tc>
          <w:tcPr>
            <w:tcW w:w="893" w:type="dxa"/>
          </w:tcPr>
          <w:p w14:paraId="0FB9F825" w14:textId="77777777" w:rsidR="008F1543" w:rsidRDefault="008F1543" w:rsidP="003F044D">
            <w:pPr>
              <w:autoSpaceDE w:val="0"/>
              <w:autoSpaceDN w:val="0"/>
              <w:adjustRightInd w:val="0"/>
              <w:rPr>
                <w:rFonts w:ascii="Arial" w:hAnsi="Arial" w:cs="Arial"/>
                <w:b/>
                <w:bCs/>
                <w:color w:val="000000"/>
                <w:sz w:val="20"/>
                <w:szCs w:val="20"/>
              </w:rPr>
            </w:pPr>
          </w:p>
        </w:tc>
      </w:tr>
    </w:tbl>
    <w:p w14:paraId="562B43FF" w14:textId="77777777" w:rsidR="007B01BE" w:rsidRDefault="007B01BE" w:rsidP="00F01CA1">
      <w:pPr>
        <w:autoSpaceDE w:val="0"/>
        <w:autoSpaceDN w:val="0"/>
        <w:adjustRightInd w:val="0"/>
        <w:spacing w:after="0" w:line="240" w:lineRule="auto"/>
        <w:rPr>
          <w:rFonts w:ascii="Arial" w:hAnsi="Arial" w:cs="Arial"/>
          <w:b/>
          <w:bCs/>
          <w:color w:val="000000"/>
          <w:sz w:val="20"/>
          <w:szCs w:val="20"/>
        </w:rPr>
      </w:pPr>
    </w:p>
    <w:p w14:paraId="54DC62D4" w14:textId="77777777" w:rsidR="007B01BE" w:rsidRDefault="007B01BE" w:rsidP="00F01CA1">
      <w:pPr>
        <w:autoSpaceDE w:val="0"/>
        <w:autoSpaceDN w:val="0"/>
        <w:adjustRightInd w:val="0"/>
        <w:spacing w:after="0" w:line="240" w:lineRule="auto"/>
        <w:rPr>
          <w:rFonts w:ascii="Arial" w:hAnsi="Arial" w:cs="Arial"/>
          <w:b/>
          <w:bCs/>
          <w:color w:val="000000"/>
          <w:sz w:val="20"/>
          <w:szCs w:val="20"/>
        </w:rPr>
      </w:pPr>
    </w:p>
    <w:p w14:paraId="25C84D03" w14:textId="77777777" w:rsidR="007B01BE" w:rsidRDefault="007B01BE" w:rsidP="00F01CA1">
      <w:pPr>
        <w:autoSpaceDE w:val="0"/>
        <w:autoSpaceDN w:val="0"/>
        <w:adjustRightInd w:val="0"/>
        <w:spacing w:after="0" w:line="240" w:lineRule="auto"/>
        <w:rPr>
          <w:rFonts w:ascii="Arial" w:hAnsi="Arial" w:cs="Arial"/>
          <w:b/>
          <w:bCs/>
          <w:color w:val="000000"/>
          <w:sz w:val="20"/>
          <w:szCs w:val="20"/>
        </w:rPr>
      </w:pPr>
    </w:p>
    <w:p w14:paraId="103F3872" w14:textId="77777777" w:rsidR="007B01BE" w:rsidRDefault="007B01BE" w:rsidP="00F01CA1">
      <w:pPr>
        <w:autoSpaceDE w:val="0"/>
        <w:autoSpaceDN w:val="0"/>
        <w:adjustRightInd w:val="0"/>
        <w:spacing w:after="0" w:line="240" w:lineRule="auto"/>
        <w:rPr>
          <w:rFonts w:ascii="Arial" w:hAnsi="Arial" w:cs="Arial"/>
          <w:b/>
          <w:bCs/>
          <w:color w:val="000000"/>
          <w:sz w:val="20"/>
          <w:szCs w:val="20"/>
        </w:rPr>
      </w:pPr>
    </w:p>
    <w:tbl>
      <w:tblPr>
        <w:tblStyle w:val="Tablaconcuadrcula"/>
        <w:tblW w:w="10912" w:type="dxa"/>
        <w:tblLook w:val="04A0" w:firstRow="1" w:lastRow="0" w:firstColumn="1" w:lastColumn="0" w:noHBand="0" w:noVBand="1"/>
      </w:tblPr>
      <w:tblGrid>
        <w:gridCol w:w="795"/>
        <w:gridCol w:w="884"/>
        <w:gridCol w:w="773"/>
        <w:gridCol w:w="884"/>
        <w:gridCol w:w="884"/>
        <w:gridCol w:w="884"/>
        <w:gridCol w:w="884"/>
        <w:gridCol w:w="884"/>
        <w:gridCol w:w="884"/>
        <w:gridCol w:w="884"/>
        <w:gridCol w:w="884"/>
        <w:gridCol w:w="773"/>
        <w:gridCol w:w="773"/>
      </w:tblGrid>
      <w:tr w:rsidR="006F020B" w14:paraId="2FC7C630" w14:textId="77777777" w:rsidTr="00E57CBB">
        <w:trPr>
          <w:trHeight w:val="11"/>
        </w:trPr>
        <w:tc>
          <w:tcPr>
            <w:tcW w:w="888" w:type="dxa"/>
            <w:vAlign w:val="center"/>
          </w:tcPr>
          <w:p w14:paraId="64652469" w14:textId="77777777" w:rsidR="006F020B" w:rsidRDefault="006F020B" w:rsidP="00425FC3">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Fecha</w:t>
            </w:r>
          </w:p>
        </w:tc>
        <w:tc>
          <w:tcPr>
            <w:tcW w:w="1109" w:type="dxa"/>
            <w:vAlign w:val="center"/>
          </w:tcPr>
          <w:p w14:paraId="1732B66D" w14:textId="77777777" w:rsidR="006F020B" w:rsidRDefault="006F020B" w:rsidP="00425FC3">
            <w:pPr>
              <w:autoSpaceDE w:val="0"/>
              <w:autoSpaceDN w:val="0"/>
              <w:adjustRightInd w:val="0"/>
              <w:jc w:val="center"/>
              <w:rPr>
                <w:rFonts w:ascii="Arial" w:hAnsi="Arial" w:cs="Arial"/>
                <w:b/>
                <w:bCs/>
                <w:color w:val="000000"/>
                <w:sz w:val="20"/>
                <w:szCs w:val="20"/>
              </w:rPr>
            </w:pPr>
          </w:p>
        </w:tc>
        <w:tc>
          <w:tcPr>
            <w:tcW w:w="863" w:type="dxa"/>
            <w:vAlign w:val="center"/>
          </w:tcPr>
          <w:p w14:paraId="0F8D24C1" w14:textId="77777777" w:rsidR="006F020B" w:rsidRDefault="006F020B" w:rsidP="00425FC3">
            <w:pPr>
              <w:autoSpaceDE w:val="0"/>
              <w:autoSpaceDN w:val="0"/>
              <w:adjustRightInd w:val="0"/>
              <w:jc w:val="center"/>
              <w:rPr>
                <w:rFonts w:ascii="Arial" w:hAnsi="Arial" w:cs="Arial"/>
                <w:b/>
                <w:bCs/>
                <w:color w:val="000000"/>
                <w:sz w:val="20"/>
                <w:szCs w:val="20"/>
              </w:rPr>
            </w:pPr>
          </w:p>
        </w:tc>
        <w:tc>
          <w:tcPr>
            <w:tcW w:w="884" w:type="dxa"/>
            <w:vAlign w:val="center"/>
          </w:tcPr>
          <w:p w14:paraId="34C7B996" w14:textId="77777777" w:rsidR="006F020B" w:rsidRDefault="006F020B" w:rsidP="00425FC3">
            <w:pPr>
              <w:autoSpaceDE w:val="0"/>
              <w:autoSpaceDN w:val="0"/>
              <w:adjustRightInd w:val="0"/>
              <w:jc w:val="center"/>
              <w:rPr>
                <w:rFonts w:ascii="Arial" w:hAnsi="Arial" w:cs="Arial"/>
                <w:b/>
                <w:bCs/>
                <w:color w:val="000000"/>
                <w:sz w:val="20"/>
                <w:szCs w:val="20"/>
              </w:rPr>
            </w:pPr>
          </w:p>
        </w:tc>
        <w:tc>
          <w:tcPr>
            <w:tcW w:w="884" w:type="dxa"/>
          </w:tcPr>
          <w:p w14:paraId="6D276F2E" w14:textId="77777777" w:rsidR="006F020B" w:rsidRDefault="006F020B" w:rsidP="00425FC3">
            <w:pPr>
              <w:autoSpaceDE w:val="0"/>
              <w:autoSpaceDN w:val="0"/>
              <w:adjustRightInd w:val="0"/>
              <w:jc w:val="center"/>
              <w:rPr>
                <w:rFonts w:ascii="Arial" w:hAnsi="Arial" w:cs="Arial"/>
                <w:b/>
                <w:bCs/>
                <w:color w:val="000000"/>
                <w:sz w:val="20"/>
                <w:szCs w:val="20"/>
              </w:rPr>
            </w:pPr>
          </w:p>
        </w:tc>
        <w:tc>
          <w:tcPr>
            <w:tcW w:w="988" w:type="dxa"/>
            <w:vAlign w:val="center"/>
          </w:tcPr>
          <w:p w14:paraId="1CE120B0" w14:textId="77777777" w:rsidR="006F020B" w:rsidRDefault="006F020B" w:rsidP="00425FC3">
            <w:pPr>
              <w:autoSpaceDE w:val="0"/>
              <w:autoSpaceDN w:val="0"/>
              <w:adjustRightInd w:val="0"/>
              <w:jc w:val="center"/>
              <w:rPr>
                <w:rFonts w:ascii="Arial" w:hAnsi="Arial" w:cs="Arial"/>
                <w:b/>
                <w:bCs/>
                <w:color w:val="000000"/>
                <w:sz w:val="20"/>
                <w:szCs w:val="20"/>
              </w:rPr>
            </w:pPr>
          </w:p>
        </w:tc>
        <w:tc>
          <w:tcPr>
            <w:tcW w:w="988" w:type="dxa"/>
            <w:vAlign w:val="center"/>
          </w:tcPr>
          <w:p w14:paraId="03AFC5D9" w14:textId="77777777" w:rsidR="006F020B" w:rsidRDefault="006F020B" w:rsidP="00425FC3">
            <w:pPr>
              <w:autoSpaceDE w:val="0"/>
              <w:autoSpaceDN w:val="0"/>
              <w:adjustRightInd w:val="0"/>
              <w:jc w:val="center"/>
              <w:rPr>
                <w:rFonts w:ascii="Arial" w:hAnsi="Arial" w:cs="Arial"/>
                <w:b/>
                <w:bCs/>
                <w:color w:val="000000"/>
                <w:sz w:val="20"/>
                <w:szCs w:val="20"/>
              </w:rPr>
            </w:pPr>
          </w:p>
        </w:tc>
        <w:tc>
          <w:tcPr>
            <w:tcW w:w="988" w:type="dxa"/>
            <w:vAlign w:val="center"/>
          </w:tcPr>
          <w:p w14:paraId="0945DB5F" w14:textId="77777777" w:rsidR="006F020B" w:rsidRDefault="006F020B" w:rsidP="00425FC3">
            <w:pPr>
              <w:autoSpaceDE w:val="0"/>
              <w:autoSpaceDN w:val="0"/>
              <w:adjustRightInd w:val="0"/>
              <w:jc w:val="center"/>
              <w:rPr>
                <w:rFonts w:ascii="Arial" w:hAnsi="Arial" w:cs="Arial"/>
                <w:b/>
                <w:bCs/>
                <w:color w:val="000000"/>
                <w:sz w:val="20"/>
                <w:szCs w:val="20"/>
              </w:rPr>
            </w:pPr>
          </w:p>
        </w:tc>
        <w:tc>
          <w:tcPr>
            <w:tcW w:w="884" w:type="dxa"/>
          </w:tcPr>
          <w:p w14:paraId="57FD6E34" w14:textId="77777777" w:rsidR="006F020B" w:rsidRDefault="006F020B" w:rsidP="00425FC3">
            <w:pPr>
              <w:autoSpaceDE w:val="0"/>
              <w:autoSpaceDN w:val="0"/>
              <w:adjustRightInd w:val="0"/>
              <w:jc w:val="center"/>
              <w:rPr>
                <w:rFonts w:ascii="Arial" w:hAnsi="Arial" w:cs="Arial"/>
                <w:b/>
                <w:bCs/>
                <w:color w:val="000000"/>
                <w:sz w:val="20"/>
                <w:szCs w:val="20"/>
              </w:rPr>
            </w:pPr>
          </w:p>
        </w:tc>
        <w:tc>
          <w:tcPr>
            <w:tcW w:w="663" w:type="dxa"/>
            <w:vAlign w:val="center"/>
          </w:tcPr>
          <w:p w14:paraId="30799E8D" w14:textId="77777777" w:rsidR="006F020B" w:rsidRDefault="006F020B" w:rsidP="00425FC3">
            <w:pPr>
              <w:autoSpaceDE w:val="0"/>
              <w:autoSpaceDN w:val="0"/>
              <w:adjustRightInd w:val="0"/>
              <w:jc w:val="center"/>
              <w:rPr>
                <w:rFonts w:ascii="Arial" w:hAnsi="Arial" w:cs="Arial"/>
                <w:b/>
                <w:bCs/>
                <w:color w:val="000000"/>
                <w:sz w:val="20"/>
                <w:szCs w:val="20"/>
              </w:rPr>
            </w:pPr>
          </w:p>
        </w:tc>
        <w:tc>
          <w:tcPr>
            <w:tcW w:w="591" w:type="dxa"/>
            <w:vAlign w:val="center"/>
          </w:tcPr>
          <w:p w14:paraId="44C46303" w14:textId="77777777" w:rsidR="006F020B" w:rsidRDefault="006F020B" w:rsidP="00425FC3">
            <w:pPr>
              <w:autoSpaceDE w:val="0"/>
              <w:autoSpaceDN w:val="0"/>
              <w:adjustRightInd w:val="0"/>
              <w:jc w:val="center"/>
              <w:rPr>
                <w:rFonts w:ascii="Arial" w:hAnsi="Arial" w:cs="Arial"/>
                <w:b/>
                <w:bCs/>
                <w:color w:val="000000"/>
                <w:sz w:val="20"/>
                <w:szCs w:val="20"/>
              </w:rPr>
            </w:pPr>
          </w:p>
        </w:tc>
        <w:tc>
          <w:tcPr>
            <w:tcW w:w="591" w:type="dxa"/>
            <w:vAlign w:val="center"/>
          </w:tcPr>
          <w:p w14:paraId="3D17311F" w14:textId="77777777" w:rsidR="006F020B" w:rsidRDefault="006F020B" w:rsidP="00425FC3">
            <w:pPr>
              <w:autoSpaceDE w:val="0"/>
              <w:autoSpaceDN w:val="0"/>
              <w:adjustRightInd w:val="0"/>
              <w:jc w:val="center"/>
              <w:rPr>
                <w:rFonts w:ascii="Arial" w:hAnsi="Arial" w:cs="Arial"/>
                <w:b/>
                <w:bCs/>
                <w:color w:val="000000"/>
                <w:sz w:val="20"/>
                <w:szCs w:val="20"/>
              </w:rPr>
            </w:pPr>
          </w:p>
        </w:tc>
        <w:tc>
          <w:tcPr>
            <w:tcW w:w="591" w:type="dxa"/>
            <w:vAlign w:val="center"/>
          </w:tcPr>
          <w:p w14:paraId="3DC45398" w14:textId="77777777" w:rsidR="006F020B" w:rsidRDefault="006F020B" w:rsidP="00425FC3">
            <w:pPr>
              <w:autoSpaceDE w:val="0"/>
              <w:autoSpaceDN w:val="0"/>
              <w:adjustRightInd w:val="0"/>
              <w:jc w:val="center"/>
              <w:rPr>
                <w:rFonts w:ascii="Arial" w:hAnsi="Arial" w:cs="Arial"/>
                <w:b/>
                <w:bCs/>
                <w:color w:val="000000"/>
                <w:sz w:val="20"/>
                <w:szCs w:val="20"/>
              </w:rPr>
            </w:pPr>
          </w:p>
        </w:tc>
      </w:tr>
      <w:tr w:rsidR="00E57CBB" w14:paraId="7E42D980" w14:textId="77777777" w:rsidTr="00E57CBB">
        <w:trPr>
          <w:trHeight w:val="11"/>
        </w:trPr>
        <w:tc>
          <w:tcPr>
            <w:tcW w:w="888" w:type="dxa"/>
            <w:vAlign w:val="center"/>
          </w:tcPr>
          <w:p w14:paraId="1E0ADC5B" w14:textId="77777777" w:rsidR="00E57CBB" w:rsidRDefault="00E57CBB" w:rsidP="00E57CBB">
            <w:pPr>
              <w:autoSpaceDE w:val="0"/>
              <w:autoSpaceDN w:val="0"/>
              <w:adjustRightInd w:val="0"/>
              <w:jc w:val="center"/>
              <w:rPr>
                <w:rFonts w:ascii="Arial" w:hAnsi="Arial" w:cs="Arial"/>
                <w:b/>
                <w:bCs/>
                <w:color w:val="000000"/>
                <w:sz w:val="20"/>
                <w:szCs w:val="20"/>
              </w:rPr>
            </w:pPr>
            <w:r>
              <w:rPr>
                <w:rFonts w:ascii="Arial" w:hAnsi="Arial" w:cs="Arial"/>
                <w:b/>
                <w:bCs/>
                <w:sz w:val="20"/>
                <w:szCs w:val="20"/>
              </w:rPr>
              <w:t>11° Alfa</w:t>
            </w:r>
          </w:p>
        </w:tc>
        <w:tc>
          <w:tcPr>
            <w:tcW w:w="1109" w:type="dxa"/>
            <w:vAlign w:val="center"/>
          </w:tcPr>
          <w:p w14:paraId="21B45C63" w14:textId="77777777" w:rsidR="00E57CBB" w:rsidRDefault="00E57CBB" w:rsidP="00E57CBB">
            <w:pPr>
              <w:autoSpaceDE w:val="0"/>
              <w:autoSpaceDN w:val="0"/>
              <w:adjustRightInd w:val="0"/>
              <w:jc w:val="center"/>
              <w:rPr>
                <w:rFonts w:ascii="Arial" w:hAnsi="Arial" w:cs="Arial"/>
                <w:bCs/>
                <w:sz w:val="20"/>
                <w:szCs w:val="20"/>
              </w:rPr>
            </w:pPr>
            <w:r>
              <w:rPr>
                <w:rFonts w:ascii="Arial" w:hAnsi="Arial" w:cs="Arial"/>
                <w:bCs/>
                <w:sz w:val="20"/>
                <w:szCs w:val="20"/>
              </w:rPr>
              <w:t>7/04/25</w:t>
            </w:r>
          </w:p>
          <w:p w14:paraId="1F4906D4" w14:textId="77777777" w:rsidR="00E57CBB" w:rsidRPr="00F775C3" w:rsidRDefault="00E57CBB" w:rsidP="00E57CBB">
            <w:pPr>
              <w:autoSpaceDE w:val="0"/>
              <w:autoSpaceDN w:val="0"/>
              <w:adjustRightInd w:val="0"/>
              <w:jc w:val="center"/>
              <w:rPr>
                <w:rFonts w:ascii="Arial" w:hAnsi="Arial" w:cs="Arial"/>
                <w:bCs/>
                <w:sz w:val="20"/>
                <w:szCs w:val="20"/>
              </w:rPr>
            </w:pPr>
            <w:r>
              <w:rPr>
                <w:rFonts w:ascii="Arial" w:hAnsi="Arial" w:cs="Arial"/>
                <w:bCs/>
                <w:sz w:val="20"/>
                <w:szCs w:val="20"/>
              </w:rPr>
              <w:t>ok</w:t>
            </w:r>
          </w:p>
        </w:tc>
        <w:tc>
          <w:tcPr>
            <w:tcW w:w="863" w:type="dxa"/>
            <w:vAlign w:val="center"/>
          </w:tcPr>
          <w:p w14:paraId="4F97A3B8" w14:textId="77777777" w:rsidR="00E57CBB" w:rsidRDefault="00E57CBB" w:rsidP="00E57CBB">
            <w:pPr>
              <w:autoSpaceDE w:val="0"/>
              <w:autoSpaceDN w:val="0"/>
              <w:adjustRightInd w:val="0"/>
              <w:jc w:val="center"/>
              <w:rPr>
                <w:rFonts w:ascii="Arial" w:hAnsi="Arial" w:cs="Arial"/>
                <w:bCs/>
                <w:sz w:val="20"/>
                <w:szCs w:val="20"/>
              </w:rPr>
            </w:pPr>
            <w:r>
              <w:rPr>
                <w:rFonts w:ascii="Arial" w:hAnsi="Arial" w:cs="Arial"/>
                <w:bCs/>
                <w:sz w:val="20"/>
                <w:szCs w:val="20"/>
              </w:rPr>
              <w:t>8/4/25</w:t>
            </w:r>
          </w:p>
          <w:p w14:paraId="0770A63C" w14:textId="77777777" w:rsidR="00E57CBB" w:rsidRPr="00F775C3" w:rsidRDefault="00E57CBB" w:rsidP="00E57CBB">
            <w:pPr>
              <w:autoSpaceDE w:val="0"/>
              <w:autoSpaceDN w:val="0"/>
              <w:adjustRightInd w:val="0"/>
              <w:jc w:val="center"/>
              <w:rPr>
                <w:rFonts w:ascii="Arial" w:hAnsi="Arial" w:cs="Arial"/>
                <w:bCs/>
                <w:sz w:val="20"/>
                <w:szCs w:val="20"/>
              </w:rPr>
            </w:pPr>
            <w:r>
              <w:rPr>
                <w:rFonts w:ascii="Arial" w:hAnsi="Arial" w:cs="Arial"/>
                <w:bCs/>
                <w:sz w:val="20"/>
                <w:szCs w:val="20"/>
              </w:rPr>
              <w:t>ok</w:t>
            </w:r>
          </w:p>
        </w:tc>
        <w:tc>
          <w:tcPr>
            <w:tcW w:w="884" w:type="dxa"/>
            <w:vAlign w:val="center"/>
          </w:tcPr>
          <w:p w14:paraId="07A5FDDA" w14:textId="77777777" w:rsidR="00E57CBB" w:rsidRDefault="00E57CBB" w:rsidP="00E57CBB">
            <w:pPr>
              <w:autoSpaceDE w:val="0"/>
              <w:autoSpaceDN w:val="0"/>
              <w:adjustRightInd w:val="0"/>
              <w:jc w:val="center"/>
              <w:rPr>
                <w:rFonts w:ascii="Arial" w:hAnsi="Arial" w:cs="Arial"/>
                <w:bCs/>
                <w:sz w:val="20"/>
                <w:szCs w:val="20"/>
              </w:rPr>
            </w:pPr>
            <w:r>
              <w:rPr>
                <w:rFonts w:ascii="Arial" w:hAnsi="Arial" w:cs="Arial"/>
                <w:bCs/>
                <w:sz w:val="20"/>
                <w:szCs w:val="20"/>
              </w:rPr>
              <w:t>10/4/25</w:t>
            </w:r>
          </w:p>
          <w:p w14:paraId="06085490" w14:textId="77777777" w:rsidR="00E57CBB" w:rsidRPr="00F775C3" w:rsidRDefault="00E57CBB" w:rsidP="00E57CBB">
            <w:pPr>
              <w:autoSpaceDE w:val="0"/>
              <w:autoSpaceDN w:val="0"/>
              <w:adjustRightInd w:val="0"/>
              <w:jc w:val="center"/>
              <w:rPr>
                <w:rFonts w:ascii="Arial" w:hAnsi="Arial" w:cs="Arial"/>
                <w:bCs/>
                <w:sz w:val="20"/>
                <w:szCs w:val="20"/>
              </w:rPr>
            </w:pPr>
            <w:proofErr w:type="spellStart"/>
            <w:r>
              <w:rPr>
                <w:rFonts w:ascii="Arial" w:hAnsi="Arial" w:cs="Arial"/>
                <w:bCs/>
                <w:sz w:val="20"/>
                <w:szCs w:val="20"/>
              </w:rPr>
              <w:t>nook</w:t>
            </w:r>
            <w:proofErr w:type="spellEnd"/>
          </w:p>
        </w:tc>
        <w:tc>
          <w:tcPr>
            <w:tcW w:w="884" w:type="dxa"/>
            <w:vAlign w:val="center"/>
          </w:tcPr>
          <w:p w14:paraId="08A0CCEA" w14:textId="77777777" w:rsidR="00E57CBB" w:rsidRDefault="00E57CBB" w:rsidP="00E57CBB">
            <w:pPr>
              <w:autoSpaceDE w:val="0"/>
              <w:autoSpaceDN w:val="0"/>
              <w:adjustRightInd w:val="0"/>
              <w:jc w:val="center"/>
              <w:rPr>
                <w:rFonts w:ascii="Arial" w:hAnsi="Arial" w:cs="Arial"/>
                <w:bCs/>
                <w:sz w:val="20"/>
                <w:szCs w:val="20"/>
              </w:rPr>
            </w:pPr>
            <w:r>
              <w:rPr>
                <w:rFonts w:ascii="Arial" w:hAnsi="Arial" w:cs="Arial"/>
                <w:bCs/>
                <w:sz w:val="20"/>
                <w:szCs w:val="20"/>
              </w:rPr>
              <w:t>11/4/25</w:t>
            </w:r>
          </w:p>
          <w:p w14:paraId="1BE1F41E" w14:textId="77777777" w:rsidR="00E57CBB" w:rsidRPr="00F775C3" w:rsidRDefault="00E57CBB" w:rsidP="00E57CBB">
            <w:pPr>
              <w:autoSpaceDE w:val="0"/>
              <w:autoSpaceDN w:val="0"/>
              <w:adjustRightInd w:val="0"/>
              <w:jc w:val="center"/>
              <w:rPr>
                <w:rFonts w:ascii="Arial" w:hAnsi="Arial" w:cs="Arial"/>
                <w:bCs/>
                <w:sz w:val="20"/>
                <w:szCs w:val="20"/>
              </w:rPr>
            </w:pPr>
            <w:proofErr w:type="spellStart"/>
            <w:r>
              <w:rPr>
                <w:rFonts w:ascii="Arial" w:hAnsi="Arial" w:cs="Arial"/>
                <w:bCs/>
                <w:sz w:val="20"/>
                <w:szCs w:val="20"/>
              </w:rPr>
              <w:t>nook</w:t>
            </w:r>
            <w:proofErr w:type="spellEnd"/>
          </w:p>
        </w:tc>
        <w:tc>
          <w:tcPr>
            <w:tcW w:w="988" w:type="dxa"/>
            <w:vAlign w:val="center"/>
          </w:tcPr>
          <w:p w14:paraId="465EE4D6" w14:textId="77777777" w:rsidR="00E57CBB" w:rsidRDefault="00E57CBB" w:rsidP="00E57CBB">
            <w:pPr>
              <w:autoSpaceDE w:val="0"/>
              <w:autoSpaceDN w:val="0"/>
              <w:adjustRightInd w:val="0"/>
              <w:jc w:val="center"/>
              <w:rPr>
                <w:rFonts w:ascii="Arial" w:hAnsi="Arial" w:cs="Arial"/>
                <w:bCs/>
                <w:sz w:val="20"/>
                <w:szCs w:val="20"/>
              </w:rPr>
            </w:pPr>
            <w:r>
              <w:rPr>
                <w:rFonts w:ascii="Arial" w:hAnsi="Arial" w:cs="Arial"/>
                <w:bCs/>
                <w:sz w:val="20"/>
                <w:szCs w:val="20"/>
              </w:rPr>
              <w:t>22/4/25</w:t>
            </w:r>
          </w:p>
          <w:p w14:paraId="417DB996" w14:textId="77777777" w:rsidR="00E57CBB" w:rsidRPr="00F775C3" w:rsidRDefault="00E57CBB" w:rsidP="00E57CBB">
            <w:pPr>
              <w:autoSpaceDE w:val="0"/>
              <w:autoSpaceDN w:val="0"/>
              <w:adjustRightInd w:val="0"/>
              <w:jc w:val="center"/>
              <w:rPr>
                <w:rFonts w:ascii="Arial" w:hAnsi="Arial" w:cs="Arial"/>
                <w:bCs/>
                <w:sz w:val="20"/>
                <w:szCs w:val="20"/>
              </w:rPr>
            </w:pPr>
            <w:r>
              <w:rPr>
                <w:rFonts w:ascii="Arial" w:hAnsi="Arial" w:cs="Arial"/>
                <w:bCs/>
                <w:sz w:val="20"/>
                <w:szCs w:val="20"/>
              </w:rPr>
              <w:t>ok</w:t>
            </w:r>
          </w:p>
        </w:tc>
        <w:tc>
          <w:tcPr>
            <w:tcW w:w="988" w:type="dxa"/>
            <w:vAlign w:val="center"/>
          </w:tcPr>
          <w:p w14:paraId="0F459326" w14:textId="77777777" w:rsidR="00E57CBB" w:rsidRDefault="00E57CBB" w:rsidP="00E57CBB">
            <w:pPr>
              <w:autoSpaceDE w:val="0"/>
              <w:autoSpaceDN w:val="0"/>
              <w:adjustRightInd w:val="0"/>
              <w:jc w:val="center"/>
              <w:rPr>
                <w:rFonts w:ascii="Arial" w:hAnsi="Arial" w:cs="Arial"/>
                <w:bCs/>
                <w:sz w:val="20"/>
                <w:szCs w:val="20"/>
              </w:rPr>
            </w:pPr>
            <w:r>
              <w:rPr>
                <w:rFonts w:ascii="Arial" w:hAnsi="Arial" w:cs="Arial"/>
                <w:bCs/>
                <w:sz w:val="20"/>
                <w:szCs w:val="20"/>
              </w:rPr>
              <w:t>23/4/25</w:t>
            </w:r>
          </w:p>
          <w:p w14:paraId="7B2AE29B" w14:textId="77777777" w:rsidR="00E57CBB" w:rsidRPr="00F775C3" w:rsidRDefault="00E57CBB" w:rsidP="00E57CBB">
            <w:pPr>
              <w:autoSpaceDE w:val="0"/>
              <w:autoSpaceDN w:val="0"/>
              <w:adjustRightInd w:val="0"/>
              <w:jc w:val="center"/>
              <w:rPr>
                <w:rFonts w:ascii="Arial" w:hAnsi="Arial" w:cs="Arial"/>
                <w:bCs/>
                <w:sz w:val="20"/>
                <w:szCs w:val="20"/>
              </w:rPr>
            </w:pPr>
            <w:r>
              <w:rPr>
                <w:rFonts w:ascii="Arial" w:hAnsi="Arial" w:cs="Arial"/>
                <w:bCs/>
                <w:sz w:val="20"/>
                <w:szCs w:val="20"/>
              </w:rPr>
              <w:t>ok</w:t>
            </w:r>
          </w:p>
        </w:tc>
        <w:tc>
          <w:tcPr>
            <w:tcW w:w="988" w:type="dxa"/>
            <w:vAlign w:val="center"/>
          </w:tcPr>
          <w:p w14:paraId="3744514A" w14:textId="77777777" w:rsidR="00E57CBB" w:rsidRDefault="00E57CBB" w:rsidP="00E57CBB">
            <w:pPr>
              <w:autoSpaceDE w:val="0"/>
              <w:autoSpaceDN w:val="0"/>
              <w:adjustRightInd w:val="0"/>
              <w:jc w:val="center"/>
              <w:rPr>
                <w:rFonts w:ascii="Arial" w:hAnsi="Arial" w:cs="Arial"/>
                <w:bCs/>
                <w:sz w:val="20"/>
                <w:szCs w:val="20"/>
              </w:rPr>
            </w:pPr>
            <w:r>
              <w:rPr>
                <w:rFonts w:ascii="Arial" w:hAnsi="Arial" w:cs="Arial"/>
                <w:bCs/>
                <w:sz w:val="20"/>
                <w:szCs w:val="20"/>
              </w:rPr>
              <w:t>24/4/25</w:t>
            </w:r>
          </w:p>
          <w:p w14:paraId="52EF5CD2" w14:textId="77777777" w:rsidR="00E57CBB" w:rsidRPr="00F775C3" w:rsidRDefault="00E57CBB" w:rsidP="00E57CBB">
            <w:pPr>
              <w:autoSpaceDE w:val="0"/>
              <w:autoSpaceDN w:val="0"/>
              <w:adjustRightInd w:val="0"/>
              <w:jc w:val="center"/>
              <w:rPr>
                <w:rFonts w:ascii="Arial" w:hAnsi="Arial" w:cs="Arial"/>
                <w:bCs/>
                <w:sz w:val="20"/>
                <w:szCs w:val="20"/>
              </w:rPr>
            </w:pPr>
            <w:r>
              <w:rPr>
                <w:rFonts w:ascii="Arial" w:hAnsi="Arial" w:cs="Arial"/>
                <w:bCs/>
                <w:sz w:val="20"/>
                <w:szCs w:val="20"/>
              </w:rPr>
              <w:t>ok</w:t>
            </w:r>
          </w:p>
        </w:tc>
        <w:tc>
          <w:tcPr>
            <w:tcW w:w="884" w:type="dxa"/>
            <w:vAlign w:val="center"/>
          </w:tcPr>
          <w:p w14:paraId="43C8D56E" w14:textId="77777777" w:rsidR="00E57CBB" w:rsidRDefault="00E57CBB" w:rsidP="00E57CBB">
            <w:pPr>
              <w:autoSpaceDE w:val="0"/>
              <w:autoSpaceDN w:val="0"/>
              <w:adjustRightInd w:val="0"/>
              <w:jc w:val="center"/>
              <w:rPr>
                <w:rFonts w:ascii="Arial" w:hAnsi="Arial" w:cs="Arial"/>
                <w:bCs/>
                <w:sz w:val="20"/>
                <w:szCs w:val="20"/>
              </w:rPr>
            </w:pPr>
            <w:r>
              <w:rPr>
                <w:rFonts w:ascii="Arial" w:hAnsi="Arial" w:cs="Arial"/>
                <w:bCs/>
                <w:sz w:val="20"/>
                <w:szCs w:val="20"/>
              </w:rPr>
              <w:t>25/4/25</w:t>
            </w:r>
          </w:p>
          <w:p w14:paraId="0AB0C171" w14:textId="77777777" w:rsidR="00E57CBB" w:rsidRPr="00F775C3" w:rsidRDefault="00E57CBB" w:rsidP="00E57CBB">
            <w:pPr>
              <w:autoSpaceDE w:val="0"/>
              <w:autoSpaceDN w:val="0"/>
              <w:adjustRightInd w:val="0"/>
              <w:jc w:val="center"/>
              <w:rPr>
                <w:rFonts w:ascii="Arial" w:hAnsi="Arial" w:cs="Arial"/>
                <w:bCs/>
                <w:sz w:val="20"/>
                <w:szCs w:val="20"/>
              </w:rPr>
            </w:pPr>
            <w:r>
              <w:rPr>
                <w:rFonts w:ascii="Arial" w:hAnsi="Arial" w:cs="Arial"/>
                <w:bCs/>
                <w:sz w:val="20"/>
                <w:szCs w:val="20"/>
              </w:rPr>
              <w:t>ok</w:t>
            </w:r>
          </w:p>
        </w:tc>
        <w:tc>
          <w:tcPr>
            <w:tcW w:w="663" w:type="dxa"/>
            <w:vAlign w:val="center"/>
          </w:tcPr>
          <w:p w14:paraId="289C4AE0" w14:textId="77777777" w:rsidR="00E57CBB" w:rsidRDefault="00E57CBB" w:rsidP="00E57CBB">
            <w:pPr>
              <w:autoSpaceDE w:val="0"/>
              <w:autoSpaceDN w:val="0"/>
              <w:adjustRightInd w:val="0"/>
              <w:jc w:val="center"/>
              <w:rPr>
                <w:rFonts w:ascii="Arial" w:hAnsi="Arial" w:cs="Arial"/>
                <w:bCs/>
                <w:sz w:val="20"/>
                <w:szCs w:val="20"/>
              </w:rPr>
            </w:pPr>
            <w:r>
              <w:rPr>
                <w:rFonts w:ascii="Arial" w:hAnsi="Arial" w:cs="Arial"/>
                <w:bCs/>
                <w:sz w:val="20"/>
                <w:szCs w:val="20"/>
              </w:rPr>
              <w:t>28/4/25</w:t>
            </w:r>
          </w:p>
          <w:p w14:paraId="39F9D5C8" w14:textId="0EF12DAC" w:rsidR="00E57CBB" w:rsidRDefault="00E57CBB" w:rsidP="00E57CBB">
            <w:pPr>
              <w:autoSpaceDE w:val="0"/>
              <w:autoSpaceDN w:val="0"/>
              <w:adjustRightInd w:val="0"/>
              <w:jc w:val="center"/>
              <w:rPr>
                <w:rFonts w:ascii="Arial" w:hAnsi="Arial" w:cs="Arial"/>
                <w:b/>
                <w:bCs/>
                <w:color w:val="000000"/>
                <w:sz w:val="20"/>
                <w:szCs w:val="20"/>
              </w:rPr>
            </w:pPr>
            <w:r>
              <w:rPr>
                <w:rFonts w:ascii="Arial" w:hAnsi="Arial" w:cs="Arial"/>
                <w:bCs/>
                <w:sz w:val="20"/>
                <w:szCs w:val="20"/>
              </w:rPr>
              <w:t>ok</w:t>
            </w:r>
          </w:p>
        </w:tc>
        <w:tc>
          <w:tcPr>
            <w:tcW w:w="591" w:type="dxa"/>
            <w:vAlign w:val="center"/>
          </w:tcPr>
          <w:p w14:paraId="5571DF19" w14:textId="2FBDE9F2" w:rsidR="00E57CBB" w:rsidRPr="003B5CFC" w:rsidRDefault="004127B0" w:rsidP="00E57CBB">
            <w:pPr>
              <w:autoSpaceDE w:val="0"/>
              <w:autoSpaceDN w:val="0"/>
              <w:adjustRightInd w:val="0"/>
              <w:jc w:val="center"/>
              <w:rPr>
                <w:rFonts w:ascii="Arial" w:hAnsi="Arial" w:cs="Arial"/>
                <w:color w:val="000000"/>
                <w:sz w:val="20"/>
                <w:szCs w:val="20"/>
              </w:rPr>
            </w:pPr>
            <w:r>
              <w:rPr>
                <w:rFonts w:ascii="Arial" w:hAnsi="Arial" w:cs="Arial"/>
                <w:color w:val="000000"/>
                <w:sz w:val="20"/>
                <w:szCs w:val="20"/>
              </w:rPr>
              <w:t>29</w:t>
            </w:r>
            <w:r w:rsidR="00E57CBB" w:rsidRPr="003B5CFC">
              <w:rPr>
                <w:rFonts w:ascii="Arial" w:hAnsi="Arial" w:cs="Arial"/>
                <w:color w:val="000000"/>
                <w:sz w:val="20"/>
                <w:szCs w:val="20"/>
              </w:rPr>
              <w:t>/4/25</w:t>
            </w:r>
          </w:p>
          <w:p w14:paraId="408B294E" w14:textId="0C88A417" w:rsidR="00E57CBB" w:rsidRDefault="00E57CBB" w:rsidP="00E57CBB">
            <w:pPr>
              <w:autoSpaceDE w:val="0"/>
              <w:autoSpaceDN w:val="0"/>
              <w:adjustRightInd w:val="0"/>
              <w:jc w:val="center"/>
              <w:rPr>
                <w:rFonts w:ascii="Arial" w:hAnsi="Arial" w:cs="Arial"/>
                <w:b/>
                <w:bCs/>
                <w:color w:val="000000"/>
                <w:sz w:val="20"/>
                <w:szCs w:val="20"/>
              </w:rPr>
            </w:pPr>
            <w:r w:rsidRPr="003B5CFC">
              <w:rPr>
                <w:rFonts w:ascii="Arial" w:hAnsi="Arial" w:cs="Arial"/>
                <w:color w:val="000000"/>
                <w:sz w:val="20"/>
                <w:szCs w:val="20"/>
              </w:rPr>
              <w:t>ok</w:t>
            </w:r>
          </w:p>
        </w:tc>
        <w:tc>
          <w:tcPr>
            <w:tcW w:w="591" w:type="dxa"/>
            <w:vAlign w:val="center"/>
          </w:tcPr>
          <w:p w14:paraId="710BD04F" w14:textId="77777777" w:rsidR="00E57CBB" w:rsidRPr="009274E2" w:rsidRDefault="00E57CBB" w:rsidP="00E57CBB">
            <w:pPr>
              <w:autoSpaceDE w:val="0"/>
              <w:autoSpaceDN w:val="0"/>
              <w:adjustRightInd w:val="0"/>
              <w:jc w:val="center"/>
              <w:rPr>
                <w:rFonts w:ascii="Arial" w:hAnsi="Arial" w:cs="Arial"/>
                <w:color w:val="000000"/>
                <w:sz w:val="20"/>
                <w:szCs w:val="20"/>
              </w:rPr>
            </w:pPr>
            <w:r w:rsidRPr="009274E2">
              <w:rPr>
                <w:rFonts w:ascii="Arial" w:hAnsi="Arial" w:cs="Arial"/>
                <w:color w:val="000000"/>
                <w:sz w:val="20"/>
                <w:szCs w:val="20"/>
              </w:rPr>
              <w:t>2/5/25</w:t>
            </w:r>
          </w:p>
          <w:p w14:paraId="35BC7266" w14:textId="6D434B40" w:rsidR="00E57CBB" w:rsidRDefault="00E57CBB" w:rsidP="00E57CBB">
            <w:pPr>
              <w:autoSpaceDE w:val="0"/>
              <w:autoSpaceDN w:val="0"/>
              <w:adjustRightInd w:val="0"/>
              <w:jc w:val="center"/>
              <w:rPr>
                <w:rFonts w:ascii="Arial" w:hAnsi="Arial" w:cs="Arial"/>
                <w:b/>
                <w:bCs/>
                <w:color w:val="000000"/>
                <w:sz w:val="20"/>
                <w:szCs w:val="20"/>
              </w:rPr>
            </w:pPr>
            <w:r>
              <w:rPr>
                <w:rFonts w:ascii="Arial" w:hAnsi="Arial" w:cs="Arial"/>
                <w:color w:val="000000"/>
                <w:sz w:val="20"/>
                <w:szCs w:val="20"/>
              </w:rPr>
              <w:t>ok</w:t>
            </w:r>
          </w:p>
        </w:tc>
        <w:tc>
          <w:tcPr>
            <w:tcW w:w="591" w:type="dxa"/>
            <w:vAlign w:val="center"/>
          </w:tcPr>
          <w:p w14:paraId="49AACD76" w14:textId="77777777" w:rsidR="00E57CBB" w:rsidRDefault="00E57CBB" w:rsidP="00E57CBB">
            <w:pPr>
              <w:autoSpaceDE w:val="0"/>
              <w:autoSpaceDN w:val="0"/>
              <w:adjustRightInd w:val="0"/>
              <w:jc w:val="center"/>
              <w:rPr>
                <w:rFonts w:ascii="Arial" w:hAnsi="Arial" w:cs="Arial"/>
                <w:color w:val="000000"/>
                <w:sz w:val="20"/>
                <w:szCs w:val="20"/>
              </w:rPr>
            </w:pPr>
            <w:r>
              <w:rPr>
                <w:rFonts w:ascii="Arial" w:hAnsi="Arial" w:cs="Arial"/>
                <w:color w:val="000000"/>
                <w:sz w:val="20"/>
                <w:szCs w:val="20"/>
              </w:rPr>
              <w:t>5/5/25</w:t>
            </w:r>
          </w:p>
          <w:p w14:paraId="197D7D76" w14:textId="38990168" w:rsidR="00E57CBB" w:rsidRDefault="00E57CBB" w:rsidP="00E57CBB">
            <w:pPr>
              <w:autoSpaceDE w:val="0"/>
              <w:autoSpaceDN w:val="0"/>
              <w:adjustRightInd w:val="0"/>
              <w:jc w:val="center"/>
              <w:rPr>
                <w:rFonts w:ascii="Arial" w:hAnsi="Arial" w:cs="Arial"/>
                <w:b/>
                <w:bCs/>
                <w:color w:val="000000"/>
                <w:sz w:val="20"/>
                <w:szCs w:val="20"/>
              </w:rPr>
            </w:pPr>
            <w:r>
              <w:rPr>
                <w:rFonts w:ascii="Arial" w:hAnsi="Arial" w:cs="Arial"/>
                <w:color w:val="000000"/>
                <w:sz w:val="20"/>
                <w:szCs w:val="20"/>
              </w:rPr>
              <w:t>ok</w:t>
            </w:r>
          </w:p>
        </w:tc>
      </w:tr>
    </w:tbl>
    <w:p w14:paraId="659F0832" w14:textId="77777777" w:rsidR="007B01BE" w:rsidRDefault="007B01BE" w:rsidP="00F01CA1">
      <w:pPr>
        <w:autoSpaceDE w:val="0"/>
        <w:autoSpaceDN w:val="0"/>
        <w:adjustRightInd w:val="0"/>
        <w:spacing w:after="0" w:line="240" w:lineRule="auto"/>
        <w:rPr>
          <w:rFonts w:ascii="Arial" w:hAnsi="Arial" w:cs="Arial"/>
          <w:b/>
          <w:bCs/>
          <w:color w:val="000000"/>
          <w:sz w:val="20"/>
          <w:szCs w:val="20"/>
        </w:rPr>
      </w:pPr>
    </w:p>
    <w:p w14:paraId="210A5A61" w14:textId="77777777" w:rsidR="007B01BE" w:rsidRDefault="007B01BE" w:rsidP="00F01CA1">
      <w:pPr>
        <w:autoSpaceDE w:val="0"/>
        <w:autoSpaceDN w:val="0"/>
        <w:adjustRightInd w:val="0"/>
        <w:spacing w:after="0" w:line="240" w:lineRule="auto"/>
        <w:rPr>
          <w:rFonts w:ascii="Arial" w:hAnsi="Arial" w:cs="Arial"/>
          <w:b/>
          <w:bCs/>
          <w:color w:val="000000"/>
          <w:sz w:val="20"/>
          <w:szCs w:val="20"/>
        </w:rPr>
      </w:pPr>
    </w:p>
    <w:p w14:paraId="253A0A84" w14:textId="77777777" w:rsidR="007B01BE" w:rsidRDefault="007B01BE" w:rsidP="00F01CA1">
      <w:pPr>
        <w:autoSpaceDE w:val="0"/>
        <w:autoSpaceDN w:val="0"/>
        <w:adjustRightInd w:val="0"/>
        <w:spacing w:after="0" w:line="240" w:lineRule="auto"/>
        <w:rPr>
          <w:rFonts w:ascii="Arial" w:hAnsi="Arial" w:cs="Arial"/>
          <w:b/>
          <w:bCs/>
          <w:color w:val="000000"/>
          <w:sz w:val="20"/>
          <w:szCs w:val="20"/>
        </w:rPr>
      </w:pPr>
    </w:p>
    <w:p w14:paraId="3EB2242C" w14:textId="77777777" w:rsidR="007B01BE" w:rsidRDefault="007B01BE" w:rsidP="00F01CA1">
      <w:pPr>
        <w:autoSpaceDE w:val="0"/>
        <w:autoSpaceDN w:val="0"/>
        <w:adjustRightInd w:val="0"/>
        <w:spacing w:after="0" w:line="240" w:lineRule="auto"/>
        <w:rPr>
          <w:rFonts w:ascii="Arial" w:hAnsi="Arial" w:cs="Arial"/>
          <w:b/>
          <w:bCs/>
          <w:color w:val="000000"/>
          <w:sz w:val="20"/>
          <w:szCs w:val="20"/>
        </w:rPr>
      </w:pPr>
    </w:p>
    <w:p w14:paraId="53228AFE" w14:textId="77777777" w:rsidR="007B01BE" w:rsidRDefault="007B01BE" w:rsidP="00F01CA1">
      <w:pPr>
        <w:autoSpaceDE w:val="0"/>
        <w:autoSpaceDN w:val="0"/>
        <w:adjustRightInd w:val="0"/>
        <w:spacing w:after="0" w:line="240" w:lineRule="auto"/>
        <w:rPr>
          <w:rFonts w:ascii="Arial" w:hAnsi="Arial" w:cs="Arial"/>
          <w:b/>
          <w:bCs/>
          <w:color w:val="000000"/>
          <w:sz w:val="20"/>
          <w:szCs w:val="20"/>
        </w:rPr>
      </w:pPr>
    </w:p>
    <w:tbl>
      <w:tblPr>
        <w:tblStyle w:val="Tablaconcuadrcula"/>
        <w:tblW w:w="5219" w:type="dxa"/>
        <w:tblLook w:val="04A0" w:firstRow="1" w:lastRow="0" w:firstColumn="1" w:lastColumn="0" w:noHBand="0" w:noVBand="1"/>
      </w:tblPr>
      <w:tblGrid>
        <w:gridCol w:w="888"/>
        <w:gridCol w:w="1109"/>
        <w:gridCol w:w="863"/>
        <w:gridCol w:w="884"/>
        <w:gridCol w:w="884"/>
        <w:gridCol w:w="591"/>
      </w:tblGrid>
      <w:tr w:rsidR="004127B0" w14:paraId="4E096C9B" w14:textId="77777777" w:rsidTr="004127B0">
        <w:trPr>
          <w:trHeight w:val="11"/>
        </w:trPr>
        <w:tc>
          <w:tcPr>
            <w:tcW w:w="888" w:type="dxa"/>
            <w:vAlign w:val="center"/>
          </w:tcPr>
          <w:p w14:paraId="4DDC0BF3" w14:textId="77777777" w:rsidR="004127B0" w:rsidRDefault="004127B0" w:rsidP="00A64688">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Fecha</w:t>
            </w:r>
          </w:p>
        </w:tc>
        <w:tc>
          <w:tcPr>
            <w:tcW w:w="1109" w:type="dxa"/>
            <w:vAlign w:val="center"/>
          </w:tcPr>
          <w:p w14:paraId="0DC34EE2" w14:textId="77777777" w:rsidR="004127B0" w:rsidRDefault="004127B0" w:rsidP="00A64688">
            <w:pPr>
              <w:autoSpaceDE w:val="0"/>
              <w:autoSpaceDN w:val="0"/>
              <w:adjustRightInd w:val="0"/>
              <w:jc w:val="center"/>
              <w:rPr>
                <w:rFonts w:ascii="Arial" w:hAnsi="Arial" w:cs="Arial"/>
                <w:b/>
                <w:bCs/>
                <w:color w:val="000000"/>
                <w:sz w:val="20"/>
                <w:szCs w:val="20"/>
              </w:rPr>
            </w:pPr>
          </w:p>
        </w:tc>
        <w:tc>
          <w:tcPr>
            <w:tcW w:w="863" w:type="dxa"/>
            <w:vAlign w:val="center"/>
          </w:tcPr>
          <w:p w14:paraId="18B5F345" w14:textId="77777777" w:rsidR="004127B0" w:rsidRDefault="004127B0" w:rsidP="00A64688">
            <w:pPr>
              <w:autoSpaceDE w:val="0"/>
              <w:autoSpaceDN w:val="0"/>
              <w:adjustRightInd w:val="0"/>
              <w:jc w:val="center"/>
              <w:rPr>
                <w:rFonts w:ascii="Arial" w:hAnsi="Arial" w:cs="Arial"/>
                <w:b/>
                <w:bCs/>
                <w:color w:val="000000"/>
                <w:sz w:val="20"/>
                <w:szCs w:val="20"/>
              </w:rPr>
            </w:pPr>
          </w:p>
        </w:tc>
        <w:tc>
          <w:tcPr>
            <w:tcW w:w="884" w:type="dxa"/>
            <w:vAlign w:val="center"/>
          </w:tcPr>
          <w:p w14:paraId="17425644" w14:textId="77777777" w:rsidR="004127B0" w:rsidRDefault="004127B0" w:rsidP="00A64688">
            <w:pPr>
              <w:autoSpaceDE w:val="0"/>
              <w:autoSpaceDN w:val="0"/>
              <w:adjustRightInd w:val="0"/>
              <w:jc w:val="center"/>
              <w:rPr>
                <w:rFonts w:ascii="Arial" w:hAnsi="Arial" w:cs="Arial"/>
                <w:b/>
                <w:bCs/>
                <w:color w:val="000000"/>
                <w:sz w:val="20"/>
                <w:szCs w:val="20"/>
              </w:rPr>
            </w:pPr>
          </w:p>
        </w:tc>
        <w:tc>
          <w:tcPr>
            <w:tcW w:w="884" w:type="dxa"/>
          </w:tcPr>
          <w:p w14:paraId="66F42B05" w14:textId="77777777" w:rsidR="004127B0" w:rsidRDefault="004127B0" w:rsidP="00A64688">
            <w:pPr>
              <w:autoSpaceDE w:val="0"/>
              <w:autoSpaceDN w:val="0"/>
              <w:adjustRightInd w:val="0"/>
              <w:jc w:val="center"/>
              <w:rPr>
                <w:rFonts w:ascii="Arial" w:hAnsi="Arial" w:cs="Arial"/>
                <w:b/>
                <w:bCs/>
                <w:color w:val="000000"/>
                <w:sz w:val="20"/>
                <w:szCs w:val="20"/>
              </w:rPr>
            </w:pPr>
          </w:p>
        </w:tc>
        <w:tc>
          <w:tcPr>
            <w:tcW w:w="591" w:type="dxa"/>
            <w:vAlign w:val="center"/>
          </w:tcPr>
          <w:p w14:paraId="5C874FB3" w14:textId="77777777" w:rsidR="004127B0" w:rsidRDefault="004127B0" w:rsidP="00A64688">
            <w:pPr>
              <w:autoSpaceDE w:val="0"/>
              <w:autoSpaceDN w:val="0"/>
              <w:adjustRightInd w:val="0"/>
              <w:jc w:val="center"/>
              <w:rPr>
                <w:rFonts w:ascii="Arial" w:hAnsi="Arial" w:cs="Arial"/>
                <w:b/>
                <w:bCs/>
                <w:color w:val="000000"/>
                <w:sz w:val="20"/>
                <w:szCs w:val="20"/>
              </w:rPr>
            </w:pPr>
          </w:p>
        </w:tc>
      </w:tr>
      <w:tr w:rsidR="004127B0" w14:paraId="59F25AED" w14:textId="77777777" w:rsidTr="00881347">
        <w:trPr>
          <w:trHeight w:val="11"/>
        </w:trPr>
        <w:tc>
          <w:tcPr>
            <w:tcW w:w="888" w:type="dxa"/>
            <w:vAlign w:val="center"/>
          </w:tcPr>
          <w:p w14:paraId="5A984355" w14:textId="77777777" w:rsidR="004127B0" w:rsidRDefault="004127B0" w:rsidP="004127B0">
            <w:pPr>
              <w:autoSpaceDE w:val="0"/>
              <w:autoSpaceDN w:val="0"/>
              <w:adjustRightInd w:val="0"/>
              <w:jc w:val="center"/>
              <w:rPr>
                <w:rFonts w:ascii="Arial" w:hAnsi="Arial" w:cs="Arial"/>
                <w:b/>
                <w:bCs/>
                <w:color w:val="000000"/>
                <w:sz w:val="20"/>
                <w:szCs w:val="20"/>
              </w:rPr>
            </w:pPr>
            <w:r>
              <w:rPr>
                <w:rFonts w:ascii="Arial" w:hAnsi="Arial" w:cs="Arial"/>
                <w:b/>
                <w:bCs/>
                <w:sz w:val="20"/>
                <w:szCs w:val="20"/>
              </w:rPr>
              <w:t>11° Alfa</w:t>
            </w:r>
          </w:p>
        </w:tc>
        <w:tc>
          <w:tcPr>
            <w:tcW w:w="1109" w:type="dxa"/>
          </w:tcPr>
          <w:p w14:paraId="61574E04" w14:textId="57C936C7" w:rsidR="004127B0" w:rsidRPr="00AD6313" w:rsidRDefault="00F95A00" w:rsidP="004127B0">
            <w:pPr>
              <w:autoSpaceDE w:val="0"/>
              <w:autoSpaceDN w:val="0"/>
              <w:adjustRightInd w:val="0"/>
              <w:rPr>
                <w:rFonts w:ascii="Arial" w:hAnsi="Arial" w:cs="Arial"/>
                <w:color w:val="000000"/>
                <w:sz w:val="20"/>
                <w:szCs w:val="20"/>
              </w:rPr>
            </w:pPr>
            <w:r>
              <w:rPr>
                <w:rFonts w:ascii="Arial" w:hAnsi="Arial" w:cs="Arial"/>
                <w:color w:val="000000"/>
                <w:sz w:val="20"/>
                <w:szCs w:val="20"/>
              </w:rPr>
              <w:t>6</w:t>
            </w:r>
            <w:r w:rsidR="004127B0" w:rsidRPr="00AD6313">
              <w:rPr>
                <w:rFonts w:ascii="Arial" w:hAnsi="Arial" w:cs="Arial"/>
                <w:color w:val="000000"/>
                <w:sz w:val="20"/>
                <w:szCs w:val="20"/>
              </w:rPr>
              <w:t>/5/25</w:t>
            </w:r>
          </w:p>
          <w:p w14:paraId="4BE8CD68" w14:textId="6D58EBAF" w:rsidR="004127B0" w:rsidRPr="00F775C3" w:rsidRDefault="004127B0" w:rsidP="004127B0">
            <w:pPr>
              <w:autoSpaceDE w:val="0"/>
              <w:autoSpaceDN w:val="0"/>
              <w:adjustRightInd w:val="0"/>
              <w:jc w:val="center"/>
              <w:rPr>
                <w:rFonts w:ascii="Arial" w:hAnsi="Arial" w:cs="Arial"/>
                <w:bCs/>
                <w:sz w:val="20"/>
                <w:szCs w:val="20"/>
              </w:rPr>
            </w:pPr>
            <w:proofErr w:type="spellStart"/>
            <w:r w:rsidRPr="00AD6313">
              <w:rPr>
                <w:rFonts w:ascii="Arial" w:hAnsi="Arial" w:cs="Arial"/>
                <w:color w:val="000000"/>
                <w:sz w:val="20"/>
                <w:szCs w:val="20"/>
              </w:rPr>
              <w:t>nook</w:t>
            </w:r>
            <w:proofErr w:type="spellEnd"/>
          </w:p>
        </w:tc>
        <w:tc>
          <w:tcPr>
            <w:tcW w:w="863" w:type="dxa"/>
          </w:tcPr>
          <w:p w14:paraId="1B5BD3A7" w14:textId="2AB58603" w:rsidR="004127B0" w:rsidRPr="00AD6313" w:rsidRDefault="00844E8F" w:rsidP="004127B0">
            <w:pPr>
              <w:autoSpaceDE w:val="0"/>
              <w:autoSpaceDN w:val="0"/>
              <w:adjustRightInd w:val="0"/>
              <w:rPr>
                <w:rFonts w:ascii="Arial" w:hAnsi="Arial" w:cs="Arial"/>
                <w:color w:val="000000"/>
                <w:sz w:val="20"/>
                <w:szCs w:val="20"/>
              </w:rPr>
            </w:pPr>
            <w:r>
              <w:rPr>
                <w:rFonts w:ascii="Arial" w:hAnsi="Arial" w:cs="Arial"/>
                <w:color w:val="000000"/>
                <w:sz w:val="20"/>
                <w:szCs w:val="20"/>
              </w:rPr>
              <w:t>8</w:t>
            </w:r>
            <w:r w:rsidR="004127B0" w:rsidRPr="00AD6313">
              <w:rPr>
                <w:rFonts w:ascii="Arial" w:hAnsi="Arial" w:cs="Arial"/>
                <w:color w:val="000000"/>
                <w:sz w:val="20"/>
                <w:szCs w:val="20"/>
              </w:rPr>
              <w:t>/5/25</w:t>
            </w:r>
          </w:p>
          <w:p w14:paraId="193D2BA0" w14:textId="6B65D4CD" w:rsidR="004127B0" w:rsidRPr="00F775C3" w:rsidRDefault="00844E8F" w:rsidP="004127B0">
            <w:pPr>
              <w:autoSpaceDE w:val="0"/>
              <w:autoSpaceDN w:val="0"/>
              <w:adjustRightInd w:val="0"/>
              <w:jc w:val="center"/>
              <w:rPr>
                <w:rFonts w:ascii="Arial" w:hAnsi="Arial" w:cs="Arial"/>
                <w:bCs/>
                <w:sz w:val="20"/>
                <w:szCs w:val="20"/>
              </w:rPr>
            </w:pPr>
            <w:proofErr w:type="spellStart"/>
            <w:r>
              <w:rPr>
                <w:rFonts w:ascii="Arial" w:hAnsi="Arial" w:cs="Arial"/>
                <w:color w:val="000000"/>
                <w:sz w:val="20"/>
                <w:szCs w:val="20"/>
              </w:rPr>
              <w:t>no</w:t>
            </w:r>
            <w:r w:rsidR="004127B0" w:rsidRPr="00AD6313">
              <w:rPr>
                <w:rFonts w:ascii="Arial" w:hAnsi="Arial" w:cs="Arial"/>
                <w:color w:val="000000"/>
                <w:sz w:val="20"/>
                <w:szCs w:val="20"/>
              </w:rPr>
              <w:t>ok</w:t>
            </w:r>
            <w:proofErr w:type="spellEnd"/>
          </w:p>
        </w:tc>
        <w:tc>
          <w:tcPr>
            <w:tcW w:w="884" w:type="dxa"/>
          </w:tcPr>
          <w:p w14:paraId="7B01A9B2" w14:textId="1EAE65C6" w:rsidR="004127B0" w:rsidRPr="00AD6313" w:rsidRDefault="00844E8F" w:rsidP="004127B0">
            <w:pPr>
              <w:autoSpaceDE w:val="0"/>
              <w:autoSpaceDN w:val="0"/>
              <w:adjustRightInd w:val="0"/>
              <w:rPr>
                <w:rFonts w:ascii="Arial" w:hAnsi="Arial" w:cs="Arial"/>
                <w:color w:val="000000"/>
                <w:sz w:val="20"/>
                <w:szCs w:val="20"/>
              </w:rPr>
            </w:pPr>
            <w:r>
              <w:rPr>
                <w:rFonts w:ascii="Arial" w:hAnsi="Arial" w:cs="Arial"/>
                <w:color w:val="000000"/>
                <w:sz w:val="20"/>
                <w:szCs w:val="20"/>
              </w:rPr>
              <w:t>9</w:t>
            </w:r>
            <w:r w:rsidR="004127B0" w:rsidRPr="00AD6313">
              <w:rPr>
                <w:rFonts w:ascii="Arial" w:hAnsi="Arial" w:cs="Arial"/>
                <w:color w:val="000000"/>
                <w:sz w:val="20"/>
                <w:szCs w:val="20"/>
              </w:rPr>
              <w:t>/5/25</w:t>
            </w:r>
          </w:p>
          <w:p w14:paraId="7AB3618B" w14:textId="78A5BA18" w:rsidR="004127B0" w:rsidRPr="00F775C3" w:rsidRDefault="004127B0" w:rsidP="004127B0">
            <w:pPr>
              <w:autoSpaceDE w:val="0"/>
              <w:autoSpaceDN w:val="0"/>
              <w:adjustRightInd w:val="0"/>
              <w:jc w:val="center"/>
              <w:rPr>
                <w:rFonts w:ascii="Arial" w:hAnsi="Arial" w:cs="Arial"/>
                <w:bCs/>
                <w:sz w:val="20"/>
                <w:szCs w:val="20"/>
              </w:rPr>
            </w:pPr>
            <w:r w:rsidRPr="00AD6313">
              <w:rPr>
                <w:rFonts w:ascii="Arial" w:hAnsi="Arial" w:cs="Arial"/>
                <w:color w:val="000000"/>
                <w:sz w:val="20"/>
                <w:szCs w:val="20"/>
              </w:rPr>
              <w:t>ok</w:t>
            </w:r>
          </w:p>
        </w:tc>
        <w:tc>
          <w:tcPr>
            <w:tcW w:w="884" w:type="dxa"/>
            <w:vAlign w:val="center"/>
          </w:tcPr>
          <w:p w14:paraId="1C9DBCF9" w14:textId="2733B6EF" w:rsidR="004127B0" w:rsidRPr="00F775C3" w:rsidRDefault="004127B0" w:rsidP="004127B0">
            <w:pPr>
              <w:autoSpaceDE w:val="0"/>
              <w:autoSpaceDN w:val="0"/>
              <w:adjustRightInd w:val="0"/>
              <w:jc w:val="center"/>
              <w:rPr>
                <w:rFonts w:ascii="Arial" w:hAnsi="Arial" w:cs="Arial"/>
                <w:bCs/>
                <w:sz w:val="20"/>
                <w:szCs w:val="20"/>
              </w:rPr>
            </w:pPr>
          </w:p>
        </w:tc>
        <w:tc>
          <w:tcPr>
            <w:tcW w:w="591" w:type="dxa"/>
            <w:vAlign w:val="center"/>
          </w:tcPr>
          <w:p w14:paraId="1272D216" w14:textId="47BBFC69" w:rsidR="004127B0" w:rsidRDefault="004127B0" w:rsidP="004127B0">
            <w:pPr>
              <w:autoSpaceDE w:val="0"/>
              <w:autoSpaceDN w:val="0"/>
              <w:adjustRightInd w:val="0"/>
              <w:jc w:val="center"/>
              <w:rPr>
                <w:rFonts w:ascii="Arial" w:hAnsi="Arial" w:cs="Arial"/>
                <w:b/>
                <w:bCs/>
                <w:color w:val="000000"/>
                <w:sz w:val="20"/>
                <w:szCs w:val="20"/>
              </w:rPr>
            </w:pPr>
          </w:p>
        </w:tc>
      </w:tr>
    </w:tbl>
    <w:p w14:paraId="6F3B1866" w14:textId="77777777" w:rsidR="00471564" w:rsidRDefault="00471564" w:rsidP="00F01CA1">
      <w:pPr>
        <w:autoSpaceDE w:val="0"/>
        <w:autoSpaceDN w:val="0"/>
        <w:adjustRightInd w:val="0"/>
        <w:spacing w:after="0" w:line="240" w:lineRule="auto"/>
        <w:rPr>
          <w:rFonts w:ascii="Arial" w:hAnsi="Arial" w:cs="Arial"/>
          <w:b/>
          <w:bCs/>
          <w:color w:val="000000"/>
          <w:sz w:val="20"/>
          <w:szCs w:val="20"/>
        </w:rPr>
      </w:pPr>
    </w:p>
    <w:p w14:paraId="4923F0FF" w14:textId="77777777" w:rsidR="00471564" w:rsidRDefault="00471564" w:rsidP="00F01CA1">
      <w:pPr>
        <w:autoSpaceDE w:val="0"/>
        <w:autoSpaceDN w:val="0"/>
        <w:adjustRightInd w:val="0"/>
        <w:spacing w:after="0" w:line="240" w:lineRule="auto"/>
        <w:rPr>
          <w:rFonts w:ascii="Arial" w:hAnsi="Arial" w:cs="Arial"/>
          <w:b/>
          <w:bCs/>
          <w:color w:val="000000"/>
          <w:sz w:val="20"/>
          <w:szCs w:val="20"/>
        </w:rPr>
      </w:pPr>
    </w:p>
    <w:p w14:paraId="02E14EDE" w14:textId="77777777" w:rsidR="00471564" w:rsidRDefault="00471564" w:rsidP="00F01CA1">
      <w:pPr>
        <w:autoSpaceDE w:val="0"/>
        <w:autoSpaceDN w:val="0"/>
        <w:adjustRightInd w:val="0"/>
        <w:spacing w:after="0" w:line="240" w:lineRule="auto"/>
        <w:rPr>
          <w:rFonts w:ascii="Arial" w:hAnsi="Arial" w:cs="Arial"/>
          <w:b/>
          <w:bCs/>
          <w:color w:val="000000"/>
          <w:sz w:val="20"/>
          <w:szCs w:val="20"/>
        </w:rPr>
      </w:pPr>
    </w:p>
    <w:p w14:paraId="189B412A" w14:textId="77777777" w:rsidR="00471564" w:rsidRDefault="00471564" w:rsidP="00F01CA1">
      <w:pPr>
        <w:autoSpaceDE w:val="0"/>
        <w:autoSpaceDN w:val="0"/>
        <w:adjustRightInd w:val="0"/>
        <w:spacing w:after="0" w:line="240" w:lineRule="auto"/>
        <w:rPr>
          <w:rFonts w:ascii="Arial" w:hAnsi="Arial" w:cs="Arial"/>
          <w:b/>
          <w:bCs/>
          <w:color w:val="000000"/>
          <w:sz w:val="20"/>
          <w:szCs w:val="20"/>
        </w:rPr>
      </w:pPr>
    </w:p>
    <w:p w14:paraId="171FA9AD" w14:textId="77777777" w:rsidR="00471564" w:rsidRDefault="00471564" w:rsidP="00F01CA1">
      <w:pPr>
        <w:autoSpaceDE w:val="0"/>
        <w:autoSpaceDN w:val="0"/>
        <w:adjustRightInd w:val="0"/>
        <w:spacing w:after="0" w:line="240" w:lineRule="auto"/>
        <w:rPr>
          <w:rFonts w:ascii="Arial" w:hAnsi="Arial" w:cs="Arial"/>
          <w:b/>
          <w:bCs/>
          <w:color w:val="000000"/>
          <w:sz w:val="20"/>
          <w:szCs w:val="20"/>
        </w:rPr>
      </w:pPr>
    </w:p>
    <w:p w14:paraId="34BD0BEB" w14:textId="77777777" w:rsidR="00471564" w:rsidRDefault="00471564" w:rsidP="00F01CA1">
      <w:pPr>
        <w:autoSpaceDE w:val="0"/>
        <w:autoSpaceDN w:val="0"/>
        <w:adjustRightInd w:val="0"/>
        <w:spacing w:after="0" w:line="240" w:lineRule="auto"/>
        <w:rPr>
          <w:rFonts w:ascii="Arial" w:hAnsi="Arial" w:cs="Arial"/>
          <w:b/>
          <w:bCs/>
          <w:color w:val="000000"/>
          <w:sz w:val="20"/>
          <w:szCs w:val="20"/>
        </w:rPr>
      </w:pPr>
    </w:p>
    <w:p w14:paraId="537F0771" w14:textId="77777777" w:rsidR="00471564" w:rsidRDefault="00471564" w:rsidP="00F01CA1">
      <w:pPr>
        <w:autoSpaceDE w:val="0"/>
        <w:autoSpaceDN w:val="0"/>
        <w:adjustRightInd w:val="0"/>
        <w:spacing w:after="0" w:line="240" w:lineRule="auto"/>
        <w:rPr>
          <w:rFonts w:ascii="Arial" w:hAnsi="Arial" w:cs="Arial"/>
          <w:b/>
          <w:bCs/>
          <w:color w:val="000000"/>
          <w:sz w:val="20"/>
          <w:szCs w:val="20"/>
        </w:rPr>
      </w:pPr>
    </w:p>
    <w:p w14:paraId="4B4D686B" w14:textId="77777777" w:rsidR="00471564" w:rsidRDefault="00471564" w:rsidP="00F01CA1">
      <w:pPr>
        <w:autoSpaceDE w:val="0"/>
        <w:autoSpaceDN w:val="0"/>
        <w:adjustRightInd w:val="0"/>
        <w:spacing w:after="0" w:line="240" w:lineRule="auto"/>
        <w:rPr>
          <w:rFonts w:ascii="Arial" w:hAnsi="Arial" w:cs="Arial"/>
          <w:b/>
          <w:bCs/>
          <w:color w:val="000000"/>
          <w:sz w:val="20"/>
          <w:szCs w:val="20"/>
        </w:rPr>
      </w:pPr>
    </w:p>
    <w:p w14:paraId="73ABC010" w14:textId="77777777" w:rsidR="00471564" w:rsidRDefault="00471564" w:rsidP="00F01CA1">
      <w:pPr>
        <w:autoSpaceDE w:val="0"/>
        <w:autoSpaceDN w:val="0"/>
        <w:adjustRightInd w:val="0"/>
        <w:spacing w:after="0" w:line="240" w:lineRule="auto"/>
        <w:rPr>
          <w:rFonts w:ascii="Arial" w:hAnsi="Arial" w:cs="Arial"/>
          <w:b/>
          <w:bCs/>
          <w:color w:val="000000"/>
          <w:sz w:val="20"/>
          <w:szCs w:val="20"/>
        </w:rPr>
      </w:pPr>
    </w:p>
    <w:p w14:paraId="1EF414EF" w14:textId="77777777" w:rsidR="00471564" w:rsidRDefault="00471564" w:rsidP="00F01CA1">
      <w:pPr>
        <w:autoSpaceDE w:val="0"/>
        <w:autoSpaceDN w:val="0"/>
        <w:adjustRightInd w:val="0"/>
        <w:spacing w:after="0" w:line="240" w:lineRule="auto"/>
        <w:rPr>
          <w:rFonts w:ascii="Arial" w:hAnsi="Arial" w:cs="Arial"/>
          <w:b/>
          <w:bCs/>
          <w:color w:val="000000"/>
          <w:sz w:val="20"/>
          <w:szCs w:val="20"/>
        </w:rPr>
      </w:pPr>
    </w:p>
    <w:p w14:paraId="14D3D6B0" w14:textId="77777777" w:rsidR="00471564" w:rsidRDefault="00471564" w:rsidP="00F01CA1">
      <w:pPr>
        <w:autoSpaceDE w:val="0"/>
        <w:autoSpaceDN w:val="0"/>
        <w:adjustRightInd w:val="0"/>
        <w:spacing w:after="0" w:line="240" w:lineRule="auto"/>
        <w:rPr>
          <w:rFonts w:ascii="Arial" w:hAnsi="Arial" w:cs="Arial"/>
          <w:b/>
          <w:bCs/>
          <w:color w:val="000000"/>
          <w:sz w:val="20"/>
          <w:szCs w:val="20"/>
        </w:rPr>
      </w:pPr>
    </w:p>
    <w:p w14:paraId="1DDFEAD1" w14:textId="77777777" w:rsidR="00471564" w:rsidRDefault="00471564" w:rsidP="00F01CA1">
      <w:pPr>
        <w:autoSpaceDE w:val="0"/>
        <w:autoSpaceDN w:val="0"/>
        <w:adjustRightInd w:val="0"/>
        <w:spacing w:after="0" w:line="240" w:lineRule="auto"/>
        <w:rPr>
          <w:rFonts w:ascii="Arial" w:hAnsi="Arial" w:cs="Arial"/>
          <w:b/>
          <w:bCs/>
          <w:color w:val="000000"/>
          <w:sz w:val="20"/>
          <w:szCs w:val="20"/>
        </w:rPr>
      </w:pPr>
    </w:p>
    <w:p w14:paraId="32401557" w14:textId="77777777" w:rsidR="00471564" w:rsidRDefault="00471564" w:rsidP="00F01CA1">
      <w:pPr>
        <w:autoSpaceDE w:val="0"/>
        <w:autoSpaceDN w:val="0"/>
        <w:adjustRightInd w:val="0"/>
        <w:spacing w:after="0" w:line="240" w:lineRule="auto"/>
        <w:rPr>
          <w:rFonts w:ascii="Arial" w:hAnsi="Arial" w:cs="Arial"/>
          <w:b/>
          <w:bCs/>
          <w:color w:val="000000"/>
          <w:sz w:val="20"/>
          <w:szCs w:val="20"/>
        </w:rPr>
      </w:pPr>
    </w:p>
    <w:p w14:paraId="5F7F7409" w14:textId="77777777" w:rsidR="00471564" w:rsidRDefault="00471564" w:rsidP="00F01CA1">
      <w:pPr>
        <w:autoSpaceDE w:val="0"/>
        <w:autoSpaceDN w:val="0"/>
        <w:adjustRightInd w:val="0"/>
        <w:spacing w:after="0" w:line="240" w:lineRule="auto"/>
        <w:rPr>
          <w:rFonts w:ascii="Arial" w:hAnsi="Arial" w:cs="Arial"/>
          <w:b/>
          <w:bCs/>
          <w:color w:val="000000"/>
          <w:sz w:val="20"/>
          <w:szCs w:val="20"/>
        </w:rPr>
      </w:pPr>
    </w:p>
    <w:p w14:paraId="37935769" w14:textId="77777777" w:rsidR="00471564" w:rsidRDefault="00471564" w:rsidP="00F01CA1">
      <w:pPr>
        <w:autoSpaceDE w:val="0"/>
        <w:autoSpaceDN w:val="0"/>
        <w:adjustRightInd w:val="0"/>
        <w:spacing w:after="0" w:line="240" w:lineRule="auto"/>
        <w:rPr>
          <w:rFonts w:ascii="Arial" w:hAnsi="Arial" w:cs="Arial"/>
          <w:b/>
          <w:bCs/>
          <w:color w:val="000000"/>
          <w:sz w:val="20"/>
          <w:szCs w:val="20"/>
        </w:rPr>
      </w:pPr>
    </w:p>
    <w:p w14:paraId="5824B289" w14:textId="77777777" w:rsidR="00EB58FB" w:rsidRDefault="00EB58FB" w:rsidP="00F01CA1">
      <w:pPr>
        <w:autoSpaceDE w:val="0"/>
        <w:autoSpaceDN w:val="0"/>
        <w:adjustRightInd w:val="0"/>
        <w:spacing w:after="0" w:line="240" w:lineRule="auto"/>
        <w:rPr>
          <w:rFonts w:ascii="Arial" w:hAnsi="Arial" w:cs="Arial"/>
          <w:b/>
          <w:bCs/>
          <w:color w:val="000000"/>
          <w:sz w:val="20"/>
          <w:szCs w:val="20"/>
        </w:rPr>
      </w:pPr>
    </w:p>
    <w:p w14:paraId="2A8D1E54" w14:textId="77777777" w:rsidR="00471564" w:rsidRDefault="00471564" w:rsidP="00F01CA1">
      <w:pPr>
        <w:autoSpaceDE w:val="0"/>
        <w:autoSpaceDN w:val="0"/>
        <w:adjustRightInd w:val="0"/>
        <w:spacing w:after="0" w:line="240" w:lineRule="auto"/>
        <w:rPr>
          <w:rFonts w:ascii="Arial" w:hAnsi="Arial" w:cs="Arial"/>
          <w:b/>
          <w:bCs/>
          <w:color w:val="000000"/>
          <w:sz w:val="20"/>
          <w:szCs w:val="20"/>
        </w:rPr>
      </w:pPr>
    </w:p>
    <w:p w14:paraId="02D1456D" w14:textId="77777777" w:rsidR="00471564" w:rsidRDefault="00471564" w:rsidP="00F01CA1">
      <w:pPr>
        <w:autoSpaceDE w:val="0"/>
        <w:autoSpaceDN w:val="0"/>
        <w:adjustRightInd w:val="0"/>
        <w:spacing w:after="0" w:line="240" w:lineRule="auto"/>
        <w:rPr>
          <w:rFonts w:ascii="Arial" w:hAnsi="Arial" w:cs="Arial"/>
          <w:b/>
          <w:bCs/>
          <w:color w:val="000000"/>
          <w:sz w:val="20"/>
          <w:szCs w:val="20"/>
        </w:rPr>
      </w:pPr>
    </w:p>
    <w:p w14:paraId="31610FF6" w14:textId="77777777" w:rsidR="00471564" w:rsidRDefault="00471564" w:rsidP="00F01CA1">
      <w:pPr>
        <w:autoSpaceDE w:val="0"/>
        <w:autoSpaceDN w:val="0"/>
        <w:adjustRightInd w:val="0"/>
        <w:spacing w:after="0" w:line="240" w:lineRule="auto"/>
        <w:rPr>
          <w:rFonts w:ascii="Arial" w:hAnsi="Arial" w:cs="Arial"/>
          <w:b/>
          <w:bCs/>
          <w:color w:val="000000"/>
          <w:sz w:val="20"/>
          <w:szCs w:val="20"/>
        </w:rPr>
      </w:pPr>
    </w:p>
    <w:p w14:paraId="73AE0E08" w14:textId="77777777" w:rsidR="00ED02F0" w:rsidRDefault="00ED02F0" w:rsidP="00F01CA1">
      <w:pPr>
        <w:autoSpaceDE w:val="0"/>
        <w:autoSpaceDN w:val="0"/>
        <w:adjustRightInd w:val="0"/>
        <w:spacing w:after="0" w:line="240" w:lineRule="auto"/>
        <w:rPr>
          <w:rFonts w:ascii="Arial" w:hAnsi="Arial" w:cs="Arial"/>
          <w:b/>
          <w:bCs/>
          <w:color w:val="000000"/>
          <w:sz w:val="20"/>
          <w:szCs w:val="20"/>
        </w:rPr>
      </w:pPr>
    </w:p>
    <w:p w14:paraId="775D4C8D" w14:textId="77777777" w:rsidR="00ED02F0" w:rsidRDefault="00ED02F0" w:rsidP="00F01CA1">
      <w:pPr>
        <w:autoSpaceDE w:val="0"/>
        <w:autoSpaceDN w:val="0"/>
        <w:adjustRightInd w:val="0"/>
        <w:spacing w:after="0" w:line="240" w:lineRule="auto"/>
        <w:rPr>
          <w:rFonts w:ascii="Arial" w:hAnsi="Arial" w:cs="Arial"/>
          <w:b/>
          <w:bCs/>
          <w:color w:val="000000"/>
          <w:sz w:val="20"/>
          <w:szCs w:val="20"/>
        </w:rPr>
      </w:pPr>
    </w:p>
    <w:p w14:paraId="514EC2F8" w14:textId="77777777" w:rsidR="007B01BE" w:rsidRDefault="007B01BE" w:rsidP="00F01CA1">
      <w:pPr>
        <w:autoSpaceDE w:val="0"/>
        <w:autoSpaceDN w:val="0"/>
        <w:adjustRightInd w:val="0"/>
        <w:spacing w:after="0" w:line="240" w:lineRule="auto"/>
        <w:rPr>
          <w:rFonts w:ascii="Arial" w:hAnsi="Arial" w:cs="Arial"/>
          <w:b/>
          <w:bCs/>
          <w:color w:val="000000"/>
          <w:sz w:val="20"/>
          <w:szCs w:val="20"/>
        </w:rPr>
      </w:pPr>
    </w:p>
    <w:p w14:paraId="559A86C6" w14:textId="77777777" w:rsidR="007B01BE" w:rsidRDefault="007B01BE" w:rsidP="00F01CA1">
      <w:pPr>
        <w:autoSpaceDE w:val="0"/>
        <w:autoSpaceDN w:val="0"/>
        <w:adjustRightInd w:val="0"/>
        <w:spacing w:after="0" w:line="240" w:lineRule="auto"/>
        <w:rPr>
          <w:rFonts w:ascii="Arial" w:hAnsi="Arial" w:cs="Arial"/>
          <w:b/>
          <w:bCs/>
          <w:color w:val="000000"/>
          <w:sz w:val="20"/>
          <w:szCs w:val="20"/>
        </w:rPr>
      </w:pPr>
    </w:p>
    <w:p w14:paraId="24313C3D" w14:textId="77777777" w:rsidR="003B4251" w:rsidRDefault="003B4251" w:rsidP="00F01CA1">
      <w:pPr>
        <w:autoSpaceDE w:val="0"/>
        <w:autoSpaceDN w:val="0"/>
        <w:adjustRightInd w:val="0"/>
        <w:spacing w:after="0" w:line="240" w:lineRule="auto"/>
        <w:rPr>
          <w:rFonts w:ascii="Arial" w:hAnsi="Arial" w:cs="Arial"/>
          <w:b/>
          <w:bCs/>
          <w:color w:val="000000"/>
          <w:sz w:val="20"/>
          <w:szCs w:val="20"/>
        </w:rPr>
      </w:pPr>
    </w:p>
    <w:tbl>
      <w:tblPr>
        <w:tblStyle w:val="Tablaconcuadrcula"/>
        <w:tblW w:w="0" w:type="auto"/>
        <w:tblLook w:val="04A0" w:firstRow="1" w:lastRow="0" w:firstColumn="1" w:lastColumn="0" w:noHBand="0" w:noVBand="1"/>
      </w:tblPr>
      <w:tblGrid>
        <w:gridCol w:w="3080"/>
        <w:gridCol w:w="2570"/>
        <w:gridCol w:w="2570"/>
        <w:gridCol w:w="2570"/>
      </w:tblGrid>
      <w:tr w:rsidR="003B4251" w14:paraId="39BE6132" w14:textId="77777777" w:rsidTr="007653AC">
        <w:tc>
          <w:tcPr>
            <w:tcW w:w="10790" w:type="dxa"/>
            <w:gridSpan w:val="4"/>
          </w:tcPr>
          <w:p w14:paraId="0FE0AFA1" w14:textId="77777777" w:rsidR="003B4251" w:rsidRDefault="003B4251" w:rsidP="007653AC">
            <w:r>
              <w:rPr>
                <w:rFonts w:ascii="Arial" w:hAnsi="Arial" w:cs="Arial"/>
                <w:sz w:val="20"/>
                <w:szCs w:val="20"/>
              </w:rPr>
              <w:lastRenderedPageBreak/>
              <w:t xml:space="preserve">ÁREA O ASIGNATURA: </w:t>
            </w:r>
            <w:r>
              <w:rPr>
                <w:rFonts w:ascii="Arial" w:hAnsi="Arial" w:cs="Arial"/>
                <w:b/>
                <w:bCs/>
                <w:sz w:val="20"/>
                <w:szCs w:val="20"/>
              </w:rPr>
              <w:t>MATEMÁTICAS</w:t>
            </w:r>
          </w:p>
        </w:tc>
      </w:tr>
      <w:tr w:rsidR="003B4251" w14:paraId="125E8BE1" w14:textId="77777777" w:rsidTr="007653AC">
        <w:tc>
          <w:tcPr>
            <w:tcW w:w="3080" w:type="dxa"/>
          </w:tcPr>
          <w:p w14:paraId="57A38D5C" w14:textId="77777777" w:rsidR="003B4251" w:rsidRDefault="003B4251" w:rsidP="007653AC">
            <w:r>
              <w:rPr>
                <w:rFonts w:ascii="Arial" w:hAnsi="Arial" w:cs="Arial"/>
              </w:rPr>
              <w:t xml:space="preserve">GRADO: </w:t>
            </w:r>
            <w:r>
              <w:rPr>
                <w:rFonts w:ascii="Arial" w:hAnsi="Arial" w:cs="Arial"/>
                <w:b/>
                <w:bCs/>
              </w:rPr>
              <w:t>11°</w:t>
            </w:r>
          </w:p>
        </w:tc>
        <w:tc>
          <w:tcPr>
            <w:tcW w:w="2570" w:type="dxa"/>
          </w:tcPr>
          <w:p w14:paraId="3872E63A" w14:textId="77777777" w:rsidR="003B4251" w:rsidRDefault="003B4251" w:rsidP="007653AC">
            <w:r>
              <w:rPr>
                <w:rFonts w:ascii="Arial" w:hAnsi="Arial" w:cs="Arial"/>
              </w:rPr>
              <w:t xml:space="preserve">GRUPO: A, </w:t>
            </w:r>
            <w:r>
              <w:rPr>
                <w:rFonts w:ascii="Symbol" w:hAnsi="Symbol" w:cs="Symbol"/>
              </w:rPr>
              <w:t></w:t>
            </w:r>
          </w:p>
        </w:tc>
        <w:tc>
          <w:tcPr>
            <w:tcW w:w="2570" w:type="dxa"/>
          </w:tcPr>
          <w:p w14:paraId="2AF716D0" w14:textId="5EC05476" w:rsidR="003B4251" w:rsidRDefault="003B4251" w:rsidP="007653AC">
            <w:r>
              <w:rPr>
                <w:rFonts w:ascii="Arial" w:hAnsi="Arial" w:cs="Arial"/>
              </w:rPr>
              <w:t xml:space="preserve">SEMANA: </w:t>
            </w:r>
            <w:r w:rsidR="00555FE6">
              <w:rPr>
                <w:rFonts w:ascii="Arial" w:hAnsi="Arial" w:cs="Arial"/>
                <w:b/>
                <w:bCs/>
              </w:rPr>
              <w:t>1</w:t>
            </w:r>
            <w:r w:rsidR="00BC5B01">
              <w:rPr>
                <w:rFonts w:ascii="Arial" w:hAnsi="Arial" w:cs="Arial"/>
                <w:b/>
                <w:bCs/>
              </w:rPr>
              <w:t>2</w:t>
            </w:r>
            <w:r w:rsidR="00555FE6">
              <w:rPr>
                <w:rFonts w:ascii="Arial" w:hAnsi="Arial" w:cs="Arial"/>
                <w:b/>
                <w:bCs/>
              </w:rPr>
              <w:t xml:space="preserve"> al </w:t>
            </w:r>
            <w:r w:rsidR="00BC5B01">
              <w:rPr>
                <w:rFonts w:ascii="Arial" w:hAnsi="Arial" w:cs="Arial"/>
                <w:b/>
                <w:bCs/>
              </w:rPr>
              <w:t>16</w:t>
            </w:r>
          </w:p>
        </w:tc>
        <w:tc>
          <w:tcPr>
            <w:tcW w:w="2570" w:type="dxa"/>
          </w:tcPr>
          <w:p w14:paraId="6432F7F0" w14:textId="77777777" w:rsidR="003B4251" w:rsidRDefault="003B4251" w:rsidP="007653AC">
            <w:r>
              <w:rPr>
                <w:rFonts w:ascii="Arial" w:hAnsi="Arial" w:cs="Arial"/>
              </w:rPr>
              <w:t xml:space="preserve">MES: </w:t>
            </w:r>
            <w:r w:rsidR="00303972">
              <w:rPr>
                <w:rFonts w:ascii="Arial,Bold" w:hAnsi="Arial,Bold" w:cs="Arial,Bold"/>
                <w:b/>
                <w:bCs/>
              </w:rPr>
              <w:t>MAYO</w:t>
            </w:r>
          </w:p>
        </w:tc>
      </w:tr>
      <w:tr w:rsidR="003B4251" w14:paraId="4697CF55" w14:textId="77777777" w:rsidTr="007653AC">
        <w:trPr>
          <w:trHeight w:val="283"/>
        </w:trPr>
        <w:tc>
          <w:tcPr>
            <w:tcW w:w="3080" w:type="dxa"/>
            <w:vAlign w:val="center"/>
          </w:tcPr>
          <w:p w14:paraId="5028FA79" w14:textId="77777777" w:rsidR="003B4251" w:rsidRDefault="003B4251" w:rsidP="007653AC">
            <w:pPr>
              <w:jc w:val="both"/>
            </w:pPr>
            <w:r>
              <w:rPr>
                <w:rFonts w:ascii="Arial" w:hAnsi="Arial" w:cs="Arial"/>
              </w:rPr>
              <w:t xml:space="preserve">ENCUENTRO </w:t>
            </w:r>
            <w:proofErr w:type="spellStart"/>
            <w:r>
              <w:rPr>
                <w:rFonts w:ascii="Arial" w:hAnsi="Arial" w:cs="Arial"/>
              </w:rPr>
              <w:t>N°</w:t>
            </w:r>
            <w:proofErr w:type="spellEnd"/>
            <w:r>
              <w:rPr>
                <w:rFonts w:ascii="Arial" w:hAnsi="Arial" w:cs="Arial"/>
              </w:rPr>
              <w:t>:</w:t>
            </w:r>
          </w:p>
        </w:tc>
        <w:tc>
          <w:tcPr>
            <w:tcW w:w="7710" w:type="dxa"/>
            <w:gridSpan w:val="3"/>
          </w:tcPr>
          <w:p w14:paraId="4F1DD597" w14:textId="73F2786D" w:rsidR="003B4251" w:rsidRPr="00013872" w:rsidRDefault="00013872" w:rsidP="007653AC">
            <w:pPr>
              <w:rPr>
                <w:rFonts w:ascii="Arial" w:hAnsi="Arial" w:cs="Arial"/>
                <w:bCs/>
              </w:rPr>
            </w:pPr>
            <w:r w:rsidRPr="00013872">
              <w:rPr>
                <w:rFonts w:ascii="Arial" w:hAnsi="Arial" w:cs="Arial"/>
                <w:bCs/>
              </w:rPr>
              <w:t>52,53,54,55</w:t>
            </w:r>
            <w:r w:rsidR="0029266B">
              <w:rPr>
                <w:rFonts w:ascii="Arial" w:hAnsi="Arial" w:cs="Arial"/>
                <w:bCs/>
              </w:rPr>
              <w:t>,56,57,58,59</w:t>
            </w:r>
          </w:p>
        </w:tc>
      </w:tr>
      <w:tr w:rsidR="003B4251" w14:paraId="264DE49F" w14:textId="77777777" w:rsidTr="007653AC">
        <w:tc>
          <w:tcPr>
            <w:tcW w:w="5650" w:type="dxa"/>
            <w:gridSpan w:val="2"/>
          </w:tcPr>
          <w:p w14:paraId="48F9C2AD" w14:textId="77777777" w:rsidR="003B4251" w:rsidRDefault="003B4251" w:rsidP="007653AC">
            <w:r>
              <w:rPr>
                <w:rFonts w:ascii="Arial" w:hAnsi="Arial" w:cs="Arial"/>
                <w:b/>
                <w:bCs/>
              </w:rPr>
              <w:t xml:space="preserve">1. </w:t>
            </w:r>
            <w:r>
              <w:rPr>
                <w:rFonts w:ascii="Arial" w:hAnsi="Arial" w:cs="Arial"/>
              </w:rPr>
              <w:t>COMPETENCIA</w:t>
            </w:r>
            <w:r w:rsidRPr="00303972">
              <w:rPr>
                <w:rFonts w:ascii="Arial" w:hAnsi="Arial" w:cs="Arial"/>
                <w:b/>
              </w:rPr>
              <w:t xml:space="preserve">: </w:t>
            </w:r>
            <w:r w:rsidR="00303972" w:rsidRPr="00303972">
              <w:rPr>
                <w:rFonts w:ascii="Arial" w:hAnsi="Arial" w:cs="Arial"/>
                <w:b/>
              </w:rPr>
              <w:t xml:space="preserve"> COMUNICACIÓN</w:t>
            </w:r>
          </w:p>
        </w:tc>
        <w:tc>
          <w:tcPr>
            <w:tcW w:w="5140" w:type="dxa"/>
            <w:gridSpan w:val="2"/>
          </w:tcPr>
          <w:p w14:paraId="30AE35AC" w14:textId="77777777" w:rsidR="003B4251" w:rsidRDefault="003B4251" w:rsidP="007653AC">
            <w:r>
              <w:rPr>
                <w:rFonts w:ascii="Arial" w:hAnsi="Arial" w:cs="Arial"/>
                <w:b/>
                <w:bCs/>
              </w:rPr>
              <w:t xml:space="preserve">2. </w:t>
            </w:r>
            <w:r>
              <w:rPr>
                <w:rFonts w:ascii="Arial" w:hAnsi="Arial" w:cs="Arial"/>
              </w:rPr>
              <w:t xml:space="preserve">COMPONENTE: </w:t>
            </w:r>
            <w:r>
              <w:rPr>
                <w:rFonts w:ascii="Arial" w:hAnsi="Arial" w:cs="Arial"/>
                <w:b/>
                <w:bCs/>
              </w:rPr>
              <w:t xml:space="preserve">Numérico </w:t>
            </w:r>
            <w:r>
              <w:rPr>
                <w:rFonts w:ascii="Arial,Bold" w:hAnsi="Arial,Bold" w:cs="Arial,Bold"/>
                <w:b/>
                <w:bCs/>
              </w:rPr>
              <w:t xml:space="preserve">– </w:t>
            </w:r>
            <w:r>
              <w:rPr>
                <w:rFonts w:ascii="Arial" w:hAnsi="Arial" w:cs="Arial"/>
                <w:b/>
                <w:bCs/>
              </w:rPr>
              <w:t>Variacional</w:t>
            </w:r>
          </w:p>
        </w:tc>
      </w:tr>
      <w:tr w:rsidR="003B4251" w14:paraId="1A424325" w14:textId="77777777" w:rsidTr="007653AC">
        <w:tc>
          <w:tcPr>
            <w:tcW w:w="5650" w:type="dxa"/>
            <w:gridSpan w:val="2"/>
          </w:tcPr>
          <w:p w14:paraId="15487923" w14:textId="77777777" w:rsidR="003B4251" w:rsidRDefault="003B4251" w:rsidP="007653AC">
            <w:pPr>
              <w:jc w:val="center"/>
            </w:pPr>
            <w:r>
              <w:rPr>
                <w:rFonts w:ascii="Arial" w:hAnsi="Arial" w:cs="Arial"/>
                <w:b/>
                <w:bCs/>
              </w:rPr>
              <w:t xml:space="preserve">3. </w:t>
            </w:r>
            <w:r>
              <w:rPr>
                <w:rFonts w:ascii="Arial" w:hAnsi="Arial" w:cs="Arial"/>
              </w:rPr>
              <w:t>APRENDIZAJE</w:t>
            </w:r>
          </w:p>
        </w:tc>
        <w:tc>
          <w:tcPr>
            <w:tcW w:w="5140" w:type="dxa"/>
            <w:gridSpan w:val="2"/>
          </w:tcPr>
          <w:p w14:paraId="185BF13C" w14:textId="77777777" w:rsidR="003B4251" w:rsidRDefault="003B4251" w:rsidP="007653AC">
            <w:pPr>
              <w:jc w:val="center"/>
            </w:pPr>
            <w:r>
              <w:rPr>
                <w:rFonts w:ascii="Arial" w:hAnsi="Arial" w:cs="Arial"/>
                <w:b/>
                <w:bCs/>
              </w:rPr>
              <w:t xml:space="preserve">4. </w:t>
            </w:r>
            <w:r>
              <w:rPr>
                <w:rFonts w:ascii="Arial" w:hAnsi="Arial" w:cs="Arial"/>
              </w:rPr>
              <w:t>CONTENIDO</w:t>
            </w:r>
          </w:p>
        </w:tc>
      </w:tr>
      <w:tr w:rsidR="003B4251" w:rsidRPr="00190FE7" w14:paraId="36F7DD32" w14:textId="77777777" w:rsidTr="007653AC">
        <w:tc>
          <w:tcPr>
            <w:tcW w:w="5650" w:type="dxa"/>
            <w:gridSpan w:val="2"/>
            <w:vAlign w:val="center"/>
          </w:tcPr>
          <w:p w14:paraId="7B16ACB1" w14:textId="77777777" w:rsidR="00303972" w:rsidRDefault="00303972" w:rsidP="00303972">
            <w:pPr>
              <w:pStyle w:val="Default"/>
              <w:jc w:val="both"/>
              <w:rPr>
                <w:sz w:val="20"/>
                <w:szCs w:val="20"/>
              </w:rPr>
            </w:pPr>
            <w:r>
              <w:rPr>
                <w:sz w:val="20"/>
                <w:szCs w:val="20"/>
              </w:rPr>
              <w:t>Caracterizar, clasificar y resolver problemas en contextos reales que involucran sucesiones.</w:t>
            </w:r>
          </w:p>
          <w:p w14:paraId="2FEC02BB" w14:textId="77777777" w:rsidR="003B4251" w:rsidRPr="00190FE7" w:rsidRDefault="003B4251" w:rsidP="00C74D67">
            <w:pPr>
              <w:pStyle w:val="Prrafodelista"/>
              <w:ind w:left="360"/>
              <w:jc w:val="both"/>
              <w:rPr>
                <w:rFonts w:ascii="Arial Narrow" w:hAnsi="Arial Narrow" w:cs="Arial"/>
                <w:sz w:val="24"/>
                <w:szCs w:val="24"/>
              </w:rPr>
            </w:pPr>
          </w:p>
        </w:tc>
        <w:tc>
          <w:tcPr>
            <w:tcW w:w="5140" w:type="dxa"/>
            <w:gridSpan w:val="2"/>
            <w:vAlign w:val="center"/>
          </w:tcPr>
          <w:p w14:paraId="0C31804D" w14:textId="77777777" w:rsidR="00ED02F0" w:rsidRDefault="00ED02F0" w:rsidP="00ED02F0">
            <w:pPr>
              <w:pStyle w:val="Default"/>
              <w:jc w:val="both"/>
              <w:rPr>
                <w:rFonts w:cstheme="minorBidi"/>
                <w:color w:val="auto"/>
              </w:rPr>
            </w:pPr>
          </w:p>
          <w:p w14:paraId="6213BE92" w14:textId="77777777" w:rsidR="00ED02F0" w:rsidRDefault="00ED02F0" w:rsidP="00ED02F0">
            <w:pPr>
              <w:pStyle w:val="Default"/>
              <w:jc w:val="both"/>
              <w:rPr>
                <w:rFonts w:cstheme="minorBidi"/>
              </w:rPr>
            </w:pPr>
            <w:r>
              <w:rPr>
                <w:rFonts w:cstheme="minorBidi"/>
              </w:rPr>
              <w:t xml:space="preserve">Sucesión </w:t>
            </w:r>
          </w:p>
          <w:p w14:paraId="2A82D483" w14:textId="77777777" w:rsidR="00ED02F0" w:rsidRDefault="00ED02F0" w:rsidP="00ED02F0">
            <w:pPr>
              <w:pStyle w:val="Default"/>
              <w:jc w:val="both"/>
              <w:rPr>
                <w:rFonts w:cstheme="minorBidi"/>
                <w:sz w:val="20"/>
                <w:szCs w:val="20"/>
              </w:rPr>
            </w:pPr>
            <w:r>
              <w:rPr>
                <w:rFonts w:cstheme="minorBidi"/>
                <w:sz w:val="20"/>
                <w:szCs w:val="20"/>
              </w:rPr>
              <w:t xml:space="preserve">Tipos de sucesiones </w:t>
            </w:r>
          </w:p>
          <w:p w14:paraId="781F6786" w14:textId="77777777" w:rsidR="00ED02F0" w:rsidRDefault="00ED02F0" w:rsidP="00ED02F0">
            <w:pPr>
              <w:pStyle w:val="Default"/>
              <w:jc w:val="both"/>
              <w:rPr>
                <w:sz w:val="20"/>
                <w:szCs w:val="20"/>
              </w:rPr>
            </w:pPr>
            <w:r>
              <w:rPr>
                <w:sz w:val="20"/>
                <w:szCs w:val="20"/>
              </w:rPr>
              <w:t>Termino n-</w:t>
            </w:r>
            <w:proofErr w:type="spellStart"/>
            <w:r>
              <w:rPr>
                <w:sz w:val="20"/>
                <w:szCs w:val="20"/>
              </w:rPr>
              <w:t>ésimo</w:t>
            </w:r>
            <w:proofErr w:type="spellEnd"/>
            <w:r>
              <w:rPr>
                <w:sz w:val="20"/>
                <w:szCs w:val="20"/>
              </w:rPr>
              <w:t xml:space="preserve"> de una sucesión </w:t>
            </w:r>
          </w:p>
          <w:p w14:paraId="67D379E3" w14:textId="77777777" w:rsidR="003B4251" w:rsidRPr="00190FE7" w:rsidRDefault="003B4251" w:rsidP="00C74D67">
            <w:pPr>
              <w:pStyle w:val="Prrafodelista"/>
              <w:ind w:left="360"/>
              <w:jc w:val="both"/>
              <w:rPr>
                <w:rFonts w:ascii="Arial Narrow" w:hAnsi="Arial Narrow" w:cs="Arial"/>
                <w:sz w:val="24"/>
                <w:szCs w:val="24"/>
              </w:rPr>
            </w:pPr>
          </w:p>
        </w:tc>
      </w:tr>
    </w:tbl>
    <w:p w14:paraId="5DED97EF" w14:textId="77777777" w:rsidR="003B4251" w:rsidRPr="00190FE7" w:rsidRDefault="003B4251" w:rsidP="003B4251">
      <w:pPr>
        <w:autoSpaceDE w:val="0"/>
        <w:autoSpaceDN w:val="0"/>
        <w:adjustRightInd w:val="0"/>
        <w:spacing w:before="120" w:after="0" w:line="240" w:lineRule="auto"/>
        <w:rPr>
          <w:rFonts w:ascii="Arial Narrow" w:hAnsi="Arial Narrow" w:cs="Arial"/>
          <w:b/>
          <w:bCs/>
          <w:sz w:val="24"/>
          <w:szCs w:val="24"/>
        </w:rPr>
      </w:pPr>
      <w:r w:rsidRPr="00190FE7">
        <w:rPr>
          <w:rFonts w:ascii="Arial Narrow" w:hAnsi="Arial Narrow" w:cs="Arial"/>
          <w:b/>
          <w:bCs/>
          <w:sz w:val="24"/>
          <w:szCs w:val="24"/>
        </w:rPr>
        <w:t>5. EVIDENCIAS A DESARROLLAR:</w:t>
      </w:r>
    </w:p>
    <w:p w14:paraId="7EEAA4AE" w14:textId="77777777" w:rsidR="00ED02F0" w:rsidRPr="00ED02F0" w:rsidRDefault="00303972" w:rsidP="00ED02F0">
      <w:pPr>
        <w:autoSpaceDE w:val="0"/>
        <w:autoSpaceDN w:val="0"/>
        <w:adjustRightInd w:val="0"/>
        <w:spacing w:after="0" w:line="240" w:lineRule="auto"/>
        <w:jc w:val="both"/>
        <w:rPr>
          <w:rFonts w:ascii="Arial" w:hAnsi="Arial" w:cs="Arial"/>
          <w:color w:val="000000"/>
          <w:sz w:val="18"/>
          <w:szCs w:val="18"/>
          <w:lang w:val="es-MX"/>
        </w:rPr>
      </w:pPr>
      <w:r>
        <w:rPr>
          <w:rFonts w:ascii="Arial" w:hAnsi="Arial" w:cs="Arial"/>
          <w:color w:val="000000"/>
          <w:sz w:val="18"/>
          <w:szCs w:val="18"/>
          <w:lang w:val="es-MX"/>
        </w:rPr>
        <w:t>-</w:t>
      </w:r>
      <w:r w:rsidR="00ED02F0" w:rsidRPr="00ED02F0">
        <w:rPr>
          <w:rFonts w:ascii="Arial" w:hAnsi="Arial" w:cs="Arial"/>
          <w:color w:val="000000"/>
          <w:sz w:val="18"/>
          <w:szCs w:val="18"/>
          <w:lang w:val="es-MX"/>
        </w:rPr>
        <w:t xml:space="preserve"> Interpreta el concepto de sucesión </w:t>
      </w:r>
    </w:p>
    <w:p w14:paraId="0ABCA6E4" w14:textId="77777777" w:rsidR="00ED02F0" w:rsidRPr="00ED02F0" w:rsidRDefault="00303972" w:rsidP="00ED02F0">
      <w:pPr>
        <w:autoSpaceDE w:val="0"/>
        <w:autoSpaceDN w:val="0"/>
        <w:adjustRightInd w:val="0"/>
        <w:spacing w:after="0" w:line="240" w:lineRule="auto"/>
        <w:jc w:val="both"/>
        <w:rPr>
          <w:rFonts w:ascii="Arial" w:hAnsi="Arial" w:cs="Arial"/>
          <w:color w:val="000000"/>
          <w:sz w:val="18"/>
          <w:szCs w:val="18"/>
          <w:lang w:val="es-MX"/>
        </w:rPr>
      </w:pPr>
      <w:r>
        <w:rPr>
          <w:rFonts w:ascii="Arial" w:hAnsi="Arial" w:cs="Arial"/>
          <w:color w:val="000000"/>
          <w:sz w:val="18"/>
          <w:szCs w:val="18"/>
          <w:lang w:val="es-MX"/>
        </w:rPr>
        <w:t>-</w:t>
      </w:r>
      <w:r w:rsidR="00ED02F0" w:rsidRPr="00ED02F0">
        <w:rPr>
          <w:rFonts w:ascii="Arial" w:hAnsi="Arial" w:cs="Arial"/>
          <w:color w:val="000000"/>
          <w:sz w:val="18"/>
          <w:szCs w:val="18"/>
          <w:lang w:val="es-MX"/>
        </w:rPr>
        <w:t xml:space="preserve">Diferencia las clases de sucesiones </w:t>
      </w:r>
    </w:p>
    <w:p w14:paraId="025B4017" w14:textId="77777777" w:rsidR="00ED02F0" w:rsidRPr="00ED02F0" w:rsidRDefault="00303972" w:rsidP="00ED02F0">
      <w:pPr>
        <w:autoSpaceDE w:val="0"/>
        <w:autoSpaceDN w:val="0"/>
        <w:adjustRightInd w:val="0"/>
        <w:spacing w:after="0" w:line="240" w:lineRule="auto"/>
        <w:jc w:val="both"/>
        <w:rPr>
          <w:rFonts w:ascii="Arial" w:hAnsi="Arial" w:cs="Arial"/>
          <w:color w:val="000000"/>
          <w:sz w:val="18"/>
          <w:szCs w:val="18"/>
          <w:lang w:val="es-MX"/>
        </w:rPr>
      </w:pPr>
      <w:r>
        <w:rPr>
          <w:rFonts w:ascii="Arial" w:hAnsi="Arial" w:cs="Arial"/>
          <w:color w:val="000000"/>
          <w:sz w:val="18"/>
          <w:szCs w:val="18"/>
          <w:lang w:val="es-MX"/>
        </w:rPr>
        <w:t>-</w:t>
      </w:r>
      <w:r w:rsidR="00ED02F0" w:rsidRPr="00ED02F0">
        <w:rPr>
          <w:rFonts w:ascii="Arial" w:hAnsi="Arial" w:cs="Arial"/>
          <w:color w:val="000000"/>
          <w:sz w:val="18"/>
          <w:szCs w:val="18"/>
          <w:lang w:val="es-MX"/>
        </w:rPr>
        <w:t xml:space="preserve"> Interpreta y determina el término enésimo de una sucesión. </w:t>
      </w:r>
    </w:p>
    <w:p w14:paraId="01B65BDF" w14:textId="77777777" w:rsidR="00ED02F0" w:rsidRPr="00ED02F0" w:rsidRDefault="00303972" w:rsidP="00ED02F0">
      <w:pPr>
        <w:autoSpaceDE w:val="0"/>
        <w:autoSpaceDN w:val="0"/>
        <w:adjustRightInd w:val="0"/>
        <w:spacing w:after="0" w:line="240" w:lineRule="auto"/>
        <w:jc w:val="both"/>
        <w:rPr>
          <w:rFonts w:ascii="Arial" w:hAnsi="Arial" w:cs="Arial"/>
          <w:color w:val="000000"/>
          <w:sz w:val="18"/>
          <w:szCs w:val="18"/>
          <w:lang w:val="es-MX"/>
        </w:rPr>
      </w:pPr>
      <w:r>
        <w:rPr>
          <w:rFonts w:ascii="Arial" w:hAnsi="Arial" w:cs="Arial"/>
          <w:color w:val="000000"/>
          <w:sz w:val="18"/>
          <w:szCs w:val="18"/>
          <w:lang w:val="es-MX"/>
        </w:rPr>
        <w:t>-</w:t>
      </w:r>
      <w:r w:rsidR="00ED02F0" w:rsidRPr="00ED02F0">
        <w:rPr>
          <w:rFonts w:ascii="Arial" w:hAnsi="Arial" w:cs="Arial"/>
          <w:color w:val="000000"/>
          <w:sz w:val="18"/>
          <w:szCs w:val="18"/>
          <w:lang w:val="es-MX"/>
        </w:rPr>
        <w:t xml:space="preserve"> Construye sucesiones a partir del </w:t>
      </w:r>
      <w:proofErr w:type="spellStart"/>
      <w:r w:rsidR="00ED02F0" w:rsidRPr="00ED02F0">
        <w:rPr>
          <w:rFonts w:ascii="Arial" w:hAnsi="Arial" w:cs="Arial"/>
          <w:color w:val="000000"/>
          <w:sz w:val="18"/>
          <w:szCs w:val="18"/>
          <w:lang w:val="es-MX"/>
        </w:rPr>
        <w:t>termino</w:t>
      </w:r>
      <w:proofErr w:type="spellEnd"/>
      <w:r w:rsidR="00ED02F0" w:rsidRPr="00ED02F0">
        <w:rPr>
          <w:rFonts w:ascii="Arial" w:hAnsi="Arial" w:cs="Arial"/>
          <w:color w:val="000000"/>
          <w:sz w:val="18"/>
          <w:szCs w:val="18"/>
          <w:lang w:val="es-MX"/>
        </w:rPr>
        <w:t xml:space="preserve"> enésimo </w:t>
      </w:r>
    </w:p>
    <w:p w14:paraId="4BEF1F41" w14:textId="77777777" w:rsidR="00C4668B" w:rsidRPr="00190FE7" w:rsidRDefault="00C4668B" w:rsidP="00F01CA1">
      <w:pPr>
        <w:autoSpaceDE w:val="0"/>
        <w:autoSpaceDN w:val="0"/>
        <w:adjustRightInd w:val="0"/>
        <w:spacing w:after="0" w:line="240" w:lineRule="auto"/>
        <w:rPr>
          <w:rFonts w:ascii="Arial Narrow" w:hAnsi="Arial Narrow" w:cs="Arial"/>
          <w:b/>
          <w:bCs/>
          <w:color w:val="000000"/>
          <w:sz w:val="24"/>
          <w:szCs w:val="24"/>
        </w:rPr>
      </w:pPr>
    </w:p>
    <w:p w14:paraId="2F8ED5A7" w14:textId="77777777" w:rsidR="00CC4C17" w:rsidRPr="00190FE7" w:rsidRDefault="00CC4C17" w:rsidP="00CC4C17">
      <w:pPr>
        <w:autoSpaceDE w:val="0"/>
        <w:autoSpaceDN w:val="0"/>
        <w:adjustRightInd w:val="0"/>
        <w:spacing w:after="0" w:line="240" w:lineRule="auto"/>
        <w:rPr>
          <w:rFonts w:ascii="Arial Narrow" w:hAnsi="Arial Narrow" w:cs="Arial"/>
          <w:b/>
          <w:bCs/>
          <w:sz w:val="24"/>
          <w:szCs w:val="24"/>
        </w:rPr>
      </w:pPr>
      <w:r w:rsidRPr="00190FE7">
        <w:rPr>
          <w:rFonts w:ascii="Arial Narrow" w:hAnsi="Arial Narrow" w:cs="Arial"/>
          <w:b/>
          <w:bCs/>
          <w:sz w:val="24"/>
          <w:szCs w:val="24"/>
        </w:rPr>
        <w:t>6. ACTIVIDADES DE DESARROLLO: PROCEDIMENTAL (COMO VA A EJECUTAR LAS</w:t>
      </w:r>
    </w:p>
    <w:p w14:paraId="15A74016" w14:textId="77777777" w:rsidR="00CC4C17" w:rsidRDefault="00CC4C17" w:rsidP="00CC4C17">
      <w:pPr>
        <w:autoSpaceDE w:val="0"/>
        <w:autoSpaceDN w:val="0"/>
        <w:adjustRightInd w:val="0"/>
        <w:spacing w:after="0" w:line="240" w:lineRule="auto"/>
        <w:rPr>
          <w:rFonts w:ascii="Arial Narrow" w:hAnsi="Arial Narrow" w:cs="Arial"/>
          <w:b/>
          <w:bCs/>
          <w:sz w:val="24"/>
          <w:szCs w:val="24"/>
        </w:rPr>
      </w:pPr>
      <w:r w:rsidRPr="00190FE7">
        <w:rPr>
          <w:rFonts w:ascii="Arial Narrow" w:hAnsi="Arial Narrow" w:cs="Arial"/>
          <w:b/>
          <w:bCs/>
          <w:sz w:val="24"/>
          <w:szCs w:val="24"/>
        </w:rPr>
        <w:t>FUNCIONES COGNITIVAS):</w:t>
      </w:r>
    </w:p>
    <w:p w14:paraId="4C524C5B" w14:textId="77777777" w:rsidR="00303972" w:rsidRDefault="00303972" w:rsidP="00CC4C17">
      <w:pPr>
        <w:autoSpaceDE w:val="0"/>
        <w:autoSpaceDN w:val="0"/>
        <w:adjustRightInd w:val="0"/>
        <w:spacing w:after="0" w:line="240" w:lineRule="auto"/>
        <w:rPr>
          <w:rFonts w:ascii="Arial Narrow" w:hAnsi="Arial Narrow" w:cs="Arial"/>
          <w:bCs/>
          <w:sz w:val="24"/>
          <w:szCs w:val="24"/>
        </w:rPr>
      </w:pPr>
      <w:r w:rsidRPr="00303972">
        <w:rPr>
          <w:rFonts w:ascii="Arial Narrow" w:hAnsi="Arial Narrow" w:cs="Arial"/>
          <w:bCs/>
          <w:sz w:val="24"/>
          <w:szCs w:val="24"/>
        </w:rPr>
        <w:t>Iniciaremos con un video explicativo como introducción al segundo aprendizaje</w:t>
      </w:r>
    </w:p>
    <w:p w14:paraId="0C481A06" w14:textId="77777777" w:rsidR="00303972" w:rsidRDefault="00303972" w:rsidP="00CC4C17">
      <w:pPr>
        <w:autoSpaceDE w:val="0"/>
        <w:autoSpaceDN w:val="0"/>
        <w:adjustRightInd w:val="0"/>
        <w:spacing w:after="0" w:line="240" w:lineRule="auto"/>
        <w:rPr>
          <w:rFonts w:ascii="Arial Narrow" w:hAnsi="Arial Narrow" w:cs="Arial"/>
          <w:bCs/>
          <w:sz w:val="24"/>
          <w:szCs w:val="24"/>
        </w:rPr>
      </w:pPr>
      <w:hyperlink r:id="rId52" w:history="1">
        <w:r w:rsidRPr="00570BD7">
          <w:rPr>
            <w:rStyle w:val="Hipervnculo"/>
            <w:rFonts w:ascii="Arial Narrow" w:hAnsi="Arial Narrow" w:cs="Arial"/>
            <w:bCs/>
            <w:sz w:val="24"/>
            <w:szCs w:val="24"/>
          </w:rPr>
          <w:t>https://www.youtube.com/watch?v=cc3O9hK0MnA</w:t>
        </w:r>
      </w:hyperlink>
    </w:p>
    <w:p w14:paraId="19ED4448" w14:textId="77777777" w:rsidR="00D9069E" w:rsidRDefault="00E10261" w:rsidP="00CC4C17">
      <w:pPr>
        <w:autoSpaceDE w:val="0"/>
        <w:autoSpaceDN w:val="0"/>
        <w:adjustRightInd w:val="0"/>
        <w:spacing w:after="0" w:line="240" w:lineRule="auto"/>
        <w:rPr>
          <w:rFonts w:ascii="Arial Narrow" w:hAnsi="Arial Narrow" w:cs="Arial"/>
          <w:bCs/>
          <w:sz w:val="24"/>
          <w:szCs w:val="24"/>
        </w:rPr>
      </w:pPr>
      <w:r>
        <w:rPr>
          <w:rFonts w:ascii="Arial Narrow" w:hAnsi="Arial Narrow" w:cs="Arial"/>
          <w:bCs/>
          <w:sz w:val="24"/>
          <w:szCs w:val="24"/>
        </w:rPr>
        <w:t>iniciaremos con una pregunta</w:t>
      </w:r>
    </w:p>
    <w:p w14:paraId="30D3FB5F" w14:textId="15CCB105" w:rsidR="00D9069E" w:rsidRPr="00D9069E" w:rsidRDefault="00D9069E" w:rsidP="00CC4C17">
      <w:pPr>
        <w:autoSpaceDE w:val="0"/>
        <w:autoSpaceDN w:val="0"/>
        <w:adjustRightInd w:val="0"/>
        <w:spacing w:after="0" w:line="240" w:lineRule="auto"/>
        <w:rPr>
          <w:rFonts w:ascii="Arial Narrow" w:hAnsi="Arial Narrow" w:cs="Arial"/>
          <w:bCs/>
          <w:color w:val="FF0000"/>
          <w:sz w:val="44"/>
          <w:szCs w:val="44"/>
        </w:rPr>
      </w:pPr>
    </w:p>
    <w:p w14:paraId="451B1F49" w14:textId="00D8D843" w:rsidR="00303972" w:rsidRDefault="00495A7B" w:rsidP="00CC4C17">
      <w:pPr>
        <w:autoSpaceDE w:val="0"/>
        <w:autoSpaceDN w:val="0"/>
        <w:adjustRightInd w:val="0"/>
        <w:spacing w:after="0" w:line="240" w:lineRule="auto"/>
        <w:rPr>
          <w:rFonts w:ascii="Arial Narrow" w:hAnsi="Arial Narrow" w:cs="Arial"/>
          <w:bCs/>
          <w:sz w:val="24"/>
          <w:szCs w:val="24"/>
        </w:rPr>
      </w:pPr>
      <w:r>
        <w:rPr>
          <w:rFonts w:ascii="Arial Narrow" w:hAnsi="Arial Narrow" w:cs="Arial"/>
          <w:bCs/>
          <w:sz w:val="24"/>
          <w:szCs w:val="24"/>
        </w:rPr>
        <w:t xml:space="preserve"> ¿</w:t>
      </w:r>
      <w:r w:rsidRPr="000E4825">
        <w:rPr>
          <w:rFonts w:ascii="Helvetica" w:eastAsia="Times New Roman" w:hAnsi="Helvetica" w:cs="Helvetica"/>
          <w:color w:val="333333"/>
          <w:sz w:val="24"/>
          <w:szCs w:val="24"/>
          <w:lang w:val="es-MX" w:eastAsia="es-MX"/>
        </w:rPr>
        <w:t>Una sucesión convergente se aproxima a su límite</w:t>
      </w:r>
      <w:r>
        <w:rPr>
          <w:rFonts w:ascii="Helvetica" w:eastAsia="Times New Roman" w:hAnsi="Helvetica" w:cs="Helvetica"/>
          <w:color w:val="333333"/>
          <w:sz w:val="24"/>
          <w:szCs w:val="24"/>
          <w:lang w:val="es-MX" w:eastAsia="es-MX"/>
        </w:rPr>
        <w:t>?</w:t>
      </w:r>
    </w:p>
    <w:p w14:paraId="3C8C1BD2" w14:textId="77777777" w:rsidR="00E10261" w:rsidRDefault="00E10261" w:rsidP="00CC4C17">
      <w:pPr>
        <w:autoSpaceDE w:val="0"/>
        <w:autoSpaceDN w:val="0"/>
        <w:adjustRightInd w:val="0"/>
        <w:spacing w:after="0" w:line="240" w:lineRule="auto"/>
        <w:rPr>
          <w:rFonts w:ascii="Arial Narrow" w:hAnsi="Arial Narrow" w:cs="Arial"/>
          <w:bCs/>
          <w:sz w:val="24"/>
          <w:szCs w:val="24"/>
        </w:rPr>
      </w:pPr>
      <w:r>
        <w:rPr>
          <w:rFonts w:ascii="Segoe UI" w:hAnsi="Segoe UI" w:cs="Segoe UI"/>
          <w:color w:val="374151"/>
          <w:shd w:val="clear" w:color="auto" w:fill="F7F7F8"/>
        </w:rPr>
        <w:t>una sucesión convergente se acerca arbitrariamente a su límite a medida que se avanza en la secuencia. En teoría, una sucesión convergente no necesariamente alcanza su límite, pero se acerca cada vez más a él.</w:t>
      </w:r>
    </w:p>
    <w:p w14:paraId="3EB5D588" w14:textId="6B7CA699" w:rsidR="00303972" w:rsidRPr="00303972" w:rsidRDefault="00D87F22" w:rsidP="00112AB9">
      <w:pPr>
        <w:pStyle w:val="Ttulo2"/>
        <w:ind w:left="450"/>
        <w:rPr>
          <w:rFonts w:ascii="Arial" w:hAnsi="Arial" w:cs="Arial"/>
          <w:color w:val="000000"/>
        </w:rPr>
      </w:pPr>
      <w:r>
        <w:rPr>
          <w:rFonts w:ascii="Courier New" w:hAnsi="Courier New" w:cs="Courier New"/>
          <w:color w:val="003300"/>
          <w:sz w:val="24"/>
          <w:szCs w:val="24"/>
        </w:rPr>
        <w:t xml:space="preserve"> </w:t>
      </w:r>
      <w:r w:rsidR="00726B9E">
        <w:rPr>
          <w:rFonts w:ascii="Courier New" w:hAnsi="Courier New" w:cs="Courier New"/>
          <w:color w:val="003300"/>
          <w:sz w:val="24"/>
          <w:szCs w:val="24"/>
        </w:rPr>
        <w:t xml:space="preserve"> </w:t>
      </w:r>
      <w:r w:rsidR="00112AB9">
        <w:rPr>
          <w:rFonts w:ascii="Courier New" w:hAnsi="Courier New" w:cs="Courier New"/>
          <w:color w:val="003300"/>
          <w:sz w:val="24"/>
          <w:szCs w:val="24"/>
        </w:rPr>
        <w:t xml:space="preserve"> </w:t>
      </w:r>
      <w:r w:rsidR="00CA5D9C">
        <w:rPr>
          <w:rFonts w:ascii="Courier New" w:hAnsi="Courier New" w:cs="Courier New"/>
          <w:color w:val="003300"/>
          <w:sz w:val="24"/>
          <w:szCs w:val="24"/>
        </w:rPr>
        <w:t xml:space="preserve">  </w:t>
      </w:r>
      <w:r w:rsidR="00303972" w:rsidRPr="00303972">
        <w:rPr>
          <w:rFonts w:ascii="Arial" w:hAnsi="Arial" w:cs="Arial"/>
          <w:noProof/>
          <w:color w:val="000000"/>
        </w:rPr>
        <w:drawing>
          <wp:inline distT="0" distB="0" distL="0" distR="0" wp14:anchorId="3F6D5A71" wp14:editId="61336BAD">
            <wp:extent cx="1647825" cy="152400"/>
            <wp:effectExtent l="0" t="0" r="9525" b="0"/>
            <wp:docPr id="56" name="Imagen 56" descr="Introducción a las sucesiones aritméticas: concepto, fórmulas y problemas resueltos de progresiones aritméticas. Secundaria, ESO y Bachillera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ntroducción a las sucesiones aritméticas: concepto, fórmulas y problemas resueltos de progresiones aritméticas. Secundaria, ESO y Bachillerato."/>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647825" cy="152400"/>
                    </a:xfrm>
                    <a:prstGeom prst="rect">
                      <a:avLst/>
                    </a:prstGeom>
                    <a:noFill/>
                    <a:ln>
                      <a:noFill/>
                    </a:ln>
                  </pic:spPr>
                </pic:pic>
              </a:graphicData>
            </a:graphic>
          </wp:inline>
        </w:drawing>
      </w:r>
    </w:p>
    <w:p w14:paraId="60CD9906" w14:textId="77777777" w:rsidR="00303972" w:rsidRDefault="00303972" w:rsidP="00303972">
      <w:pPr>
        <w:pStyle w:val="NormalWeb"/>
        <w:shd w:val="clear" w:color="auto" w:fill="FFFFFF"/>
        <w:jc w:val="both"/>
        <w:rPr>
          <w:rFonts w:ascii="Arial" w:hAnsi="Arial" w:cs="Arial"/>
          <w:color w:val="000000"/>
        </w:rPr>
      </w:pPr>
      <w:r w:rsidRPr="00303972">
        <w:rPr>
          <w:rFonts w:ascii="Arial" w:hAnsi="Arial" w:cs="Arial"/>
          <w:color w:val="000000"/>
        </w:rPr>
        <w:t>Una </w:t>
      </w:r>
      <w:r w:rsidRPr="00303972">
        <w:rPr>
          <w:rStyle w:val="Textoennegrita"/>
          <w:rFonts w:ascii="Arial" w:hAnsi="Arial" w:cs="Arial"/>
          <w:color w:val="000000"/>
        </w:rPr>
        <w:t>sucesión</w:t>
      </w:r>
      <w:r w:rsidRPr="00303972">
        <w:rPr>
          <w:rFonts w:ascii="Arial" w:hAnsi="Arial" w:cs="Arial"/>
          <w:color w:val="000000"/>
        </w:rPr>
        <w:t> (o </w:t>
      </w:r>
      <w:r w:rsidRPr="00303972">
        <w:rPr>
          <w:rStyle w:val="Textoennegrita"/>
          <w:rFonts w:ascii="Arial" w:hAnsi="Arial" w:cs="Arial"/>
          <w:color w:val="000000"/>
        </w:rPr>
        <w:t>progresión</w:t>
      </w:r>
      <w:r w:rsidRPr="00303972">
        <w:rPr>
          <w:rFonts w:ascii="Arial" w:hAnsi="Arial" w:cs="Arial"/>
          <w:color w:val="000000"/>
        </w:rPr>
        <w:t>) es un conjunto de números ordenados. Cada número ocupa una posición y recibe el nombre de </w:t>
      </w:r>
      <w:r w:rsidRPr="00303972">
        <w:rPr>
          <w:rStyle w:val="Textoennegrita"/>
          <w:rFonts w:ascii="Arial" w:hAnsi="Arial" w:cs="Arial"/>
          <w:color w:val="000000"/>
        </w:rPr>
        <w:t>término</w:t>
      </w:r>
      <w:r w:rsidRPr="00303972">
        <w:rPr>
          <w:rFonts w:ascii="Arial" w:hAnsi="Arial" w:cs="Arial"/>
          <w:color w:val="000000"/>
        </w:rPr>
        <w:t>.</w:t>
      </w:r>
    </w:p>
    <w:p w14:paraId="4A74541F" w14:textId="77777777" w:rsidR="00303972" w:rsidRPr="00303972" w:rsidRDefault="00303972" w:rsidP="00303972">
      <w:pPr>
        <w:pStyle w:val="NormalWeb"/>
        <w:shd w:val="clear" w:color="auto" w:fill="FFFFFF"/>
        <w:jc w:val="both"/>
        <w:rPr>
          <w:rFonts w:ascii="Arial" w:hAnsi="Arial" w:cs="Arial"/>
          <w:color w:val="003300"/>
        </w:rPr>
      </w:pPr>
      <w:r w:rsidRPr="00303972">
        <w:rPr>
          <w:rFonts w:ascii="Arial" w:hAnsi="Arial" w:cs="Arial"/>
          <w:color w:val="003300"/>
        </w:rPr>
        <w:t>Un ejemplo de sucesión es el conjunto de los núm</w:t>
      </w:r>
      <w:r w:rsidR="001C73A2">
        <w:rPr>
          <w:rFonts w:ascii="Arial" w:hAnsi="Arial" w:cs="Arial"/>
          <w:color w:val="003300"/>
        </w:rPr>
        <w:t xml:space="preserve">eros pares: 2, 4, 6, 8, 10, </w:t>
      </w:r>
      <w:proofErr w:type="gramStart"/>
      <w:r w:rsidR="001C73A2">
        <w:rPr>
          <w:rFonts w:ascii="Arial" w:hAnsi="Arial" w:cs="Arial"/>
          <w:color w:val="003300"/>
        </w:rPr>
        <w:t>12,</w:t>
      </w:r>
      <w:r w:rsidRPr="00303972">
        <w:rPr>
          <w:rFonts w:ascii="Arial" w:hAnsi="Arial" w:cs="Arial"/>
          <w:color w:val="003300"/>
        </w:rPr>
        <w:t>14,.</w:t>
      </w:r>
      <w:r w:rsidR="001C73A2">
        <w:rPr>
          <w:rFonts w:ascii="Arial" w:hAnsi="Arial" w:cs="Arial"/>
          <w:color w:val="003300"/>
        </w:rPr>
        <w:t>.</w:t>
      </w:r>
      <w:proofErr w:type="gramEnd"/>
      <w:r w:rsidR="001C73A2">
        <w:rPr>
          <w:rFonts w:ascii="Arial" w:hAnsi="Arial" w:cs="Arial"/>
          <w:color w:val="003300"/>
        </w:rPr>
        <w:t xml:space="preserve"> …</w:t>
      </w:r>
      <w:r w:rsidRPr="00303972">
        <w:rPr>
          <w:rFonts w:ascii="Arial" w:hAnsi="Arial" w:cs="Arial"/>
          <w:color w:val="003300"/>
        </w:rPr>
        <w:t>..</w:t>
      </w:r>
    </w:p>
    <w:p w14:paraId="6BCBF40A" w14:textId="77777777" w:rsidR="00303972" w:rsidRDefault="00303972" w:rsidP="00303972">
      <w:pPr>
        <w:pStyle w:val="NormalWeb"/>
        <w:shd w:val="clear" w:color="auto" w:fill="FFFFFF"/>
        <w:spacing w:before="0" w:after="0"/>
        <w:jc w:val="both"/>
        <w:rPr>
          <w:rFonts w:ascii="Arial" w:hAnsi="Arial" w:cs="Arial"/>
          <w:color w:val="000000"/>
        </w:rPr>
      </w:pPr>
      <w:r w:rsidRPr="00303972">
        <w:rPr>
          <w:rFonts w:ascii="Arial" w:hAnsi="Arial" w:cs="Arial"/>
          <w:color w:val="000000"/>
        </w:rPr>
        <w:t>El término que ocupa la posición </w:t>
      </w:r>
      <w:r w:rsidRPr="00303972">
        <w:rPr>
          <w:rStyle w:val="mjx-char"/>
          <w:rFonts w:ascii="MJXc-TeX-math-Iw" w:hAnsi="MJXc-TeX-math-Iw" w:cs="Arial"/>
          <w:color w:val="000000"/>
          <w:bdr w:val="none" w:sz="0" w:space="0" w:color="auto" w:frame="1"/>
        </w:rPr>
        <w:t xml:space="preserve">n </w:t>
      </w:r>
      <w:r w:rsidRPr="00303972">
        <w:rPr>
          <w:rStyle w:val="mjxassistivemathml"/>
          <w:rFonts w:ascii="Tahoma" w:hAnsi="Tahoma" w:cs="Tahoma"/>
          <w:color w:val="000000"/>
          <w:bdr w:val="none" w:sz="0" w:space="0" w:color="auto" w:frame="1"/>
        </w:rPr>
        <w:t>4</w:t>
      </w:r>
      <w:r w:rsidRPr="00303972">
        <w:rPr>
          <w:rFonts w:ascii="Arial" w:hAnsi="Arial" w:cs="Arial"/>
          <w:color w:val="000000"/>
        </w:rPr>
        <w:t> se denota por </w:t>
      </w:r>
      <w:proofErr w:type="spellStart"/>
      <w:r w:rsidRPr="00303972">
        <w:rPr>
          <w:rStyle w:val="mjx-char"/>
          <w:rFonts w:ascii="MJXc-TeX-math-Iw" w:hAnsi="MJXc-TeX-math-Iw" w:cs="Arial"/>
          <w:color w:val="000000"/>
          <w:bdr w:val="none" w:sz="0" w:space="0" w:color="auto" w:frame="1"/>
        </w:rPr>
        <w:t>an</w:t>
      </w:r>
      <w:proofErr w:type="spellEnd"/>
      <w:r w:rsidRPr="00303972">
        <w:rPr>
          <w:rFonts w:ascii="Arial" w:hAnsi="Arial" w:cs="Arial"/>
          <w:color w:val="000000"/>
        </w:rPr>
        <w:t> y se denomina </w:t>
      </w:r>
      <w:r w:rsidRPr="00303972">
        <w:rPr>
          <w:rStyle w:val="Textoennegrita"/>
          <w:rFonts w:ascii="Arial" w:hAnsi="Arial" w:cs="Arial"/>
          <w:color w:val="000000"/>
        </w:rPr>
        <w:t>término general</w:t>
      </w:r>
      <w:r w:rsidRPr="00303972">
        <w:rPr>
          <w:rFonts w:ascii="Arial" w:hAnsi="Arial" w:cs="Arial"/>
          <w:color w:val="000000"/>
        </w:rPr>
        <w:t> o </w:t>
      </w:r>
      <w:r w:rsidRPr="00303972">
        <w:rPr>
          <w:rStyle w:val="Textoennegrita"/>
          <w:rFonts w:ascii="Arial" w:hAnsi="Arial" w:cs="Arial"/>
          <w:color w:val="000000"/>
        </w:rPr>
        <w:t>término </w:t>
      </w:r>
      <w:r w:rsidRPr="00303972">
        <w:rPr>
          <w:rStyle w:val="mjx-char"/>
          <w:rFonts w:ascii="MJXc-TeX-math-Iw" w:hAnsi="MJXc-TeX-math-Iw" w:cs="Arial"/>
          <w:color w:val="000000"/>
          <w:bdr w:val="none" w:sz="0" w:space="0" w:color="auto" w:frame="1"/>
        </w:rPr>
        <w:t>n</w:t>
      </w:r>
      <w:r w:rsidRPr="00303972">
        <w:rPr>
          <w:rStyle w:val="Textoennegrita"/>
          <w:rFonts w:ascii="Arial" w:hAnsi="Arial" w:cs="Arial"/>
          <w:color w:val="000000"/>
        </w:rPr>
        <w:t>-</w:t>
      </w:r>
      <w:proofErr w:type="spellStart"/>
      <w:r w:rsidRPr="00303972">
        <w:rPr>
          <w:rStyle w:val="Textoennegrita"/>
          <w:rFonts w:ascii="Arial" w:hAnsi="Arial" w:cs="Arial"/>
          <w:color w:val="000000"/>
        </w:rPr>
        <w:t>ésimo</w:t>
      </w:r>
      <w:proofErr w:type="spellEnd"/>
      <w:r w:rsidRPr="00303972">
        <w:rPr>
          <w:rFonts w:ascii="Arial" w:hAnsi="Arial" w:cs="Arial"/>
          <w:color w:val="000000"/>
        </w:rPr>
        <w:t>.</w:t>
      </w:r>
    </w:p>
    <w:p w14:paraId="0A5E081E" w14:textId="77777777" w:rsidR="0040776A" w:rsidRPr="0040776A" w:rsidRDefault="0040776A" w:rsidP="0040776A">
      <w:pPr>
        <w:pStyle w:val="Ttulo3"/>
        <w:jc w:val="both"/>
        <w:rPr>
          <w:rFonts w:ascii="Arial" w:hAnsi="Arial" w:cs="Arial"/>
          <w:b w:val="0"/>
          <w:color w:val="003300"/>
          <w:sz w:val="24"/>
          <w:szCs w:val="24"/>
        </w:rPr>
      </w:pPr>
      <w:r w:rsidRPr="0040776A">
        <w:rPr>
          <w:rFonts w:ascii="Arial" w:hAnsi="Arial" w:cs="Arial"/>
          <w:b w:val="0"/>
          <w:color w:val="003300"/>
          <w:sz w:val="24"/>
          <w:szCs w:val="24"/>
        </w:rPr>
        <w:t>Si la diferencia entre dos términos consecutivos no es constante en toda la sucesión, entonces la sucesión no es aritmética</w:t>
      </w:r>
    </w:p>
    <w:p w14:paraId="546A0A57" w14:textId="77777777" w:rsidR="0040776A" w:rsidRPr="0040776A" w:rsidRDefault="00BF0E41" w:rsidP="00303972">
      <w:pPr>
        <w:pStyle w:val="NormalWeb"/>
        <w:shd w:val="clear" w:color="auto" w:fill="FFFFFF"/>
        <w:spacing w:before="0" w:after="0"/>
        <w:jc w:val="both"/>
        <w:rPr>
          <w:rFonts w:ascii="Arial" w:hAnsi="Arial" w:cs="Arial"/>
          <w:color w:val="000000"/>
        </w:rPr>
      </w:pPr>
      <w:r>
        <w:rPr>
          <w:rFonts w:ascii="Arial" w:hAnsi="Arial" w:cs="Arial"/>
          <w:color w:val="000000"/>
        </w:rPr>
        <w:t xml:space="preserve"> </w:t>
      </w:r>
      <w:r w:rsidR="00CE0AA5">
        <w:rPr>
          <w:rFonts w:ascii="Arial" w:hAnsi="Arial" w:cs="Arial"/>
          <w:color w:val="000000"/>
        </w:rPr>
        <w:t>Conoceremos los distintos tipos de sucesiones y así podremos clasificarlas en las actividades</w:t>
      </w:r>
    </w:p>
    <w:p w14:paraId="031B823A" w14:textId="478B148E" w:rsidR="00303972" w:rsidRPr="00303972" w:rsidRDefault="00303972" w:rsidP="00303972">
      <w:pPr>
        <w:pStyle w:val="Default"/>
        <w:jc w:val="center"/>
        <w:rPr>
          <w:rFonts w:cstheme="minorBidi"/>
          <w:sz w:val="36"/>
          <w:szCs w:val="36"/>
        </w:rPr>
      </w:pPr>
      <w:r w:rsidRPr="00303972">
        <w:rPr>
          <w:rFonts w:cstheme="minorBidi"/>
          <w:sz w:val="36"/>
          <w:szCs w:val="36"/>
        </w:rPr>
        <w:t>Tipos de sucesiones</w:t>
      </w:r>
      <w:r w:rsidR="00112AB9">
        <w:rPr>
          <w:rFonts w:cstheme="minorBidi"/>
          <w:sz w:val="36"/>
          <w:szCs w:val="36"/>
        </w:rPr>
        <w:t xml:space="preserve"> </w:t>
      </w:r>
    </w:p>
    <w:p w14:paraId="515F9DA5" w14:textId="77777777" w:rsidR="00303972" w:rsidRPr="00303972" w:rsidRDefault="00303972" w:rsidP="00303972">
      <w:pPr>
        <w:spacing w:beforeAutospacing="1" w:after="100" w:afterAutospacing="1" w:line="240" w:lineRule="auto"/>
        <w:jc w:val="both"/>
        <w:rPr>
          <w:rFonts w:ascii="Arial" w:eastAsia="Times New Roman" w:hAnsi="Arial" w:cs="Arial"/>
          <w:color w:val="003300"/>
          <w:sz w:val="27"/>
          <w:szCs w:val="27"/>
          <w:lang w:val="es-MX" w:eastAsia="es-MX"/>
        </w:rPr>
      </w:pPr>
      <w:r w:rsidRPr="00303972">
        <w:rPr>
          <w:rFonts w:ascii="Arial" w:eastAsia="Times New Roman" w:hAnsi="Arial" w:cs="Arial"/>
          <w:color w:val="003300"/>
          <w:sz w:val="27"/>
          <w:szCs w:val="27"/>
          <w:lang w:val="es-MX" w:eastAsia="es-MX"/>
        </w:rPr>
        <w:lastRenderedPageBreak/>
        <w:t>Una sucesión es </w:t>
      </w:r>
      <w:r w:rsidRPr="00303972">
        <w:rPr>
          <w:rFonts w:ascii="Arial" w:eastAsia="Times New Roman" w:hAnsi="Arial" w:cs="Arial"/>
          <w:b/>
          <w:bCs/>
          <w:color w:val="003300"/>
          <w:sz w:val="27"/>
          <w:szCs w:val="27"/>
          <w:lang w:val="es-MX" w:eastAsia="es-MX"/>
        </w:rPr>
        <w:t>creciente</w:t>
      </w:r>
      <w:r w:rsidRPr="00303972">
        <w:rPr>
          <w:rFonts w:ascii="Arial" w:eastAsia="Times New Roman" w:hAnsi="Arial" w:cs="Arial"/>
          <w:color w:val="003300"/>
          <w:sz w:val="27"/>
          <w:szCs w:val="27"/>
          <w:lang w:val="es-MX" w:eastAsia="es-MX"/>
        </w:rPr>
        <w:t> cuando cada término es mayor que el anterior:</w:t>
      </w:r>
    </w:p>
    <w:p w14:paraId="5C2FB416" w14:textId="77777777" w:rsidR="00303972" w:rsidRPr="00303972" w:rsidRDefault="00303972" w:rsidP="00303972">
      <w:pPr>
        <w:spacing w:beforeAutospacing="1" w:after="0" w:afterAutospacing="1" w:line="240" w:lineRule="auto"/>
        <w:jc w:val="center"/>
        <w:outlineLvl w:val="2"/>
        <w:rPr>
          <w:rFonts w:ascii="Arial" w:eastAsia="Times New Roman" w:hAnsi="Arial" w:cs="Arial"/>
          <w:b/>
          <w:bCs/>
          <w:color w:val="003300"/>
          <w:sz w:val="27"/>
          <w:szCs w:val="27"/>
          <w:lang w:val="es-MX" w:eastAsia="es-MX"/>
        </w:rPr>
      </w:pPr>
      <w:r w:rsidRPr="00303972">
        <w:rPr>
          <w:rFonts w:ascii="MJXc-TeX-math-Iw" w:eastAsia="Times New Roman" w:hAnsi="MJXc-TeX-math-Iw" w:cs="Arial"/>
          <w:color w:val="003300"/>
          <w:sz w:val="33"/>
          <w:szCs w:val="33"/>
          <w:bdr w:val="none" w:sz="0" w:space="0" w:color="auto" w:frame="1"/>
          <w:lang w:val="es-MX" w:eastAsia="es-MX"/>
        </w:rPr>
        <w:t>a</w:t>
      </w:r>
      <w:r w:rsidRPr="00303972">
        <w:rPr>
          <w:rFonts w:ascii="MJXc-TeX-math-Iw" w:eastAsia="Times New Roman" w:hAnsi="MJXc-TeX-math-Iw" w:cs="Arial"/>
          <w:color w:val="003300"/>
          <w:sz w:val="23"/>
          <w:szCs w:val="23"/>
          <w:bdr w:val="none" w:sz="0" w:space="0" w:color="auto" w:frame="1"/>
          <w:lang w:val="es-MX" w:eastAsia="es-MX"/>
        </w:rPr>
        <w:t>n</w:t>
      </w:r>
      <w:r w:rsidRPr="00303972">
        <w:rPr>
          <w:rFonts w:ascii="MJXc-TeX-main-Rw" w:eastAsia="Times New Roman" w:hAnsi="MJXc-TeX-main-Rw" w:cs="Arial"/>
          <w:color w:val="003300"/>
          <w:sz w:val="23"/>
          <w:szCs w:val="23"/>
          <w:bdr w:val="none" w:sz="0" w:space="0" w:color="auto" w:frame="1"/>
          <w:lang w:val="es-MX" w:eastAsia="es-MX"/>
        </w:rPr>
        <w:t>+1</w:t>
      </w:r>
      <w:r w:rsidRPr="00303972">
        <w:rPr>
          <w:rFonts w:ascii="MJXc-TeX-main-Rw" w:eastAsia="Times New Roman" w:hAnsi="MJXc-TeX-main-Rw" w:cs="Arial"/>
          <w:color w:val="003300"/>
          <w:sz w:val="33"/>
          <w:szCs w:val="33"/>
          <w:bdr w:val="none" w:sz="0" w:space="0" w:color="auto" w:frame="1"/>
          <w:lang w:val="es-MX" w:eastAsia="es-MX"/>
        </w:rPr>
        <w:t>&gt;</w:t>
      </w:r>
      <w:proofErr w:type="spellStart"/>
      <w:r w:rsidRPr="00303972">
        <w:rPr>
          <w:rFonts w:ascii="MJXc-TeX-math-Iw" w:eastAsia="Times New Roman" w:hAnsi="MJXc-TeX-math-Iw" w:cs="Arial"/>
          <w:color w:val="003300"/>
          <w:sz w:val="33"/>
          <w:szCs w:val="33"/>
          <w:bdr w:val="none" w:sz="0" w:space="0" w:color="auto" w:frame="1"/>
          <w:lang w:val="es-MX" w:eastAsia="es-MX"/>
        </w:rPr>
        <w:t>a</w:t>
      </w:r>
      <w:r w:rsidRPr="00303972">
        <w:rPr>
          <w:rFonts w:ascii="MJXc-TeX-math-Iw" w:eastAsia="Times New Roman" w:hAnsi="MJXc-TeX-math-Iw" w:cs="Arial"/>
          <w:color w:val="003300"/>
          <w:sz w:val="23"/>
          <w:szCs w:val="23"/>
          <w:bdr w:val="none" w:sz="0" w:space="0" w:color="auto" w:frame="1"/>
          <w:lang w:val="es-MX" w:eastAsia="es-MX"/>
        </w:rPr>
        <w:t>n</w:t>
      </w:r>
      <w:proofErr w:type="spellEnd"/>
    </w:p>
    <w:p w14:paraId="2D1C851D" w14:textId="77777777" w:rsidR="00303972" w:rsidRPr="00303972" w:rsidRDefault="00303972" w:rsidP="00303972">
      <w:pPr>
        <w:spacing w:beforeAutospacing="1" w:after="0" w:afterAutospacing="1" w:line="240" w:lineRule="auto"/>
        <w:jc w:val="both"/>
        <w:rPr>
          <w:rFonts w:ascii="Arial" w:eastAsia="Times New Roman" w:hAnsi="Arial" w:cs="Arial"/>
          <w:color w:val="003300"/>
          <w:sz w:val="27"/>
          <w:szCs w:val="27"/>
          <w:lang w:val="es-MX" w:eastAsia="es-MX"/>
        </w:rPr>
      </w:pPr>
      <w:r w:rsidRPr="00303972">
        <w:rPr>
          <w:rFonts w:ascii="Arial" w:eastAsia="Times New Roman" w:hAnsi="Arial" w:cs="Arial"/>
          <w:color w:val="003300"/>
          <w:sz w:val="27"/>
          <w:szCs w:val="27"/>
          <w:lang w:val="es-MX" w:eastAsia="es-MX"/>
        </w:rPr>
        <w:t>Esto ocurre cuando la diferencia es positiva: </w:t>
      </w:r>
      <w:r w:rsidRPr="00303972">
        <w:rPr>
          <w:rFonts w:ascii="MJXc-TeX-math-Iw" w:eastAsia="Times New Roman" w:hAnsi="MJXc-TeX-math-Iw" w:cs="Arial"/>
          <w:color w:val="003300"/>
          <w:sz w:val="28"/>
          <w:szCs w:val="28"/>
          <w:bdr w:val="none" w:sz="0" w:space="0" w:color="auto" w:frame="1"/>
          <w:lang w:val="es-MX" w:eastAsia="es-MX"/>
        </w:rPr>
        <w:t>d</w:t>
      </w:r>
      <w:r w:rsidRPr="00303972">
        <w:rPr>
          <w:rFonts w:ascii="MJXc-TeX-main-Rw" w:eastAsia="Times New Roman" w:hAnsi="MJXc-TeX-main-Rw" w:cs="Arial"/>
          <w:color w:val="003300"/>
          <w:sz w:val="28"/>
          <w:szCs w:val="28"/>
          <w:bdr w:val="none" w:sz="0" w:space="0" w:color="auto" w:frame="1"/>
          <w:lang w:val="es-MX" w:eastAsia="es-MX"/>
        </w:rPr>
        <w:t>&gt;0</w:t>
      </w:r>
      <w:r w:rsidRPr="00303972">
        <w:rPr>
          <w:rFonts w:ascii="Arial" w:eastAsia="Times New Roman" w:hAnsi="Arial" w:cs="Arial"/>
          <w:color w:val="003300"/>
          <w:sz w:val="27"/>
          <w:szCs w:val="27"/>
          <w:lang w:val="es-MX" w:eastAsia="es-MX"/>
        </w:rPr>
        <w:t>.</w:t>
      </w:r>
    </w:p>
    <w:p w14:paraId="3A2B6A33" w14:textId="77777777" w:rsidR="00303972" w:rsidRPr="00303972" w:rsidRDefault="00303972" w:rsidP="00303972">
      <w:pPr>
        <w:spacing w:after="0" w:line="240" w:lineRule="auto"/>
        <w:rPr>
          <w:rFonts w:ascii="Times New Roman" w:eastAsia="Times New Roman" w:hAnsi="Times New Roman" w:cs="Times New Roman"/>
          <w:sz w:val="24"/>
          <w:szCs w:val="24"/>
          <w:lang w:val="es-MX" w:eastAsia="es-MX"/>
        </w:rPr>
      </w:pPr>
    </w:p>
    <w:p w14:paraId="2E95F700" w14:textId="77777777" w:rsidR="00303972" w:rsidRPr="00303972" w:rsidRDefault="00303972" w:rsidP="00303972">
      <w:pPr>
        <w:spacing w:beforeAutospacing="1" w:after="100" w:afterAutospacing="1" w:line="240" w:lineRule="auto"/>
        <w:jc w:val="both"/>
        <w:rPr>
          <w:rFonts w:ascii="Arial" w:eastAsia="Times New Roman" w:hAnsi="Arial" w:cs="Arial"/>
          <w:color w:val="003300"/>
          <w:sz w:val="27"/>
          <w:szCs w:val="27"/>
          <w:lang w:val="es-MX" w:eastAsia="es-MX"/>
        </w:rPr>
      </w:pPr>
      <w:r w:rsidRPr="00303972">
        <w:rPr>
          <w:rFonts w:ascii="Arial" w:eastAsia="Times New Roman" w:hAnsi="Arial" w:cs="Arial"/>
          <w:color w:val="003300"/>
          <w:sz w:val="27"/>
          <w:szCs w:val="27"/>
          <w:lang w:val="es-MX" w:eastAsia="es-MX"/>
        </w:rPr>
        <w:t>Una sucesión es </w:t>
      </w:r>
      <w:r w:rsidRPr="00303972">
        <w:rPr>
          <w:rFonts w:ascii="Arial" w:eastAsia="Times New Roman" w:hAnsi="Arial" w:cs="Arial"/>
          <w:b/>
          <w:bCs/>
          <w:color w:val="003300"/>
          <w:sz w:val="27"/>
          <w:szCs w:val="27"/>
          <w:lang w:val="es-MX" w:eastAsia="es-MX"/>
        </w:rPr>
        <w:t>decreciente</w:t>
      </w:r>
      <w:r w:rsidRPr="00303972">
        <w:rPr>
          <w:rFonts w:ascii="Arial" w:eastAsia="Times New Roman" w:hAnsi="Arial" w:cs="Arial"/>
          <w:color w:val="003300"/>
          <w:sz w:val="27"/>
          <w:szCs w:val="27"/>
          <w:lang w:val="es-MX" w:eastAsia="es-MX"/>
        </w:rPr>
        <w:t> cuando cada término es menor que el anterior:</w:t>
      </w:r>
    </w:p>
    <w:p w14:paraId="4A3197FC" w14:textId="77777777" w:rsidR="00303972" w:rsidRPr="00303972" w:rsidRDefault="00303972" w:rsidP="00303972">
      <w:pPr>
        <w:spacing w:beforeAutospacing="1" w:after="0" w:afterAutospacing="1" w:line="240" w:lineRule="auto"/>
        <w:jc w:val="center"/>
        <w:outlineLvl w:val="2"/>
        <w:rPr>
          <w:rFonts w:ascii="Arial" w:eastAsia="Times New Roman" w:hAnsi="Arial" w:cs="Arial"/>
          <w:b/>
          <w:bCs/>
          <w:color w:val="003300"/>
          <w:sz w:val="27"/>
          <w:szCs w:val="27"/>
          <w:lang w:val="es-MX" w:eastAsia="es-MX"/>
        </w:rPr>
      </w:pPr>
      <w:r w:rsidRPr="00303972">
        <w:rPr>
          <w:rFonts w:ascii="MJXc-TeX-math-Iw" w:eastAsia="Times New Roman" w:hAnsi="MJXc-TeX-math-Iw" w:cs="Arial"/>
          <w:color w:val="003300"/>
          <w:sz w:val="33"/>
          <w:szCs w:val="33"/>
          <w:bdr w:val="none" w:sz="0" w:space="0" w:color="auto" w:frame="1"/>
          <w:lang w:val="es-MX" w:eastAsia="es-MX"/>
        </w:rPr>
        <w:t>a</w:t>
      </w:r>
      <w:r w:rsidRPr="00303972">
        <w:rPr>
          <w:rFonts w:ascii="MJXc-TeX-math-Iw" w:eastAsia="Times New Roman" w:hAnsi="MJXc-TeX-math-Iw" w:cs="Arial"/>
          <w:color w:val="003300"/>
          <w:sz w:val="23"/>
          <w:szCs w:val="23"/>
          <w:bdr w:val="none" w:sz="0" w:space="0" w:color="auto" w:frame="1"/>
          <w:lang w:val="es-MX" w:eastAsia="es-MX"/>
        </w:rPr>
        <w:t>n</w:t>
      </w:r>
      <w:r w:rsidRPr="00303972">
        <w:rPr>
          <w:rFonts w:ascii="MJXc-TeX-main-Rw" w:eastAsia="Times New Roman" w:hAnsi="MJXc-TeX-main-Rw" w:cs="Arial"/>
          <w:color w:val="003300"/>
          <w:sz w:val="23"/>
          <w:szCs w:val="23"/>
          <w:bdr w:val="none" w:sz="0" w:space="0" w:color="auto" w:frame="1"/>
          <w:lang w:val="es-MX" w:eastAsia="es-MX"/>
        </w:rPr>
        <w:t>+1</w:t>
      </w:r>
      <w:r w:rsidRPr="00303972">
        <w:rPr>
          <w:rFonts w:ascii="MJXc-TeX-main-Rw" w:eastAsia="Times New Roman" w:hAnsi="MJXc-TeX-main-Rw" w:cs="Arial"/>
          <w:color w:val="003300"/>
          <w:sz w:val="33"/>
          <w:szCs w:val="33"/>
          <w:bdr w:val="none" w:sz="0" w:space="0" w:color="auto" w:frame="1"/>
          <w:lang w:val="es-MX" w:eastAsia="es-MX"/>
        </w:rPr>
        <w:t>&lt;</w:t>
      </w:r>
      <w:proofErr w:type="spellStart"/>
      <w:r w:rsidRPr="00303972">
        <w:rPr>
          <w:rFonts w:ascii="MJXc-TeX-math-Iw" w:eastAsia="Times New Roman" w:hAnsi="MJXc-TeX-math-Iw" w:cs="Arial"/>
          <w:color w:val="003300"/>
          <w:sz w:val="33"/>
          <w:szCs w:val="33"/>
          <w:bdr w:val="none" w:sz="0" w:space="0" w:color="auto" w:frame="1"/>
          <w:lang w:val="es-MX" w:eastAsia="es-MX"/>
        </w:rPr>
        <w:t>a</w:t>
      </w:r>
      <w:r w:rsidRPr="00303972">
        <w:rPr>
          <w:rFonts w:ascii="MJXc-TeX-math-Iw" w:eastAsia="Times New Roman" w:hAnsi="MJXc-TeX-math-Iw" w:cs="Arial"/>
          <w:color w:val="003300"/>
          <w:sz w:val="23"/>
          <w:szCs w:val="23"/>
          <w:bdr w:val="none" w:sz="0" w:space="0" w:color="auto" w:frame="1"/>
          <w:lang w:val="es-MX" w:eastAsia="es-MX"/>
        </w:rPr>
        <w:t>n</w:t>
      </w:r>
      <w:proofErr w:type="spellEnd"/>
    </w:p>
    <w:p w14:paraId="6BA08858" w14:textId="77777777" w:rsidR="00303972" w:rsidRDefault="00303972" w:rsidP="00303972">
      <w:pPr>
        <w:spacing w:beforeAutospacing="1" w:after="0" w:afterAutospacing="1" w:line="240" w:lineRule="auto"/>
        <w:jc w:val="both"/>
        <w:rPr>
          <w:rFonts w:ascii="MJXc-TeX-main-Rw" w:eastAsia="Times New Roman" w:hAnsi="MJXc-TeX-main-Rw" w:cs="Arial"/>
          <w:color w:val="003300"/>
          <w:sz w:val="28"/>
          <w:szCs w:val="28"/>
          <w:bdr w:val="none" w:sz="0" w:space="0" w:color="auto" w:frame="1"/>
          <w:lang w:val="es-MX" w:eastAsia="es-MX"/>
        </w:rPr>
      </w:pPr>
      <w:r w:rsidRPr="00303972">
        <w:rPr>
          <w:rFonts w:ascii="Arial" w:eastAsia="Times New Roman" w:hAnsi="Arial" w:cs="Arial"/>
          <w:color w:val="003300"/>
          <w:sz w:val="27"/>
          <w:szCs w:val="27"/>
          <w:lang w:val="es-MX" w:eastAsia="es-MX"/>
        </w:rPr>
        <w:t>Esto ocurre cuando la diferencia es negativa: </w:t>
      </w:r>
      <w:r w:rsidRPr="00303972">
        <w:rPr>
          <w:rFonts w:ascii="MJXc-TeX-math-Iw" w:eastAsia="Times New Roman" w:hAnsi="MJXc-TeX-math-Iw" w:cs="Arial"/>
          <w:color w:val="003300"/>
          <w:sz w:val="28"/>
          <w:szCs w:val="28"/>
          <w:bdr w:val="none" w:sz="0" w:space="0" w:color="auto" w:frame="1"/>
          <w:lang w:val="es-MX" w:eastAsia="es-MX"/>
        </w:rPr>
        <w:t>d</w:t>
      </w:r>
      <w:r w:rsidRPr="00303972">
        <w:rPr>
          <w:rFonts w:ascii="MJXc-TeX-main-Rw" w:eastAsia="Times New Roman" w:hAnsi="MJXc-TeX-main-Rw" w:cs="Arial"/>
          <w:color w:val="003300"/>
          <w:sz w:val="28"/>
          <w:szCs w:val="28"/>
          <w:bdr w:val="none" w:sz="0" w:space="0" w:color="auto" w:frame="1"/>
          <w:lang w:val="es-MX" w:eastAsia="es-MX"/>
        </w:rPr>
        <w:t>&lt;0</w:t>
      </w:r>
    </w:p>
    <w:p w14:paraId="089B8418" w14:textId="77777777" w:rsidR="0040776A" w:rsidRPr="0040776A" w:rsidRDefault="0040776A" w:rsidP="0040776A">
      <w:pPr>
        <w:spacing w:before="100" w:beforeAutospacing="1" w:after="100" w:afterAutospacing="1" w:line="240" w:lineRule="auto"/>
        <w:jc w:val="both"/>
        <w:rPr>
          <w:rFonts w:ascii="Arial" w:eastAsia="Times New Roman" w:hAnsi="Arial" w:cs="Arial"/>
          <w:color w:val="000000"/>
          <w:sz w:val="27"/>
          <w:szCs w:val="27"/>
          <w:lang w:val="es-MX" w:eastAsia="es-MX"/>
        </w:rPr>
      </w:pPr>
      <w:r>
        <w:rPr>
          <w:rFonts w:ascii="Arial" w:eastAsia="Times New Roman" w:hAnsi="Arial" w:cs="Arial"/>
          <w:color w:val="000000"/>
          <w:sz w:val="27"/>
          <w:szCs w:val="27"/>
          <w:lang w:val="es-MX" w:eastAsia="es-MX"/>
        </w:rPr>
        <w:t xml:space="preserve"> Ejemplo explicativo: </w:t>
      </w:r>
      <w:r w:rsidRPr="0040776A">
        <w:rPr>
          <w:rFonts w:ascii="Arial" w:eastAsia="Times New Roman" w:hAnsi="Arial" w:cs="Arial"/>
          <w:color w:val="000000"/>
          <w:sz w:val="27"/>
          <w:szCs w:val="27"/>
          <w:lang w:val="es-MX" w:eastAsia="es-MX"/>
        </w:rPr>
        <w:t>Calcular la diferencia de las siguientes sucesiones:</w:t>
      </w:r>
    </w:p>
    <w:p w14:paraId="51274464" w14:textId="77777777" w:rsidR="0040776A" w:rsidRPr="0040776A" w:rsidRDefault="0040776A" w:rsidP="0040776A">
      <w:pPr>
        <w:numPr>
          <w:ilvl w:val="0"/>
          <w:numId w:val="21"/>
        </w:numPr>
        <w:spacing w:before="100" w:beforeAutospacing="1" w:after="100" w:afterAutospacing="1" w:line="240" w:lineRule="auto"/>
        <w:jc w:val="both"/>
        <w:rPr>
          <w:rFonts w:ascii="Arial" w:eastAsia="Times New Roman" w:hAnsi="Arial" w:cs="Arial"/>
          <w:color w:val="000000"/>
          <w:sz w:val="27"/>
          <w:szCs w:val="27"/>
          <w:lang w:val="es-MX" w:eastAsia="es-MX"/>
        </w:rPr>
      </w:pPr>
      <w:r w:rsidRPr="0040776A">
        <w:rPr>
          <w:rFonts w:ascii="Arial" w:eastAsia="Times New Roman" w:hAnsi="Arial" w:cs="Arial"/>
          <w:color w:val="000000"/>
          <w:sz w:val="27"/>
          <w:szCs w:val="27"/>
          <w:lang w:val="es-MX" w:eastAsia="es-MX"/>
        </w:rPr>
        <w:t xml:space="preserve">11, 13, 15, 17, </w:t>
      </w:r>
      <w:proofErr w:type="gramStart"/>
      <w:r w:rsidRPr="0040776A">
        <w:rPr>
          <w:rFonts w:ascii="Arial" w:eastAsia="Times New Roman" w:hAnsi="Arial" w:cs="Arial"/>
          <w:color w:val="000000"/>
          <w:sz w:val="27"/>
          <w:szCs w:val="27"/>
          <w:lang w:val="es-MX" w:eastAsia="es-MX"/>
        </w:rPr>
        <w:t>19,...</w:t>
      </w:r>
      <w:proofErr w:type="gramEnd"/>
    </w:p>
    <w:p w14:paraId="6A778897" w14:textId="77777777" w:rsidR="0040776A" w:rsidRPr="0040776A" w:rsidRDefault="0040776A" w:rsidP="0040776A">
      <w:pPr>
        <w:numPr>
          <w:ilvl w:val="0"/>
          <w:numId w:val="21"/>
        </w:numPr>
        <w:spacing w:before="100" w:beforeAutospacing="1" w:after="100" w:afterAutospacing="1" w:line="240" w:lineRule="auto"/>
        <w:jc w:val="both"/>
        <w:rPr>
          <w:rFonts w:ascii="Arial" w:eastAsia="Times New Roman" w:hAnsi="Arial" w:cs="Arial"/>
          <w:color w:val="000000"/>
          <w:sz w:val="27"/>
          <w:szCs w:val="27"/>
          <w:lang w:val="es-MX" w:eastAsia="es-MX"/>
        </w:rPr>
      </w:pPr>
      <w:r w:rsidRPr="0040776A">
        <w:rPr>
          <w:rFonts w:ascii="Arial" w:eastAsia="Times New Roman" w:hAnsi="Arial" w:cs="Arial"/>
          <w:color w:val="000000"/>
          <w:sz w:val="27"/>
          <w:szCs w:val="27"/>
          <w:lang w:val="es-MX" w:eastAsia="es-MX"/>
        </w:rPr>
        <w:t xml:space="preserve">11, 16, 21, 26, </w:t>
      </w:r>
      <w:proofErr w:type="gramStart"/>
      <w:r w:rsidRPr="0040776A">
        <w:rPr>
          <w:rFonts w:ascii="Arial" w:eastAsia="Times New Roman" w:hAnsi="Arial" w:cs="Arial"/>
          <w:color w:val="000000"/>
          <w:sz w:val="27"/>
          <w:szCs w:val="27"/>
          <w:lang w:val="es-MX" w:eastAsia="es-MX"/>
        </w:rPr>
        <w:t>31,...</w:t>
      </w:r>
      <w:proofErr w:type="gramEnd"/>
    </w:p>
    <w:p w14:paraId="06C00803" w14:textId="77777777" w:rsidR="0040776A" w:rsidRDefault="0040776A" w:rsidP="0040776A">
      <w:pPr>
        <w:numPr>
          <w:ilvl w:val="0"/>
          <w:numId w:val="21"/>
        </w:numPr>
        <w:spacing w:before="100" w:beforeAutospacing="1" w:after="100" w:afterAutospacing="1" w:line="240" w:lineRule="auto"/>
        <w:jc w:val="both"/>
        <w:rPr>
          <w:rFonts w:ascii="Arial" w:eastAsia="Times New Roman" w:hAnsi="Arial" w:cs="Arial"/>
          <w:color w:val="000000"/>
          <w:sz w:val="27"/>
          <w:szCs w:val="27"/>
          <w:lang w:val="es-MX" w:eastAsia="es-MX"/>
        </w:rPr>
      </w:pPr>
      <w:r w:rsidRPr="0040776A">
        <w:rPr>
          <w:rFonts w:ascii="Arial" w:eastAsia="Times New Roman" w:hAnsi="Arial" w:cs="Arial"/>
          <w:color w:val="000000"/>
          <w:sz w:val="27"/>
          <w:szCs w:val="27"/>
          <w:lang w:val="es-MX" w:eastAsia="es-MX"/>
        </w:rPr>
        <w:t>10, 6, 2, -2, -6, -10,</w:t>
      </w:r>
    </w:p>
    <w:p w14:paraId="100017EF" w14:textId="77777777" w:rsidR="0040776A" w:rsidRDefault="0040776A" w:rsidP="0040776A">
      <w:pPr>
        <w:pStyle w:val="NormalWeb"/>
        <w:numPr>
          <w:ilvl w:val="0"/>
          <w:numId w:val="21"/>
        </w:numPr>
        <w:shd w:val="clear" w:color="auto" w:fill="FFFFFF"/>
        <w:jc w:val="center"/>
        <w:rPr>
          <w:rFonts w:ascii="Arial" w:hAnsi="Arial" w:cs="Arial"/>
          <w:color w:val="000000"/>
          <w:sz w:val="27"/>
          <w:szCs w:val="27"/>
        </w:rPr>
      </w:pPr>
      <w:r>
        <w:rPr>
          <w:rFonts w:ascii="Arial" w:hAnsi="Arial" w:cs="Arial"/>
          <w:noProof/>
          <w:color w:val="000000"/>
          <w:sz w:val="27"/>
          <w:szCs w:val="27"/>
        </w:rPr>
        <w:drawing>
          <wp:inline distT="0" distB="0" distL="0" distR="0" wp14:anchorId="0CB6C8C2" wp14:editId="5B406615">
            <wp:extent cx="1314450" cy="514350"/>
            <wp:effectExtent l="0" t="0" r="0" b="0"/>
            <wp:docPr id="57" name="Imagen 57" descr="Introducción a las sucesiones aritméticas: concepto, fórmulas y problemas resueltos de progresiones aritméticas. Secundaria, ESO y Bachillera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ntroducción a las sucesiones aritméticas: concepto, fórmulas y problemas resueltos de progresiones aritméticas. Secundaria, ESO y Bachillerato."/>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314450" cy="514350"/>
                    </a:xfrm>
                    <a:prstGeom prst="rect">
                      <a:avLst/>
                    </a:prstGeom>
                    <a:noFill/>
                    <a:ln>
                      <a:noFill/>
                    </a:ln>
                  </pic:spPr>
                </pic:pic>
              </a:graphicData>
            </a:graphic>
          </wp:inline>
        </w:drawing>
      </w:r>
    </w:p>
    <w:p w14:paraId="6EA2F22E" w14:textId="77777777" w:rsidR="0040776A" w:rsidRDefault="0040776A" w:rsidP="0040776A">
      <w:pPr>
        <w:pStyle w:val="NormalWeb"/>
        <w:shd w:val="clear" w:color="auto" w:fill="FFFFFF"/>
        <w:spacing w:before="0" w:after="0"/>
        <w:ind w:left="360"/>
        <w:jc w:val="both"/>
        <w:rPr>
          <w:rFonts w:ascii="Arial" w:hAnsi="Arial" w:cs="Arial"/>
          <w:color w:val="000000"/>
          <w:sz w:val="27"/>
          <w:szCs w:val="27"/>
        </w:rPr>
      </w:pPr>
      <w:r>
        <w:rPr>
          <w:rFonts w:ascii="Arial" w:hAnsi="Arial" w:cs="Arial"/>
          <w:color w:val="000000"/>
          <w:sz w:val="27"/>
          <w:szCs w:val="27"/>
        </w:rPr>
        <w:t>Solución de a. La diferencia es </w:t>
      </w:r>
      <w:r>
        <w:rPr>
          <w:rStyle w:val="mjx-char"/>
          <w:rFonts w:ascii="MJXc-TeX-math-Iw" w:hAnsi="MJXc-TeX-math-Iw" w:cs="Arial"/>
          <w:color w:val="000000"/>
          <w:sz w:val="28"/>
          <w:szCs w:val="28"/>
          <w:bdr w:val="none" w:sz="0" w:space="0" w:color="auto" w:frame="1"/>
        </w:rPr>
        <w:t>d</w:t>
      </w:r>
      <w:r>
        <w:rPr>
          <w:rStyle w:val="mjx-char"/>
          <w:rFonts w:ascii="MJXc-TeX-main-Rw" w:hAnsi="MJXc-TeX-main-Rw" w:cs="Arial"/>
          <w:color w:val="000000"/>
          <w:sz w:val="28"/>
          <w:szCs w:val="28"/>
          <w:bdr w:val="none" w:sz="0" w:space="0" w:color="auto" w:frame="1"/>
        </w:rPr>
        <w:t>=2</w:t>
      </w:r>
      <w:r>
        <w:rPr>
          <w:rFonts w:ascii="Arial" w:hAnsi="Arial" w:cs="Arial"/>
          <w:color w:val="000000"/>
          <w:sz w:val="27"/>
          <w:szCs w:val="27"/>
        </w:rPr>
        <w:t>.</w:t>
      </w:r>
    </w:p>
    <w:p w14:paraId="7C31BE0D" w14:textId="77777777" w:rsidR="00485F9C" w:rsidRDefault="008E1A5A" w:rsidP="008E1A5A">
      <w:pPr>
        <w:pStyle w:val="NormalWeb"/>
        <w:shd w:val="clear" w:color="auto" w:fill="FFFFFF"/>
        <w:spacing w:before="0" w:after="0"/>
        <w:ind w:left="360"/>
        <w:jc w:val="both"/>
        <w:rPr>
          <w:rFonts w:ascii="Arial" w:hAnsi="Arial" w:cs="Arial"/>
          <w:color w:val="000000"/>
          <w:sz w:val="27"/>
          <w:szCs w:val="27"/>
        </w:rPr>
      </w:pPr>
      <w:r>
        <w:rPr>
          <w:rFonts w:ascii="Arial" w:hAnsi="Arial" w:cs="Arial"/>
          <w:color w:val="000000"/>
          <w:sz w:val="27"/>
          <w:szCs w:val="27"/>
        </w:rPr>
        <w:t>-2n2-n/2</w:t>
      </w:r>
    </w:p>
    <w:p w14:paraId="1B54F5EE" w14:textId="77777777" w:rsidR="009424F7" w:rsidRDefault="009424F7" w:rsidP="009424F7">
      <w:pPr>
        <w:pStyle w:val="Default"/>
        <w:jc w:val="both"/>
        <w:rPr>
          <w:sz w:val="20"/>
          <w:szCs w:val="20"/>
        </w:rPr>
      </w:pPr>
    </w:p>
    <w:p w14:paraId="256B7305" w14:textId="77777777" w:rsidR="009424F7" w:rsidRDefault="009424F7" w:rsidP="009424F7">
      <w:pPr>
        <w:pStyle w:val="Default"/>
        <w:jc w:val="both"/>
        <w:rPr>
          <w:sz w:val="20"/>
          <w:szCs w:val="20"/>
        </w:rPr>
      </w:pPr>
    </w:p>
    <w:p w14:paraId="26284C34" w14:textId="77777777" w:rsidR="009424F7" w:rsidRDefault="009424F7" w:rsidP="009424F7">
      <w:pPr>
        <w:pStyle w:val="Default"/>
        <w:jc w:val="both"/>
        <w:rPr>
          <w:sz w:val="20"/>
          <w:szCs w:val="20"/>
        </w:rPr>
      </w:pPr>
    </w:p>
    <w:p w14:paraId="73002202" w14:textId="77777777" w:rsidR="009424F7" w:rsidRDefault="009424F7" w:rsidP="009424F7">
      <w:pPr>
        <w:pStyle w:val="Default"/>
        <w:jc w:val="both"/>
        <w:rPr>
          <w:sz w:val="20"/>
          <w:szCs w:val="20"/>
        </w:rPr>
      </w:pPr>
    </w:p>
    <w:p w14:paraId="67258CA1" w14:textId="77777777" w:rsidR="009424F7" w:rsidRDefault="009424F7" w:rsidP="009424F7">
      <w:pPr>
        <w:pStyle w:val="Default"/>
        <w:jc w:val="both"/>
        <w:rPr>
          <w:sz w:val="20"/>
          <w:szCs w:val="20"/>
        </w:rPr>
      </w:pPr>
    </w:p>
    <w:p w14:paraId="2690D787" w14:textId="77777777" w:rsidR="009424F7" w:rsidRPr="009424F7" w:rsidRDefault="009424F7" w:rsidP="009424F7">
      <w:pPr>
        <w:pStyle w:val="Default"/>
        <w:jc w:val="both"/>
        <w:rPr>
          <w:sz w:val="36"/>
          <w:szCs w:val="36"/>
        </w:rPr>
      </w:pPr>
      <w:r w:rsidRPr="009424F7">
        <w:rPr>
          <w:sz w:val="36"/>
          <w:szCs w:val="36"/>
        </w:rPr>
        <w:t>Termino n-</w:t>
      </w:r>
      <w:proofErr w:type="spellStart"/>
      <w:r w:rsidRPr="009424F7">
        <w:rPr>
          <w:sz w:val="36"/>
          <w:szCs w:val="36"/>
        </w:rPr>
        <w:t>ésimo</w:t>
      </w:r>
      <w:proofErr w:type="spellEnd"/>
      <w:r w:rsidRPr="009424F7">
        <w:rPr>
          <w:sz w:val="36"/>
          <w:szCs w:val="36"/>
        </w:rPr>
        <w:t xml:space="preserve"> de una sucesión </w:t>
      </w:r>
    </w:p>
    <w:p w14:paraId="1DA9241F" w14:textId="77777777" w:rsidR="009424F7" w:rsidRPr="009424F7" w:rsidRDefault="009424F7" w:rsidP="008E1A5A">
      <w:pPr>
        <w:pStyle w:val="NormalWeb"/>
        <w:shd w:val="clear" w:color="auto" w:fill="FFFFFF"/>
        <w:spacing w:before="0" w:after="0"/>
        <w:ind w:left="360"/>
        <w:jc w:val="both"/>
        <w:rPr>
          <w:rFonts w:ascii="Arial" w:hAnsi="Arial" w:cs="Arial"/>
          <w:color w:val="000000"/>
          <w:sz w:val="27"/>
          <w:szCs w:val="27"/>
          <w:lang w:val="es-CO"/>
        </w:rPr>
      </w:pPr>
    </w:p>
    <w:p w14:paraId="7CDB7713" w14:textId="77777777" w:rsidR="00CE0AA5" w:rsidRPr="00CE0AA5" w:rsidRDefault="00CE0AA5" w:rsidP="00CE0AA5">
      <w:pPr>
        <w:spacing w:beforeAutospacing="1" w:after="0" w:afterAutospacing="1" w:line="240" w:lineRule="auto"/>
        <w:jc w:val="both"/>
        <w:rPr>
          <w:rFonts w:ascii="Arial" w:eastAsia="Times New Roman" w:hAnsi="Arial" w:cs="Arial"/>
          <w:color w:val="000000"/>
          <w:sz w:val="27"/>
          <w:szCs w:val="27"/>
          <w:lang w:val="es-MX" w:eastAsia="es-MX"/>
        </w:rPr>
      </w:pPr>
      <w:r w:rsidRPr="00CE0AA5">
        <w:rPr>
          <w:rFonts w:ascii="Arial" w:eastAsia="Times New Roman" w:hAnsi="Arial" w:cs="Arial"/>
          <w:color w:val="000000"/>
          <w:sz w:val="27"/>
          <w:szCs w:val="27"/>
          <w:lang w:val="es-MX" w:eastAsia="es-MX"/>
        </w:rPr>
        <w:t>Una sucesión </w:t>
      </w:r>
      <w:proofErr w:type="spellStart"/>
      <w:r w:rsidRPr="00CE0AA5">
        <w:rPr>
          <w:rFonts w:ascii="MJXc-TeX-math-Iw" w:eastAsia="Times New Roman" w:hAnsi="MJXc-TeX-math-Iw" w:cs="Arial"/>
          <w:color w:val="000000"/>
          <w:sz w:val="28"/>
          <w:szCs w:val="28"/>
          <w:bdr w:val="none" w:sz="0" w:space="0" w:color="auto" w:frame="1"/>
          <w:lang w:val="es-MX" w:eastAsia="es-MX"/>
        </w:rPr>
        <w:t>a</w:t>
      </w:r>
      <w:r w:rsidRPr="00CE0AA5">
        <w:rPr>
          <w:rFonts w:ascii="MJXc-TeX-math-Iw" w:eastAsia="Times New Roman" w:hAnsi="MJXc-TeX-math-Iw" w:cs="Arial"/>
          <w:color w:val="000000"/>
          <w:sz w:val="20"/>
          <w:szCs w:val="20"/>
          <w:bdr w:val="none" w:sz="0" w:space="0" w:color="auto" w:frame="1"/>
          <w:lang w:val="es-MX" w:eastAsia="es-MX"/>
        </w:rPr>
        <w:t>n</w:t>
      </w:r>
      <w:proofErr w:type="spellEnd"/>
      <w:r w:rsidRPr="00CE0AA5">
        <w:rPr>
          <w:rFonts w:ascii="Arial" w:eastAsia="Times New Roman" w:hAnsi="Arial" w:cs="Arial"/>
          <w:color w:val="000000"/>
          <w:sz w:val="27"/>
          <w:szCs w:val="27"/>
          <w:lang w:val="es-MX" w:eastAsia="es-MX"/>
        </w:rPr>
        <w:t> es </w:t>
      </w:r>
      <w:r w:rsidRPr="00CE0AA5">
        <w:rPr>
          <w:rFonts w:ascii="Arial" w:eastAsia="Times New Roman" w:hAnsi="Arial" w:cs="Arial"/>
          <w:b/>
          <w:bCs/>
          <w:color w:val="000000"/>
          <w:sz w:val="27"/>
          <w:szCs w:val="27"/>
          <w:lang w:val="es-MX" w:eastAsia="es-MX"/>
        </w:rPr>
        <w:t>convergente</w:t>
      </w:r>
      <w:r w:rsidRPr="00CE0AA5">
        <w:rPr>
          <w:rFonts w:ascii="Arial" w:eastAsia="Times New Roman" w:hAnsi="Arial" w:cs="Arial"/>
          <w:color w:val="000000"/>
          <w:sz w:val="27"/>
          <w:szCs w:val="27"/>
          <w:lang w:val="es-MX" w:eastAsia="es-MX"/>
        </w:rPr>
        <w:t> cuando tiene límite </w:t>
      </w:r>
      <w:r w:rsidRPr="00CE0AA5">
        <w:rPr>
          <w:rFonts w:ascii="Arial" w:eastAsia="Times New Roman" w:hAnsi="Arial" w:cs="Arial"/>
          <w:b/>
          <w:bCs/>
          <w:color w:val="000000"/>
          <w:sz w:val="27"/>
          <w:szCs w:val="27"/>
          <w:lang w:val="es-MX" w:eastAsia="es-MX"/>
        </w:rPr>
        <w:t>finito</w:t>
      </w:r>
      <w:r w:rsidRPr="00CE0AA5">
        <w:rPr>
          <w:rFonts w:ascii="Arial" w:eastAsia="Times New Roman" w:hAnsi="Arial" w:cs="Arial"/>
          <w:color w:val="000000"/>
          <w:sz w:val="27"/>
          <w:szCs w:val="27"/>
          <w:lang w:val="es-MX" w:eastAsia="es-MX"/>
        </w:rPr>
        <w:t>. El límite </w:t>
      </w:r>
      <w:r w:rsidRPr="00CE0AA5">
        <w:rPr>
          <w:rFonts w:ascii="MJXc-TeX-math-Iw" w:eastAsia="Times New Roman" w:hAnsi="MJXc-TeX-math-Iw" w:cs="Arial"/>
          <w:color w:val="000000"/>
          <w:sz w:val="28"/>
          <w:szCs w:val="28"/>
          <w:bdr w:val="none" w:sz="0" w:space="0" w:color="auto" w:frame="1"/>
          <w:lang w:val="es-MX" w:eastAsia="es-MX"/>
        </w:rPr>
        <w:t>L</w:t>
      </w:r>
      <w:r w:rsidRPr="00CE0AA5">
        <w:rPr>
          <w:rFonts w:ascii="Arial" w:eastAsia="Times New Roman" w:hAnsi="Arial" w:cs="Arial"/>
          <w:color w:val="000000"/>
          <w:sz w:val="27"/>
          <w:szCs w:val="27"/>
          <w:lang w:val="es-MX" w:eastAsia="es-MX"/>
        </w:rPr>
        <w:t> de una sucesión es el número al que la sucesión se aproxima cada vez más.</w:t>
      </w:r>
    </w:p>
    <w:p w14:paraId="0A740E7D" w14:textId="77777777" w:rsidR="00CE0AA5" w:rsidRPr="00CE0AA5" w:rsidRDefault="00CE0AA5" w:rsidP="00CE0AA5">
      <w:pPr>
        <w:spacing w:beforeAutospacing="1" w:after="0" w:afterAutospacing="1" w:line="240" w:lineRule="auto"/>
        <w:jc w:val="both"/>
        <w:rPr>
          <w:rFonts w:ascii="Arial" w:eastAsia="Times New Roman" w:hAnsi="Arial" w:cs="Arial"/>
          <w:color w:val="000000"/>
          <w:sz w:val="27"/>
          <w:szCs w:val="27"/>
          <w:lang w:val="es-MX" w:eastAsia="es-MX"/>
        </w:rPr>
      </w:pPr>
      <w:r w:rsidRPr="00CE0AA5">
        <w:rPr>
          <w:rFonts w:ascii="Arial" w:eastAsia="Times New Roman" w:hAnsi="Arial" w:cs="Arial"/>
          <w:color w:val="000000"/>
          <w:sz w:val="27"/>
          <w:szCs w:val="27"/>
          <w:lang w:val="es-MX" w:eastAsia="es-MX"/>
        </w:rPr>
        <w:t>Se dice que la sucesión </w:t>
      </w:r>
      <w:proofErr w:type="spellStart"/>
      <w:r w:rsidRPr="00CE0AA5">
        <w:rPr>
          <w:rFonts w:ascii="MJXc-TeX-math-Iw" w:eastAsia="Times New Roman" w:hAnsi="MJXc-TeX-math-Iw" w:cs="Arial"/>
          <w:color w:val="000000"/>
          <w:sz w:val="28"/>
          <w:szCs w:val="28"/>
          <w:bdr w:val="none" w:sz="0" w:space="0" w:color="auto" w:frame="1"/>
          <w:lang w:val="es-MX" w:eastAsia="es-MX"/>
        </w:rPr>
        <w:t>a</w:t>
      </w:r>
      <w:r w:rsidRPr="00CE0AA5">
        <w:rPr>
          <w:rFonts w:ascii="MJXc-TeX-math-Iw" w:eastAsia="Times New Roman" w:hAnsi="MJXc-TeX-math-Iw" w:cs="Arial"/>
          <w:color w:val="000000"/>
          <w:sz w:val="20"/>
          <w:szCs w:val="20"/>
          <w:bdr w:val="none" w:sz="0" w:space="0" w:color="auto" w:frame="1"/>
          <w:lang w:val="es-MX" w:eastAsia="es-MX"/>
        </w:rPr>
        <w:t>n</w:t>
      </w:r>
      <w:proofErr w:type="spellEnd"/>
      <w:r w:rsidRPr="00CE0AA5">
        <w:rPr>
          <w:rFonts w:ascii="Arial" w:eastAsia="Times New Roman" w:hAnsi="Arial" w:cs="Arial"/>
          <w:color w:val="000000"/>
          <w:sz w:val="27"/>
          <w:szCs w:val="27"/>
          <w:lang w:val="es-MX" w:eastAsia="es-MX"/>
        </w:rPr>
        <w:t> converge a su límite </w:t>
      </w:r>
      <w:r w:rsidRPr="00CE0AA5">
        <w:rPr>
          <w:rFonts w:ascii="MJXc-TeX-math-Iw" w:eastAsia="Times New Roman" w:hAnsi="MJXc-TeX-math-Iw" w:cs="Arial"/>
          <w:color w:val="000000"/>
          <w:sz w:val="28"/>
          <w:szCs w:val="28"/>
          <w:bdr w:val="none" w:sz="0" w:space="0" w:color="auto" w:frame="1"/>
          <w:lang w:val="es-MX" w:eastAsia="es-MX"/>
        </w:rPr>
        <w:t>L</w:t>
      </w:r>
      <w:r w:rsidRPr="00CE0AA5">
        <w:rPr>
          <w:rFonts w:ascii="Arial" w:eastAsia="Times New Roman" w:hAnsi="Arial" w:cs="Arial"/>
          <w:color w:val="000000"/>
          <w:sz w:val="27"/>
          <w:szCs w:val="27"/>
          <w:lang w:val="es-MX" w:eastAsia="es-MX"/>
        </w:rPr>
        <w:t> y se expresa por</w:t>
      </w:r>
    </w:p>
    <w:p w14:paraId="215C8B2F" w14:textId="77777777" w:rsidR="00CE0AA5" w:rsidRPr="00CE0AA5" w:rsidRDefault="00CE0AA5" w:rsidP="00CE0AA5">
      <w:pPr>
        <w:spacing w:before="100" w:beforeAutospacing="1" w:after="100" w:afterAutospacing="1" w:line="240" w:lineRule="auto"/>
        <w:jc w:val="center"/>
        <w:rPr>
          <w:rFonts w:ascii="Arial" w:eastAsia="Times New Roman" w:hAnsi="Arial" w:cs="Arial"/>
          <w:color w:val="000000"/>
          <w:sz w:val="27"/>
          <w:szCs w:val="27"/>
          <w:lang w:val="es-MX" w:eastAsia="es-MX"/>
        </w:rPr>
      </w:pPr>
      <w:r w:rsidRPr="00CE0AA5">
        <w:rPr>
          <w:rFonts w:ascii="Arial" w:eastAsia="Times New Roman" w:hAnsi="Arial" w:cs="Arial"/>
          <w:noProof/>
          <w:color w:val="000000"/>
          <w:sz w:val="27"/>
          <w:szCs w:val="27"/>
          <w:lang w:val="es-MX" w:eastAsia="es-MX"/>
        </w:rPr>
        <w:lastRenderedPageBreak/>
        <w:drawing>
          <wp:inline distT="0" distB="0" distL="0" distR="0" wp14:anchorId="509928E4" wp14:editId="1EC296EF">
            <wp:extent cx="1704975" cy="314325"/>
            <wp:effectExtent l="0" t="0" r="9525" b="9525"/>
            <wp:docPr id="63" name="Imagen 63" descr="Tipos de sucesiones según su comportamiento: convergente, divergente y límite, monotonía (creciente o decreciente), oscilante y alternada y cotas (acotada superiormente y acotada inferiormente). Conceptos y problemas resuel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ipos de sucesiones según su comportamiento: convergente, divergente y límite, monotonía (creciente o decreciente), oscilante y alternada y cotas (acotada superiormente y acotada inferiormente). Conceptos y problemas resueltos."/>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704975" cy="314325"/>
                    </a:xfrm>
                    <a:prstGeom prst="rect">
                      <a:avLst/>
                    </a:prstGeom>
                    <a:noFill/>
                    <a:ln>
                      <a:noFill/>
                    </a:ln>
                  </pic:spPr>
                </pic:pic>
              </a:graphicData>
            </a:graphic>
          </wp:inline>
        </w:drawing>
      </w:r>
    </w:p>
    <w:p w14:paraId="76543F45" w14:textId="77777777" w:rsidR="00CE0AA5" w:rsidRPr="00CE0AA5" w:rsidRDefault="00CE0AA5" w:rsidP="00CE0AA5">
      <w:pPr>
        <w:spacing w:beforeAutospacing="1" w:after="0" w:afterAutospacing="1" w:line="240" w:lineRule="auto"/>
        <w:jc w:val="both"/>
        <w:rPr>
          <w:rFonts w:ascii="Arial" w:eastAsia="Times New Roman" w:hAnsi="Arial" w:cs="Arial"/>
          <w:color w:val="000000"/>
          <w:sz w:val="27"/>
          <w:szCs w:val="27"/>
          <w:lang w:val="es-MX" w:eastAsia="es-MX"/>
        </w:rPr>
      </w:pPr>
      <w:r w:rsidRPr="00CE0AA5">
        <w:rPr>
          <w:rFonts w:ascii="Arial" w:eastAsia="Times New Roman" w:hAnsi="Arial" w:cs="Arial"/>
          <w:color w:val="000000"/>
          <w:sz w:val="27"/>
          <w:szCs w:val="27"/>
          <w:lang w:val="es-MX" w:eastAsia="es-MX"/>
        </w:rPr>
        <w:t>O bien, por </w:t>
      </w:r>
      <w:proofErr w:type="spellStart"/>
      <w:r w:rsidRPr="00CE0AA5">
        <w:rPr>
          <w:rFonts w:ascii="MJXc-TeX-math-Iw" w:eastAsia="Times New Roman" w:hAnsi="MJXc-TeX-math-Iw" w:cs="Arial"/>
          <w:color w:val="000000"/>
          <w:sz w:val="28"/>
          <w:szCs w:val="28"/>
          <w:bdr w:val="none" w:sz="0" w:space="0" w:color="auto" w:frame="1"/>
          <w:lang w:val="es-MX" w:eastAsia="es-MX"/>
        </w:rPr>
        <w:t>a</w:t>
      </w:r>
      <w:r w:rsidRPr="00CE0AA5">
        <w:rPr>
          <w:rFonts w:ascii="MJXc-TeX-math-Iw" w:eastAsia="Times New Roman" w:hAnsi="MJXc-TeX-math-Iw" w:cs="Arial"/>
          <w:color w:val="000000"/>
          <w:sz w:val="20"/>
          <w:szCs w:val="20"/>
          <w:bdr w:val="none" w:sz="0" w:space="0" w:color="auto" w:frame="1"/>
          <w:lang w:val="es-MX" w:eastAsia="es-MX"/>
        </w:rPr>
        <w:t>n</w:t>
      </w:r>
      <w:proofErr w:type="spellEnd"/>
      <w:r w:rsidR="00E26354">
        <w:rPr>
          <w:rFonts w:ascii="MJXc-TeX-math-Iw" w:eastAsia="Times New Roman" w:hAnsi="MJXc-TeX-math-Iw" w:cs="Arial"/>
          <w:color w:val="000000"/>
          <w:sz w:val="20"/>
          <w:szCs w:val="20"/>
          <w:bdr w:val="none" w:sz="0" w:space="0" w:color="auto" w:frame="1"/>
          <w:lang w:val="es-MX" w:eastAsia="es-MX"/>
        </w:rPr>
        <w:t xml:space="preserve"> </w:t>
      </w:r>
      <w:r w:rsidRPr="00CE0AA5">
        <w:rPr>
          <w:rFonts w:ascii="MJXc-TeX-main-Rw" w:eastAsia="Times New Roman" w:hAnsi="MJXc-TeX-main-Rw" w:cs="Arial"/>
          <w:color w:val="000000"/>
          <w:sz w:val="28"/>
          <w:szCs w:val="28"/>
          <w:bdr w:val="none" w:sz="0" w:space="0" w:color="auto" w:frame="1"/>
          <w:lang w:val="es-MX" w:eastAsia="es-MX"/>
        </w:rPr>
        <w:t>→</w:t>
      </w:r>
      <w:r w:rsidRPr="00CE0AA5">
        <w:rPr>
          <w:rFonts w:ascii="MJXc-TeX-math-Iw" w:eastAsia="Times New Roman" w:hAnsi="MJXc-TeX-math-Iw" w:cs="Arial"/>
          <w:color w:val="000000"/>
          <w:sz w:val="28"/>
          <w:szCs w:val="28"/>
          <w:bdr w:val="none" w:sz="0" w:space="0" w:color="auto" w:frame="1"/>
          <w:lang w:val="es-MX" w:eastAsia="es-MX"/>
        </w:rPr>
        <w:t>L</w:t>
      </w:r>
      <w:r w:rsidRPr="00CE0AA5">
        <w:rPr>
          <w:rFonts w:ascii="Arial" w:eastAsia="Times New Roman" w:hAnsi="Arial" w:cs="Arial"/>
          <w:color w:val="000000"/>
          <w:sz w:val="27"/>
          <w:szCs w:val="27"/>
          <w:lang w:val="es-MX" w:eastAsia="es-MX"/>
        </w:rPr>
        <w:t>.</w:t>
      </w:r>
    </w:p>
    <w:p w14:paraId="190C38EC" w14:textId="77777777" w:rsidR="00CE0AA5" w:rsidRPr="00CE0AA5" w:rsidRDefault="00CE0AA5" w:rsidP="00CE0AA5">
      <w:pPr>
        <w:spacing w:after="100" w:line="240" w:lineRule="auto"/>
        <w:rPr>
          <w:rFonts w:ascii="Arial" w:eastAsia="Times New Roman" w:hAnsi="Arial" w:cs="Arial"/>
          <w:b/>
          <w:bCs/>
          <w:color w:val="003300"/>
          <w:sz w:val="27"/>
          <w:szCs w:val="27"/>
          <w:lang w:val="es-MX" w:eastAsia="es-MX"/>
        </w:rPr>
      </w:pPr>
    </w:p>
    <w:p w14:paraId="04F07D25" w14:textId="77777777" w:rsidR="00CE0AA5" w:rsidRPr="00CE0AA5" w:rsidRDefault="00CE0AA5" w:rsidP="00CE0AA5">
      <w:pPr>
        <w:spacing w:beforeAutospacing="1" w:after="0" w:afterAutospacing="1" w:line="240" w:lineRule="auto"/>
        <w:jc w:val="both"/>
        <w:rPr>
          <w:rFonts w:ascii="Arial" w:eastAsia="Times New Roman" w:hAnsi="Arial" w:cs="Arial"/>
          <w:color w:val="000000"/>
          <w:sz w:val="27"/>
          <w:szCs w:val="27"/>
          <w:lang w:val="es-MX" w:eastAsia="es-MX"/>
        </w:rPr>
      </w:pPr>
      <w:r w:rsidRPr="00CE0AA5">
        <w:rPr>
          <w:rFonts w:ascii="Arial" w:eastAsia="Times New Roman" w:hAnsi="Arial" w:cs="Arial"/>
          <w:color w:val="000000"/>
          <w:sz w:val="27"/>
          <w:szCs w:val="27"/>
          <w:lang w:val="es-MX" w:eastAsia="es-MX"/>
        </w:rPr>
        <w:t>La sucesión </w:t>
      </w:r>
      <w:proofErr w:type="spellStart"/>
      <w:r w:rsidRPr="00CE0AA5">
        <w:rPr>
          <w:rFonts w:ascii="MJXc-TeX-math-Iw" w:eastAsia="Times New Roman" w:hAnsi="MJXc-TeX-math-Iw" w:cs="Arial"/>
          <w:color w:val="000000"/>
          <w:sz w:val="28"/>
          <w:szCs w:val="28"/>
          <w:bdr w:val="none" w:sz="0" w:space="0" w:color="auto" w:frame="1"/>
          <w:lang w:val="es-MX" w:eastAsia="es-MX"/>
        </w:rPr>
        <w:t>a</w:t>
      </w:r>
      <w:r w:rsidRPr="00CE0AA5">
        <w:rPr>
          <w:rFonts w:ascii="MJXc-TeX-math-Iw" w:eastAsia="Times New Roman" w:hAnsi="MJXc-TeX-math-Iw" w:cs="Arial"/>
          <w:color w:val="000000"/>
          <w:sz w:val="20"/>
          <w:szCs w:val="20"/>
          <w:bdr w:val="none" w:sz="0" w:space="0" w:color="auto" w:frame="1"/>
          <w:lang w:val="es-MX" w:eastAsia="es-MX"/>
        </w:rPr>
        <w:t>n</w:t>
      </w:r>
      <w:proofErr w:type="spellEnd"/>
      <w:r w:rsidRPr="00CE0AA5">
        <w:rPr>
          <w:rFonts w:ascii="Arial" w:eastAsia="Times New Roman" w:hAnsi="Arial" w:cs="Arial"/>
          <w:color w:val="000000"/>
          <w:sz w:val="27"/>
          <w:szCs w:val="27"/>
          <w:lang w:val="es-MX" w:eastAsia="es-MX"/>
        </w:rPr>
        <w:t> es convergente si existe un número finito </w:t>
      </w:r>
      <w:r w:rsidRPr="00CE0AA5">
        <w:rPr>
          <w:rFonts w:ascii="MJXc-TeX-math-Iw" w:eastAsia="Times New Roman" w:hAnsi="MJXc-TeX-math-Iw" w:cs="Arial"/>
          <w:color w:val="000000"/>
          <w:sz w:val="28"/>
          <w:szCs w:val="28"/>
          <w:bdr w:val="none" w:sz="0" w:space="0" w:color="auto" w:frame="1"/>
          <w:lang w:val="es-MX" w:eastAsia="es-MX"/>
        </w:rPr>
        <w:t>L</w:t>
      </w:r>
      <w:r w:rsidRPr="00CE0AA5">
        <w:rPr>
          <w:rFonts w:ascii="Arial" w:eastAsia="Times New Roman" w:hAnsi="Arial" w:cs="Arial"/>
          <w:color w:val="000000"/>
          <w:sz w:val="27"/>
          <w:szCs w:val="27"/>
          <w:lang w:val="es-MX" w:eastAsia="es-MX"/>
        </w:rPr>
        <w:t> (llamado límite) tal que</w:t>
      </w:r>
    </w:p>
    <w:p w14:paraId="18FDABE4" w14:textId="77777777" w:rsidR="00CE0AA5" w:rsidRPr="00CE0AA5" w:rsidRDefault="00CE0AA5" w:rsidP="00CE0AA5">
      <w:pPr>
        <w:spacing w:before="100" w:beforeAutospacing="1" w:after="100" w:afterAutospacing="1" w:line="240" w:lineRule="auto"/>
        <w:jc w:val="center"/>
        <w:rPr>
          <w:rFonts w:ascii="Arial" w:eastAsia="Times New Roman" w:hAnsi="Arial" w:cs="Arial"/>
          <w:color w:val="000000"/>
          <w:sz w:val="27"/>
          <w:szCs w:val="27"/>
          <w:lang w:val="es-MX" w:eastAsia="es-MX"/>
        </w:rPr>
      </w:pPr>
      <w:r w:rsidRPr="00CE0AA5">
        <w:rPr>
          <w:rFonts w:ascii="Arial" w:eastAsia="Times New Roman" w:hAnsi="Arial" w:cs="Arial"/>
          <w:noProof/>
          <w:color w:val="000000"/>
          <w:sz w:val="27"/>
          <w:szCs w:val="27"/>
          <w:lang w:val="es-MX" w:eastAsia="es-MX"/>
        </w:rPr>
        <w:drawing>
          <wp:inline distT="0" distB="0" distL="0" distR="0" wp14:anchorId="2A251C14" wp14:editId="6CB2E927">
            <wp:extent cx="1104900" cy="295275"/>
            <wp:effectExtent l="0" t="0" r="0" b="9525"/>
            <wp:docPr id="62" name="Imagen 62" descr="Tipos de sucesiones según su comportamiento: convergente, divergente y límite, monotonía (creciente o decreciente), oscilante y alternada y cotas (acotada superiormente y acotada inferiormente). Conceptos y problemas resuel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ipos de sucesiones según su comportamiento: convergente, divergente y límite, monotonía (creciente o decreciente), oscilante y alternada y cotas (acotada superiormente y acotada inferiormente). Conceptos y problemas resueltos."/>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104900" cy="295275"/>
                    </a:xfrm>
                    <a:prstGeom prst="rect">
                      <a:avLst/>
                    </a:prstGeom>
                    <a:noFill/>
                    <a:ln>
                      <a:noFill/>
                    </a:ln>
                  </pic:spPr>
                </pic:pic>
              </a:graphicData>
            </a:graphic>
          </wp:inline>
        </w:drawing>
      </w:r>
    </w:p>
    <w:p w14:paraId="56B80D30" w14:textId="77777777" w:rsidR="00CE0AA5" w:rsidRPr="00CE0AA5" w:rsidRDefault="00CE0AA5" w:rsidP="00CE0AA5">
      <w:pPr>
        <w:spacing w:beforeAutospacing="1" w:after="0" w:afterAutospacing="1" w:line="240" w:lineRule="auto"/>
        <w:jc w:val="both"/>
        <w:rPr>
          <w:rFonts w:ascii="Arial" w:eastAsia="Times New Roman" w:hAnsi="Arial" w:cs="Arial"/>
          <w:color w:val="000000"/>
          <w:sz w:val="27"/>
          <w:szCs w:val="27"/>
          <w:lang w:val="es-MX" w:eastAsia="es-MX"/>
        </w:rPr>
      </w:pPr>
      <w:r w:rsidRPr="00CE0AA5">
        <w:rPr>
          <w:rFonts w:ascii="Arial" w:eastAsia="Times New Roman" w:hAnsi="Arial" w:cs="Arial"/>
          <w:color w:val="000000"/>
          <w:sz w:val="27"/>
          <w:szCs w:val="27"/>
          <w:lang w:val="es-MX" w:eastAsia="es-MX"/>
        </w:rPr>
        <w:t>Es decir, si para todo </w:t>
      </w:r>
      <w:r w:rsidRPr="00CE0AA5">
        <w:rPr>
          <w:rFonts w:ascii="MJXc-TeX-math-Iw" w:eastAsia="Times New Roman" w:hAnsi="MJXc-TeX-math-Iw" w:cs="Arial"/>
          <w:color w:val="000000"/>
          <w:sz w:val="28"/>
          <w:szCs w:val="28"/>
          <w:bdr w:val="none" w:sz="0" w:space="0" w:color="auto" w:frame="1"/>
          <w:lang w:val="es-MX" w:eastAsia="es-MX"/>
        </w:rPr>
        <w:t>ε</w:t>
      </w:r>
      <w:r w:rsidRPr="00CE0AA5">
        <w:rPr>
          <w:rFonts w:ascii="MJXc-TeX-main-Rw" w:eastAsia="Times New Roman" w:hAnsi="MJXc-TeX-main-Rw" w:cs="Arial"/>
          <w:color w:val="000000"/>
          <w:sz w:val="28"/>
          <w:szCs w:val="28"/>
          <w:bdr w:val="none" w:sz="0" w:space="0" w:color="auto" w:frame="1"/>
          <w:lang w:val="es-MX" w:eastAsia="es-MX"/>
        </w:rPr>
        <w:t>&gt;0</w:t>
      </w:r>
      <w:r w:rsidRPr="00CE0AA5">
        <w:rPr>
          <w:rFonts w:ascii="Arial" w:eastAsia="Times New Roman" w:hAnsi="Arial" w:cs="Arial"/>
          <w:color w:val="000000"/>
          <w:sz w:val="27"/>
          <w:szCs w:val="27"/>
          <w:lang w:val="es-MX" w:eastAsia="es-MX"/>
        </w:rPr>
        <w:t> existe un natural </w:t>
      </w:r>
      <w:r w:rsidRPr="00CE0AA5">
        <w:rPr>
          <w:rFonts w:ascii="MJXc-TeX-math-Iw" w:eastAsia="Times New Roman" w:hAnsi="MJXc-TeX-math-Iw" w:cs="Arial"/>
          <w:color w:val="000000"/>
          <w:sz w:val="28"/>
          <w:szCs w:val="28"/>
          <w:bdr w:val="none" w:sz="0" w:space="0" w:color="auto" w:frame="1"/>
          <w:lang w:val="es-MX" w:eastAsia="es-MX"/>
        </w:rPr>
        <w:t>n</w:t>
      </w:r>
      <w:r w:rsidRPr="00CE0AA5">
        <w:rPr>
          <w:rFonts w:ascii="MJXc-TeX-main-Rw" w:eastAsia="Times New Roman" w:hAnsi="MJXc-TeX-main-Rw" w:cs="Arial"/>
          <w:color w:val="000000"/>
          <w:sz w:val="20"/>
          <w:szCs w:val="20"/>
          <w:bdr w:val="none" w:sz="0" w:space="0" w:color="auto" w:frame="1"/>
          <w:lang w:val="es-MX" w:eastAsia="es-MX"/>
        </w:rPr>
        <w:t>0</w:t>
      </w:r>
      <w:r w:rsidRPr="00CE0AA5">
        <w:rPr>
          <w:rFonts w:ascii="Arial" w:eastAsia="Times New Roman" w:hAnsi="Arial" w:cs="Arial"/>
          <w:color w:val="000000"/>
          <w:sz w:val="27"/>
          <w:szCs w:val="27"/>
          <w:lang w:val="es-MX" w:eastAsia="es-MX"/>
        </w:rPr>
        <w:t> tal que para todo </w:t>
      </w:r>
      <w:r>
        <w:rPr>
          <w:rFonts w:ascii="MJXc-TeX-math-Iw" w:eastAsia="Times New Roman" w:hAnsi="MJXc-TeX-math-Iw" w:cs="Arial"/>
          <w:color w:val="000000"/>
          <w:sz w:val="28"/>
          <w:szCs w:val="28"/>
          <w:bdr w:val="none" w:sz="0" w:space="0" w:color="auto" w:frame="1"/>
          <w:lang w:val="es-MX" w:eastAsia="es-MX"/>
        </w:rPr>
        <w:t>n</w:t>
      </w:r>
      <w:r w:rsidRPr="00CE0AA5">
        <w:rPr>
          <w:rFonts w:ascii="Arial" w:eastAsia="Times New Roman" w:hAnsi="Arial" w:cs="Arial"/>
          <w:color w:val="000000"/>
          <w:sz w:val="27"/>
          <w:szCs w:val="27"/>
          <w:lang w:val="es-MX" w:eastAsia="es-MX"/>
        </w:rPr>
        <w:t> se cumple que</w:t>
      </w:r>
    </w:p>
    <w:p w14:paraId="6DDECF97" w14:textId="77777777" w:rsidR="00CE0AA5" w:rsidRPr="00CE0AA5" w:rsidRDefault="00CE0AA5" w:rsidP="00CE0AA5">
      <w:pPr>
        <w:spacing w:before="100" w:beforeAutospacing="1" w:after="100" w:afterAutospacing="1" w:line="240" w:lineRule="auto"/>
        <w:jc w:val="center"/>
        <w:rPr>
          <w:rFonts w:ascii="Arial" w:eastAsia="Times New Roman" w:hAnsi="Arial" w:cs="Arial"/>
          <w:color w:val="000000"/>
          <w:sz w:val="27"/>
          <w:szCs w:val="27"/>
          <w:lang w:val="es-MX" w:eastAsia="es-MX"/>
        </w:rPr>
      </w:pPr>
      <w:r w:rsidRPr="00CE0AA5">
        <w:rPr>
          <w:rFonts w:ascii="Arial" w:eastAsia="Times New Roman" w:hAnsi="Arial" w:cs="Arial"/>
          <w:noProof/>
          <w:color w:val="000000"/>
          <w:sz w:val="27"/>
          <w:szCs w:val="27"/>
          <w:lang w:val="es-MX" w:eastAsia="es-MX"/>
        </w:rPr>
        <w:drawing>
          <wp:inline distT="0" distB="0" distL="0" distR="0" wp14:anchorId="26A77EB9" wp14:editId="02B534EF">
            <wp:extent cx="1076325" cy="209550"/>
            <wp:effectExtent l="0" t="0" r="9525" b="0"/>
            <wp:docPr id="61" name="Imagen 61" descr="Tipos de sucesiones según su comportamiento: convergente, divergente y límite, monotonía (creciente o decreciente), oscilante y alternada y cotas (acotada superiormente y acotada inferiormente). Conceptos y problemas resuel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ipos de sucesiones según su comportamiento: convergente, divergente y límite, monotonía (creciente o decreciente), oscilante y alternada y cotas (acotada superiormente y acotada inferiormente). Conceptos y problemas resueltos."/>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076325" cy="209550"/>
                    </a:xfrm>
                    <a:prstGeom prst="rect">
                      <a:avLst/>
                    </a:prstGeom>
                    <a:noFill/>
                    <a:ln>
                      <a:noFill/>
                    </a:ln>
                  </pic:spPr>
                </pic:pic>
              </a:graphicData>
            </a:graphic>
          </wp:inline>
        </w:drawing>
      </w:r>
    </w:p>
    <w:p w14:paraId="17CEB5F0" w14:textId="77777777" w:rsidR="00CE0AA5" w:rsidRPr="00CE0AA5" w:rsidRDefault="008215D1" w:rsidP="00CE0AA5">
      <w:pPr>
        <w:spacing w:after="0" w:line="240" w:lineRule="auto"/>
        <w:jc w:val="both"/>
        <w:rPr>
          <w:rFonts w:ascii="Arial" w:eastAsia="Times New Roman" w:hAnsi="Arial" w:cs="Arial"/>
          <w:color w:val="000000"/>
          <w:sz w:val="27"/>
          <w:szCs w:val="27"/>
          <w:lang w:val="es-MX" w:eastAsia="es-MX"/>
        </w:rPr>
      </w:pPr>
      <w:r>
        <w:rPr>
          <w:rFonts w:ascii="Arial" w:eastAsia="Times New Roman" w:hAnsi="Arial" w:cs="Arial"/>
          <w:color w:val="000000"/>
          <w:sz w:val="27"/>
          <w:szCs w:val="27"/>
          <w:lang w:val="es-MX" w:eastAsia="es-MX"/>
        </w:rPr>
        <w:pict w14:anchorId="2C4F68B4">
          <v:rect id="_x0000_i1025" style="width:0;height:1.5pt" o:hralign="center" o:hrstd="t" o:hr="t" fillcolor="#a0a0a0" stroked="f"/>
        </w:pict>
      </w:r>
    </w:p>
    <w:p w14:paraId="641F96AE" w14:textId="77777777" w:rsidR="00CE0AA5" w:rsidRPr="00CE0AA5" w:rsidRDefault="00CE0AA5" w:rsidP="00CE0AA5">
      <w:pPr>
        <w:spacing w:before="100" w:beforeAutospacing="1" w:after="100" w:afterAutospacing="1" w:line="240" w:lineRule="auto"/>
        <w:jc w:val="both"/>
        <w:rPr>
          <w:rFonts w:ascii="Arial" w:eastAsia="Times New Roman" w:hAnsi="Arial" w:cs="Arial"/>
          <w:color w:val="000000"/>
          <w:sz w:val="27"/>
          <w:szCs w:val="27"/>
          <w:lang w:val="es-MX" w:eastAsia="es-MX"/>
        </w:rPr>
      </w:pPr>
      <w:r w:rsidRPr="00CE0AA5">
        <w:rPr>
          <w:rFonts w:ascii="Arial" w:eastAsia="Times New Roman" w:hAnsi="Arial" w:cs="Arial"/>
          <w:color w:val="000000"/>
          <w:sz w:val="27"/>
          <w:szCs w:val="27"/>
          <w:lang w:val="es-MX" w:eastAsia="es-MX"/>
        </w:rPr>
        <w:t>Una sucesión es </w:t>
      </w:r>
      <w:r w:rsidRPr="00CE0AA5">
        <w:rPr>
          <w:rFonts w:ascii="Arial" w:eastAsia="Times New Roman" w:hAnsi="Arial" w:cs="Arial"/>
          <w:b/>
          <w:bCs/>
          <w:color w:val="000000"/>
          <w:sz w:val="27"/>
          <w:szCs w:val="27"/>
          <w:lang w:val="es-MX" w:eastAsia="es-MX"/>
        </w:rPr>
        <w:t>divergente</w:t>
      </w:r>
      <w:r w:rsidRPr="00CE0AA5">
        <w:rPr>
          <w:rFonts w:ascii="Arial" w:eastAsia="Times New Roman" w:hAnsi="Arial" w:cs="Arial"/>
          <w:color w:val="000000"/>
          <w:sz w:val="27"/>
          <w:szCs w:val="27"/>
          <w:lang w:val="es-MX" w:eastAsia="es-MX"/>
        </w:rPr>
        <w:t> cuando no tiene límite. Es decir, cuando no existe ningún número finito al cual se aproxima. Cuando una sucesión es divergente, decimos que no existe su límite:</w:t>
      </w:r>
    </w:p>
    <w:p w14:paraId="2AE48A12" w14:textId="77777777" w:rsidR="00CE0AA5" w:rsidRPr="008A4B15" w:rsidRDefault="00CE0AA5" w:rsidP="008A4B15">
      <w:pPr>
        <w:spacing w:before="100" w:beforeAutospacing="1" w:after="100" w:afterAutospacing="1" w:line="240" w:lineRule="auto"/>
        <w:jc w:val="center"/>
        <w:rPr>
          <w:rFonts w:ascii="Arial" w:eastAsia="Times New Roman" w:hAnsi="Arial" w:cs="Arial"/>
          <w:color w:val="000000"/>
          <w:sz w:val="27"/>
          <w:szCs w:val="27"/>
          <w:lang w:val="es-MX" w:eastAsia="es-MX"/>
        </w:rPr>
      </w:pPr>
      <w:r w:rsidRPr="00CE0AA5">
        <w:rPr>
          <w:rFonts w:ascii="Arial" w:eastAsia="Times New Roman" w:hAnsi="Arial" w:cs="Arial"/>
          <w:noProof/>
          <w:color w:val="000000"/>
          <w:sz w:val="27"/>
          <w:szCs w:val="27"/>
          <w:lang w:val="es-MX" w:eastAsia="es-MX"/>
        </w:rPr>
        <w:drawing>
          <wp:inline distT="0" distB="0" distL="0" distR="0" wp14:anchorId="7CBC715D" wp14:editId="6455F3FF">
            <wp:extent cx="885825" cy="285750"/>
            <wp:effectExtent l="0" t="0" r="9525" b="0"/>
            <wp:docPr id="60" name="Imagen 60" descr="Tipos de sucesiones según su comportamiento: convergente, divergente y límite, monotonía (creciente o decreciente), oscilante y alternada y cotas (acotada superiormente y acotada inferiormente). Conceptos y problemas resuel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ipos de sucesiones según su comportamiento: convergente, divergente y límite, monotonía (creciente o decreciente), oscilante y alternada y cotas (acotada superiormente y acotada inferiormente). Conceptos y problemas resueltos."/>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885825" cy="285750"/>
                    </a:xfrm>
                    <a:prstGeom prst="rect">
                      <a:avLst/>
                    </a:prstGeom>
                    <a:noFill/>
                    <a:ln>
                      <a:noFill/>
                    </a:ln>
                  </pic:spPr>
                </pic:pic>
              </a:graphicData>
            </a:graphic>
          </wp:inline>
        </w:drawing>
      </w:r>
    </w:p>
    <w:p w14:paraId="1C91ADDB" w14:textId="77777777" w:rsidR="00CE0AA5" w:rsidRPr="00CE0AA5" w:rsidRDefault="00CE0AA5" w:rsidP="00CE0AA5">
      <w:pPr>
        <w:spacing w:beforeAutospacing="1" w:after="0" w:afterAutospacing="1" w:line="240" w:lineRule="auto"/>
        <w:jc w:val="both"/>
        <w:rPr>
          <w:rFonts w:ascii="Arial" w:eastAsia="Times New Roman" w:hAnsi="Arial" w:cs="Arial"/>
          <w:color w:val="000000"/>
          <w:sz w:val="27"/>
          <w:szCs w:val="27"/>
          <w:lang w:val="es-MX" w:eastAsia="es-MX"/>
        </w:rPr>
      </w:pPr>
      <w:r w:rsidRPr="00CE0AA5">
        <w:rPr>
          <w:rFonts w:ascii="Arial" w:eastAsia="Times New Roman" w:hAnsi="Arial" w:cs="Arial"/>
          <w:b/>
          <w:bCs/>
          <w:color w:val="000000"/>
          <w:sz w:val="27"/>
          <w:szCs w:val="27"/>
          <w:lang w:val="es-MX" w:eastAsia="es-MX"/>
        </w:rPr>
        <w:t>Ejemplo:</w:t>
      </w:r>
      <w:r w:rsidRPr="00CE0AA5">
        <w:rPr>
          <w:rFonts w:ascii="Arial" w:eastAsia="Times New Roman" w:hAnsi="Arial" w:cs="Arial"/>
          <w:color w:val="000000"/>
          <w:sz w:val="27"/>
          <w:szCs w:val="27"/>
          <w:lang w:val="es-MX" w:eastAsia="es-MX"/>
        </w:rPr>
        <w:t> La sucesión </w:t>
      </w:r>
      <w:proofErr w:type="spellStart"/>
      <w:proofErr w:type="gramStart"/>
      <w:r w:rsidRPr="00CE0AA5">
        <w:rPr>
          <w:rFonts w:ascii="MJXc-TeX-math-Iw" w:eastAsia="Times New Roman" w:hAnsi="MJXc-TeX-math-Iw" w:cs="Arial"/>
          <w:color w:val="000000"/>
          <w:sz w:val="28"/>
          <w:szCs w:val="28"/>
          <w:bdr w:val="none" w:sz="0" w:space="0" w:color="auto" w:frame="1"/>
          <w:lang w:val="es-MX" w:eastAsia="es-MX"/>
        </w:rPr>
        <w:t>a</w:t>
      </w:r>
      <w:r w:rsidRPr="00CE0AA5">
        <w:rPr>
          <w:rFonts w:ascii="MJXc-TeX-math-Iw" w:eastAsia="Times New Roman" w:hAnsi="MJXc-TeX-math-Iw" w:cs="Arial"/>
          <w:color w:val="000000"/>
          <w:sz w:val="20"/>
          <w:szCs w:val="20"/>
          <w:bdr w:val="none" w:sz="0" w:space="0" w:color="auto" w:frame="1"/>
          <w:lang w:val="es-MX" w:eastAsia="es-MX"/>
        </w:rPr>
        <w:t>n</w:t>
      </w:r>
      <w:proofErr w:type="spellEnd"/>
      <w:r w:rsidR="00E26354">
        <w:rPr>
          <w:rFonts w:ascii="MJXc-TeX-math-Iw" w:eastAsia="Times New Roman" w:hAnsi="MJXc-TeX-math-Iw" w:cs="Arial"/>
          <w:color w:val="000000"/>
          <w:sz w:val="20"/>
          <w:szCs w:val="20"/>
          <w:bdr w:val="none" w:sz="0" w:space="0" w:color="auto" w:frame="1"/>
          <w:lang w:val="es-MX" w:eastAsia="es-MX"/>
        </w:rPr>
        <w:t xml:space="preserve"> </w:t>
      </w:r>
      <w:r w:rsidR="00007817">
        <w:rPr>
          <w:rFonts w:ascii="MJXc-TeX-math-Iw" w:eastAsia="Times New Roman" w:hAnsi="MJXc-TeX-math-Iw" w:cs="Arial"/>
          <w:color w:val="000000"/>
          <w:sz w:val="20"/>
          <w:szCs w:val="20"/>
          <w:bdr w:val="none" w:sz="0" w:space="0" w:color="auto" w:frame="1"/>
          <w:lang w:val="es-MX" w:eastAsia="es-MX"/>
        </w:rPr>
        <w:t xml:space="preserve"> </w:t>
      </w:r>
      <w:r w:rsidRPr="00CE0AA5">
        <w:rPr>
          <w:rFonts w:ascii="MJXc-TeX-main-Rw" w:eastAsia="Times New Roman" w:hAnsi="MJXc-TeX-main-Rw" w:cs="Arial"/>
          <w:color w:val="000000"/>
          <w:sz w:val="28"/>
          <w:szCs w:val="28"/>
          <w:bdr w:val="none" w:sz="0" w:space="0" w:color="auto" w:frame="1"/>
          <w:lang w:val="es-MX" w:eastAsia="es-MX"/>
        </w:rPr>
        <w:t>=</w:t>
      </w:r>
      <w:proofErr w:type="gramEnd"/>
      <w:r w:rsidR="00007817">
        <w:rPr>
          <w:rFonts w:ascii="MJXc-TeX-main-Rw" w:eastAsia="Times New Roman" w:hAnsi="MJXc-TeX-main-Rw" w:cs="Arial"/>
          <w:color w:val="000000"/>
          <w:sz w:val="28"/>
          <w:szCs w:val="28"/>
          <w:bdr w:val="none" w:sz="0" w:space="0" w:color="auto" w:frame="1"/>
          <w:lang w:val="es-MX" w:eastAsia="es-MX"/>
        </w:rPr>
        <w:t xml:space="preserve"> </w:t>
      </w:r>
      <w:r w:rsidRPr="00CE0AA5">
        <w:rPr>
          <w:rFonts w:ascii="MJXc-TeX-math-Iw" w:eastAsia="Times New Roman" w:hAnsi="MJXc-TeX-math-Iw" w:cs="Arial"/>
          <w:color w:val="000000"/>
          <w:sz w:val="28"/>
          <w:szCs w:val="28"/>
          <w:bdr w:val="none" w:sz="0" w:space="0" w:color="auto" w:frame="1"/>
          <w:lang w:val="es-MX" w:eastAsia="es-MX"/>
        </w:rPr>
        <w:t>n</w:t>
      </w:r>
      <w:r>
        <w:rPr>
          <w:rFonts w:ascii="MJXc-TeX-main-Rw" w:eastAsia="Times New Roman" w:hAnsi="MJXc-TeX-main-Rw" w:cs="Arial"/>
          <w:color w:val="000000"/>
          <w:sz w:val="20"/>
          <w:szCs w:val="20"/>
          <w:bdr w:val="none" w:sz="0" w:space="0" w:color="auto" w:frame="1"/>
          <w:lang w:val="es-MX" w:eastAsia="es-MX"/>
        </w:rPr>
        <w:t>^2</w:t>
      </w:r>
      <w:r w:rsidRPr="00CE0AA5">
        <w:rPr>
          <w:rFonts w:ascii="Arial" w:eastAsia="Times New Roman" w:hAnsi="Arial" w:cs="Arial"/>
          <w:color w:val="000000"/>
          <w:sz w:val="27"/>
          <w:szCs w:val="27"/>
          <w:lang w:val="es-MX" w:eastAsia="es-MX"/>
        </w:rPr>
        <w:t> es divergente. Sus primeros términos son</w:t>
      </w:r>
    </w:p>
    <w:p w14:paraId="1BC771D1" w14:textId="77777777" w:rsidR="00CE0AA5" w:rsidRPr="00CE0AA5" w:rsidRDefault="00CE0AA5" w:rsidP="00CE0AA5">
      <w:pPr>
        <w:spacing w:before="100" w:beforeAutospacing="1" w:after="100" w:afterAutospacing="1" w:line="240" w:lineRule="auto"/>
        <w:jc w:val="center"/>
        <w:rPr>
          <w:rFonts w:ascii="Arial" w:eastAsia="Times New Roman" w:hAnsi="Arial" w:cs="Arial"/>
          <w:color w:val="000000"/>
          <w:sz w:val="27"/>
          <w:szCs w:val="27"/>
          <w:lang w:val="es-MX" w:eastAsia="es-MX"/>
        </w:rPr>
      </w:pPr>
      <w:r w:rsidRPr="00CE0AA5">
        <w:rPr>
          <w:rFonts w:ascii="Arial" w:eastAsia="Times New Roman" w:hAnsi="Arial" w:cs="Arial"/>
          <w:noProof/>
          <w:color w:val="000000"/>
          <w:sz w:val="27"/>
          <w:szCs w:val="27"/>
          <w:lang w:val="es-MX" w:eastAsia="es-MX"/>
        </w:rPr>
        <w:drawing>
          <wp:inline distT="0" distB="0" distL="0" distR="0" wp14:anchorId="507E6E1A" wp14:editId="1D52CDF0">
            <wp:extent cx="638175" cy="971550"/>
            <wp:effectExtent l="0" t="0" r="9525" b="0"/>
            <wp:docPr id="59" name="Imagen 59" descr="Tipos de sucesiones según su comportamiento: convergente, divergente y límite, monotonía (creciente o decreciente), oscilante y alternada y cotas (acotada superiormente y acotada inferiormente). Conceptos y problemas resuel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ipos de sucesiones según su comportamiento: convergente, divergente y límite, monotonía (creciente o decreciente), oscilante y alternada y cotas (acotada superiormente y acotada inferiormente). Conceptos y problemas resueltos."/>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638175" cy="971550"/>
                    </a:xfrm>
                    <a:prstGeom prst="rect">
                      <a:avLst/>
                    </a:prstGeom>
                    <a:noFill/>
                    <a:ln>
                      <a:noFill/>
                    </a:ln>
                  </pic:spPr>
                </pic:pic>
              </a:graphicData>
            </a:graphic>
          </wp:inline>
        </w:drawing>
      </w:r>
    </w:p>
    <w:p w14:paraId="4D662ECD" w14:textId="77777777" w:rsidR="00CE0AA5" w:rsidRPr="00CE0AA5" w:rsidRDefault="00CE0AA5" w:rsidP="00CE0AA5">
      <w:pPr>
        <w:spacing w:beforeAutospacing="1" w:after="0" w:afterAutospacing="1" w:line="240" w:lineRule="auto"/>
        <w:jc w:val="both"/>
        <w:rPr>
          <w:rFonts w:ascii="Arial" w:eastAsia="Times New Roman" w:hAnsi="Arial" w:cs="Arial"/>
          <w:color w:val="000000"/>
          <w:sz w:val="27"/>
          <w:szCs w:val="27"/>
          <w:lang w:val="es-MX" w:eastAsia="es-MX"/>
        </w:rPr>
      </w:pPr>
      <w:r w:rsidRPr="00CE0AA5">
        <w:rPr>
          <w:rFonts w:ascii="Arial" w:eastAsia="Times New Roman" w:hAnsi="Arial" w:cs="Arial"/>
          <w:color w:val="000000"/>
          <w:sz w:val="27"/>
          <w:szCs w:val="27"/>
          <w:lang w:val="es-MX" w:eastAsia="es-MX"/>
        </w:rPr>
        <w:t>Representación de la sucesión (</w:t>
      </w:r>
      <w:r w:rsidRPr="00CE0AA5">
        <w:rPr>
          <w:rFonts w:ascii="MJXc-TeX-math-Iw" w:eastAsia="Times New Roman" w:hAnsi="MJXc-TeX-math-Iw" w:cs="Arial"/>
          <w:color w:val="000000"/>
          <w:sz w:val="28"/>
          <w:szCs w:val="28"/>
          <w:bdr w:val="none" w:sz="0" w:space="0" w:color="auto" w:frame="1"/>
          <w:lang w:val="es-MX" w:eastAsia="es-MX"/>
        </w:rPr>
        <w:t>n</w:t>
      </w:r>
      <w:r w:rsidRPr="00CE0AA5">
        <w:rPr>
          <w:rFonts w:ascii="MJXc-TeX-main-Rw" w:eastAsia="Times New Roman" w:hAnsi="MJXc-TeX-main-Rw" w:cs="Arial"/>
          <w:color w:val="000000"/>
          <w:sz w:val="28"/>
          <w:szCs w:val="28"/>
          <w:bdr w:val="none" w:sz="0" w:space="0" w:color="auto" w:frame="1"/>
          <w:lang w:val="es-MX" w:eastAsia="es-MX"/>
        </w:rPr>
        <w:t>≤50</w:t>
      </w:r>
      <w:r w:rsidRPr="00CE0AA5">
        <w:rPr>
          <w:rFonts w:ascii="Arial" w:eastAsia="Times New Roman" w:hAnsi="Arial" w:cs="Arial"/>
          <w:color w:val="000000"/>
          <w:sz w:val="27"/>
          <w:szCs w:val="27"/>
          <w:lang w:val="es-MX" w:eastAsia="es-MX"/>
        </w:rPr>
        <w:t>):</w:t>
      </w:r>
    </w:p>
    <w:p w14:paraId="641E3A13" w14:textId="77777777" w:rsidR="00CE0AA5" w:rsidRPr="00CE0AA5" w:rsidRDefault="00CE0AA5" w:rsidP="00CE0AA5">
      <w:pPr>
        <w:spacing w:before="100" w:beforeAutospacing="1" w:after="100" w:afterAutospacing="1" w:line="240" w:lineRule="auto"/>
        <w:jc w:val="center"/>
        <w:rPr>
          <w:rFonts w:ascii="Arial" w:eastAsia="Times New Roman" w:hAnsi="Arial" w:cs="Arial"/>
          <w:color w:val="000000"/>
          <w:sz w:val="27"/>
          <w:szCs w:val="27"/>
          <w:lang w:val="es-MX" w:eastAsia="es-MX"/>
        </w:rPr>
      </w:pPr>
      <w:r w:rsidRPr="00CE0AA5">
        <w:rPr>
          <w:rFonts w:ascii="Arial" w:eastAsia="Times New Roman" w:hAnsi="Arial" w:cs="Arial"/>
          <w:noProof/>
          <w:color w:val="000000"/>
          <w:sz w:val="27"/>
          <w:szCs w:val="27"/>
          <w:lang w:val="es-MX" w:eastAsia="es-MX"/>
        </w:rPr>
        <w:lastRenderedPageBreak/>
        <w:drawing>
          <wp:inline distT="0" distB="0" distL="0" distR="0" wp14:anchorId="0CB338A6" wp14:editId="5290DE38">
            <wp:extent cx="2257425" cy="1905000"/>
            <wp:effectExtent l="0" t="0" r="9525" b="0"/>
            <wp:docPr id="58" name="Imagen 58" descr="Tipos de sucesiones según su comportamiento: convergente, divergente y límite, monotonía (creciente o decreciente), oscilante y alternada y cotas (acotada superiormente y acotada inferiormente). Conceptos y problemas resuel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Tipos de sucesiones según su comportamiento: convergente, divergente y límite, monotonía (creciente o decreciente), oscilante y alternada y cotas (acotada superiormente y acotada inferiormente). Conceptos y problemas resueltos."/>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257425" cy="1905000"/>
                    </a:xfrm>
                    <a:prstGeom prst="rect">
                      <a:avLst/>
                    </a:prstGeom>
                    <a:noFill/>
                    <a:ln>
                      <a:noFill/>
                    </a:ln>
                  </pic:spPr>
                </pic:pic>
              </a:graphicData>
            </a:graphic>
          </wp:inline>
        </w:drawing>
      </w:r>
    </w:p>
    <w:p w14:paraId="76A6CF4E" w14:textId="77777777" w:rsidR="00CE0AA5" w:rsidRDefault="00CE0AA5" w:rsidP="00CE0AA5">
      <w:pPr>
        <w:spacing w:before="100" w:beforeAutospacing="1" w:after="100" w:afterAutospacing="1" w:line="240" w:lineRule="auto"/>
        <w:jc w:val="both"/>
        <w:rPr>
          <w:rFonts w:ascii="Arial" w:eastAsia="Times New Roman" w:hAnsi="Arial" w:cs="Arial"/>
          <w:color w:val="000000"/>
          <w:sz w:val="27"/>
          <w:szCs w:val="27"/>
          <w:lang w:val="es-MX" w:eastAsia="es-MX"/>
        </w:rPr>
      </w:pPr>
      <w:r w:rsidRPr="00CE0AA5">
        <w:rPr>
          <w:rFonts w:ascii="Arial" w:eastAsia="Times New Roman" w:hAnsi="Arial" w:cs="Arial"/>
          <w:color w:val="000000"/>
          <w:sz w:val="27"/>
          <w:szCs w:val="27"/>
          <w:lang w:val="es-MX" w:eastAsia="es-MX"/>
        </w:rPr>
        <w:t>Se observa que la sucesión crece indefinidamente y no tiende a ningún valor.</w:t>
      </w:r>
    </w:p>
    <w:p w14:paraId="786BCC75" w14:textId="77777777" w:rsidR="005A0E98" w:rsidRDefault="005A0E98" w:rsidP="00CE0AA5">
      <w:pPr>
        <w:spacing w:before="100" w:beforeAutospacing="1" w:after="100" w:afterAutospacing="1" w:line="240" w:lineRule="auto"/>
        <w:jc w:val="both"/>
        <w:rPr>
          <w:rFonts w:ascii="Arial" w:eastAsia="Times New Roman" w:hAnsi="Arial" w:cs="Arial"/>
          <w:color w:val="000000"/>
          <w:sz w:val="27"/>
          <w:szCs w:val="27"/>
          <w:lang w:val="es-MX" w:eastAsia="es-MX"/>
        </w:rPr>
      </w:pPr>
      <w:r>
        <w:rPr>
          <w:rFonts w:ascii="Arial" w:eastAsia="Times New Roman" w:hAnsi="Arial" w:cs="Arial"/>
          <w:color w:val="000000"/>
          <w:sz w:val="27"/>
          <w:szCs w:val="27"/>
          <w:lang w:val="es-MX" w:eastAsia="es-MX"/>
        </w:rPr>
        <w:t xml:space="preserve">Sn={1/n+1} = </w:t>
      </w:r>
      <w:proofErr w:type="gramStart"/>
      <w:r>
        <w:rPr>
          <w:rFonts w:ascii="Arial" w:eastAsia="Times New Roman" w:hAnsi="Arial" w:cs="Arial"/>
          <w:color w:val="000000"/>
          <w:sz w:val="27"/>
          <w:szCs w:val="27"/>
          <w:lang w:val="es-MX" w:eastAsia="es-MX"/>
        </w:rPr>
        <w:t>{ 0.5</w:t>
      </w:r>
      <w:proofErr w:type="gramEnd"/>
      <w:r>
        <w:rPr>
          <w:rFonts w:ascii="Arial" w:eastAsia="Times New Roman" w:hAnsi="Arial" w:cs="Arial"/>
          <w:color w:val="000000"/>
          <w:sz w:val="27"/>
          <w:szCs w:val="27"/>
          <w:lang w:val="es-MX" w:eastAsia="es-MX"/>
        </w:rPr>
        <w:t xml:space="preserve">, 0.3, 0.25} </w:t>
      </w:r>
    </w:p>
    <w:p w14:paraId="5A8F9EB6" w14:textId="77777777" w:rsidR="005A0E98" w:rsidRPr="00CE0AA5" w:rsidRDefault="005A0E98" w:rsidP="00CE0AA5">
      <w:pPr>
        <w:spacing w:before="100" w:beforeAutospacing="1" w:after="100" w:afterAutospacing="1" w:line="240" w:lineRule="auto"/>
        <w:jc w:val="both"/>
        <w:rPr>
          <w:rFonts w:ascii="Arial" w:eastAsia="Times New Roman" w:hAnsi="Arial" w:cs="Arial"/>
          <w:color w:val="000000"/>
          <w:sz w:val="27"/>
          <w:szCs w:val="27"/>
          <w:lang w:val="es-MX" w:eastAsia="es-MX"/>
        </w:rPr>
      </w:pPr>
      <w:r>
        <w:rPr>
          <w:rFonts w:ascii="Arial" w:eastAsia="Times New Roman" w:hAnsi="Arial" w:cs="Arial"/>
          <w:color w:val="000000"/>
          <w:sz w:val="27"/>
          <w:szCs w:val="27"/>
          <w:lang w:val="es-MX" w:eastAsia="es-MX"/>
        </w:rPr>
        <w:t>Sn={-2n^2-</w:t>
      </w:r>
      <w:proofErr w:type="gramStart"/>
      <w:r>
        <w:rPr>
          <w:rFonts w:ascii="Arial" w:eastAsia="Times New Roman" w:hAnsi="Arial" w:cs="Arial"/>
          <w:color w:val="000000"/>
          <w:sz w:val="27"/>
          <w:szCs w:val="27"/>
          <w:lang w:val="es-MX" w:eastAsia="es-MX"/>
        </w:rPr>
        <w:t>1}=</w:t>
      </w:r>
      <w:proofErr w:type="gramEnd"/>
      <w:r>
        <w:rPr>
          <w:rFonts w:ascii="Arial" w:eastAsia="Times New Roman" w:hAnsi="Arial" w:cs="Arial"/>
          <w:color w:val="000000"/>
          <w:sz w:val="27"/>
          <w:szCs w:val="27"/>
          <w:lang w:val="es-MX" w:eastAsia="es-MX"/>
        </w:rPr>
        <w:t xml:space="preserve"> {-3,-9,19}</w:t>
      </w:r>
    </w:p>
    <w:p w14:paraId="52C88FD9" w14:textId="77777777" w:rsidR="00CE0AA5" w:rsidRDefault="005A0E98" w:rsidP="00CE0AA5">
      <w:pPr>
        <w:spacing w:after="0" w:line="240" w:lineRule="auto"/>
        <w:jc w:val="both"/>
        <w:rPr>
          <w:rFonts w:ascii="Arial" w:eastAsia="Times New Roman" w:hAnsi="Arial" w:cs="Arial"/>
          <w:color w:val="000000"/>
          <w:sz w:val="27"/>
          <w:szCs w:val="27"/>
          <w:lang w:val="es-MX" w:eastAsia="es-MX"/>
        </w:rPr>
      </w:pPr>
      <w:r>
        <w:rPr>
          <w:rFonts w:ascii="Arial" w:eastAsia="Times New Roman" w:hAnsi="Arial" w:cs="Arial"/>
          <w:color w:val="000000"/>
          <w:sz w:val="27"/>
          <w:szCs w:val="27"/>
          <w:lang w:val="es-MX" w:eastAsia="es-MX"/>
        </w:rPr>
        <w:t>Sn={-2n+1/2</w:t>
      </w:r>
      <w:proofErr w:type="gramStart"/>
      <w:r>
        <w:rPr>
          <w:rFonts w:ascii="Arial" w:eastAsia="Times New Roman" w:hAnsi="Arial" w:cs="Arial"/>
          <w:color w:val="000000"/>
          <w:sz w:val="27"/>
          <w:szCs w:val="27"/>
          <w:lang w:val="es-MX" w:eastAsia="es-MX"/>
        </w:rPr>
        <w:t>n}=</w:t>
      </w:r>
      <w:proofErr w:type="gramEnd"/>
      <w:r>
        <w:rPr>
          <w:rFonts w:ascii="Arial" w:eastAsia="Times New Roman" w:hAnsi="Arial" w:cs="Arial"/>
          <w:color w:val="000000"/>
          <w:sz w:val="27"/>
          <w:szCs w:val="27"/>
          <w:lang w:val="es-MX" w:eastAsia="es-MX"/>
        </w:rPr>
        <w:t xml:space="preserve"> {-0.5,-0.7,-0.8}</w:t>
      </w:r>
    </w:p>
    <w:p w14:paraId="7343489A" w14:textId="77777777" w:rsidR="00A11747" w:rsidRDefault="00A11747" w:rsidP="00A11747">
      <w:pPr>
        <w:pStyle w:val="Ttulo3"/>
        <w:shd w:val="clear" w:color="auto" w:fill="FFFFFF"/>
        <w:spacing w:before="0" w:beforeAutospacing="0" w:after="150" w:afterAutospacing="0"/>
        <w:rPr>
          <w:rFonts w:ascii="Arial" w:hAnsi="Arial" w:cs="Arial"/>
          <w:b w:val="0"/>
          <w:bCs w:val="0"/>
          <w:color w:val="808080"/>
          <w:sz w:val="24"/>
          <w:szCs w:val="24"/>
        </w:rPr>
      </w:pPr>
      <w:r>
        <w:rPr>
          <w:rFonts w:ascii="Arial" w:hAnsi="Arial" w:cs="Arial"/>
          <w:b w:val="0"/>
          <w:bCs w:val="0"/>
          <w:color w:val="808080"/>
          <w:sz w:val="24"/>
          <w:szCs w:val="24"/>
        </w:rPr>
        <w:t>Sucesiones oscilantes</w:t>
      </w:r>
    </w:p>
    <w:p w14:paraId="774534CD" w14:textId="77777777" w:rsidR="00A11747" w:rsidRDefault="00A11747" w:rsidP="00A11747">
      <w:pPr>
        <w:pStyle w:val="NormalWeb"/>
        <w:shd w:val="clear" w:color="auto" w:fill="FFFFFF"/>
        <w:spacing w:before="0" w:beforeAutospacing="0" w:after="240" w:afterAutospacing="0"/>
        <w:rPr>
          <w:rFonts w:ascii="Arial" w:hAnsi="Arial" w:cs="Arial"/>
          <w:color w:val="808080"/>
          <w:sz w:val="21"/>
          <w:szCs w:val="21"/>
        </w:rPr>
      </w:pPr>
      <w:r>
        <w:rPr>
          <w:rFonts w:ascii="Arial" w:hAnsi="Arial" w:cs="Arial"/>
          <w:color w:val="808080"/>
          <w:sz w:val="21"/>
          <w:szCs w:val="21"/>
        </w:rPr>
        <w:t>Estas sucesiones no son ni convergentes, ni divergentes, se alterna de mayor a menor y viceversa. Por ejemplo:</w:t>
      </w:r>
    </w:p>
    <w:p w14:paraId="35079C3A" w14:textId="77777777" w:rsidR="00A11747" w:rsidRDefault="00A11747" w:rsidP="00A11747">
      <w:pPr>
        <w:pStyle w:val="NormalWeb"/>
        <w:shd w:val="clear" w:color="auto" w:fill="FFFFFF"/>
        <w:spacing w:before="0" w:beforeAutospacing="0" w:after="240" w:afterAutospacing="0"/>
        <w:jc w:val="center"/>
        <w:rPr>
          <w:rFonts w:ascii="Arial" w:hAnsi="Arial" w:cs="Arial"/>
          <w:color w:val="808080"/>
          <w:sz w:val="21"/>
          <w:szCs w:val="21"/>
        </w:rPr>
      </w:pPr>
      <w:r>
        <w:rPr>
          <w:rFonts w:ascii="Arial" w:hAnsi="Arial" w:cs="Arial"/>
          <w:color w:val="808080"/>
          <w:sz w:val="21"/>
          <w:szCs w:val="21"/>
        </w:rPr>
        <w:t>1, 0, 3, 0, 5, 0, 7, ...</w:t>
      </w:r>
    </w:p>
    <w:p w14:paraId="00012B60" w14:textId="77777777" w:rsidR="00A11747" w:rsidRPr="00A11747" w:rsidRDefault="00A11747" w:rsidP="00A11747">
      <w:pPr>
        <w:numPr>
          <w:ilvl w:val="0"/>
          <w:numId w:val="22"/>
        </w:numPr>
        <w:shd w:val="clear" w:color="auto" w:fill="FFFFFF"/>
        <w:spacing w:before="100" w:beforeAutospacing="1" w:after="100" w:afterAutospacing="1" w:line="240" w:lineRule="auto"/>
        <w:ind w:left="0"/>
        <w:rPr>
          <w:rFonts w:ascii="Arial" w:eastAsia="Times New Roman" w:hAnsi="Arial" w:cs="Arial"/>
          <w:color w:val="808080"/>
          <w:sz w:val="21"/>
          <w:szCs w:val="21"/>
          <w:lang w:val="es-MX" w:eastAsia="es-MX"/>
        </w:rPr>
      </w:pPr>
      <w:r w:rsidRPr="00A11747">
        <w:rPr>
          <w:rFonts w:ascii="Arial" w:eastAsia="Times New Roman" w:hAnsi="Arial" w:cs="Arial"/>
          <w:b/>
          <w:bCs/>
          <w:color w:val="808080"/>
          <w:sz w:val="21"/>
          <w:szCs w:val="21"/>
          <w:lang w:val="es-MX" w:eastAsia="es-MX"/>
        </w:rPr>
        <w:t>Sucesiones alternadas convergentes</w:t>
      </w:r>
      <w:r w:rsidRPr="00A11747">
        <w:rPr>
          <w:rFonts w:ascii="Arial" w:eastAsia="Times New Roman" w:hAnsi="Arial" w:cs="Arial"/>
          <w:color w:val="808080"/>
          <w:sz w:val="21"/>
          <w:szCs w:val="21"/>
          <w:lang w:val="es-MX" w:eastAsia="es-MX"/>
        </w:rPr>
        <w:t>: Son aquellas que tienen límite=0 sean pares o impares.</w:t>
      </w:r>
    </w:p>
    <w:p w14:paraId="47E9AE3B" w14:textId="77777777" w:rsidR="00A11747" w:rsidRPr="00A11747" w:rsidRDefault="00106218" w:rsidP="00A11747">
      <w:pPr>
        <w:shd w:val="clear" w:color="auto" w:fill="FFFFFF"/>
        <w:spacing w:after="240" w:line="240" w:lineRule="auto"/>
        <w:jc w:val="center"/>
        <w:rPr>
          <w:rFonts w:ascii="Arial" w:eastAsia="Times New Roman" w:hAnsi="Arial" w:cs="Arial"/>
          <w:color w:val="808080"/>
          <w:sz w:val="21"/>
          <w:szCs w:val="21"/>
          <w:lang w:val="es-MX" w:eastAsia="es-MX"/>
        </w:rPr>
      </w:pPr>
      <w:r w:rsidRPr="00A11747">
        <w:rPr>
          <w:rFonts w:ascii="Arial" w:eastAsia="Times New Roman" w:hAnsi="Arial" w:cs="Arial"/>
          <w:color w:val="808080"/>
          <w:sz w:val="21"/>
          <w:szCs w:val="21"/>
          <w:lang w:val="es-MX" w:eastAsia="es-MX"/>
        </w:rPr>
        <w:t>1,</w:t>
      </w:r>
      <w:r w:rsidR="00A11747" w:rsidRPr="00A11747">
        <w:rPr>
          <w:rFonts w:ascii="Arial" w:eastAsia="Times New Roman" w:hAnsi="Arial" w:cs="Arial"/>
          <w:color w:val="808080"/>
          <w:sz w:val="21"/>
          <w:szCs w:val="21"/>
          <w:lang w:val="es-MX" w:eastAsia="es-MX"/>
        </w:rPr>
        <w:t> −1, 0.5, −0.5, 0.25, −0.25, 0.125, −</w:t>
      </w:r>
      <w:proofErr w:type="gramStart"/>
      <w:r w:rsidR="00A11747" w:rsidRPr="00A11747">
        <w:rPr>
          <w:rFonts w:ascii="Arial" w:eastAsia="Times New Roman" w:hAnsi="Arial" w:cs="Arial"/>
          <w:color w:val="808080"/>
          <w:sz w:val="21"/>
          <w:szCs w:val="21"/>
          <w:lang w:val="es-MX" w:eastAsia="es-MX"/>
        </w:rPr>
        <w:t>0.125,..</w:t>
      </w:r>
      <w:proofErr w:type="gramEnd"/>
    </w:p>
    <w:p w14:paraId="6ACDFBA7" w14:textId="77777777" w:rsidR="00A11747" w:rsidRPr="00A11747" w:rsidRDefault="00A11747" w:rsidP="00A11747">
      <w:pPr>
        <w:numPr>
          <w:ilvl w:val="0"/>
          <w:numId w:val="23"/>
        </w:numPr>
        <w:shd w:val="clear" w:color="auto" w:fill="FFFFFF"/>
        <w:spacing w:before="100" w:beforeAutospacing="1" w:after="100" w:afterAutospacing="1" w:line="240" w:lineRule="auto"/>
        <w:ind w:left="0"/>
        <w:rPr>
          <w:rFonts w:ascii="Arial" w:eastAsia="Times New Roman" w:hAnsi="Arial" w:cs="Arial"/>
          <w:color w:val="808080"/>
          <w:sz w:val="21"/>
          <w:szCs w:val="21"/>
          <w:lang w:val="es-MX" w:eastAsia="es-MX"/>
        </w:rPr>
      </w:pPr>
      <w:r w:rsidRPr="00A11747">
        <w:rPr>
          <w:rFonts w:ascii="Arial" w:eastAsia="Times New Roman" w:hAnsi="Arial" w:cs="Arial"/>
          <w:b/>
          <w:bCs/>
          <w:color w:val="808080"/>
          <w:sz w:val="21"/>
          <w:szCs w:val="21"/>
          <w:lang w:val="es-MX" w:eastAsia="es-MX"/>
        </w:rPr>
        <w:t>Sucesiones alternadas divergentes</w:t>
      </w:r>
      <w:r w:rsidRPr="00A11747">
        <w:rPr>
          <w:rFonts w:ascii="Arial" w:eastAsia="Times New Roman" w:hAnsi="Arial" w:cs="Arial"/>
          <w:color w:val="808080"/>
          <w:sz w:val="21"/>
          <w:szCs w:val="21"/>
          <w:lang w:val="es-MX" w:eastAsia="es-MX"/>
        </w:rPr>
        <w:t>: cuando tanto términos pares o impares su límite=∞.</w:t>
      </w:r>
    </w:p>
    <w:p w14:paraId="7B3C24C9" w14:textId="77777777" w:rsidR="00A11747" w:rsidRPr="00A11747" w:rsidRDefault="00A11747" w:rsidP="00A11747">
      <w:pPr>
        <w:shd w:val="clear" w:color="auto" w:fill="FFFFFF"/>
        <w:spacing w:after="240" w:line="240" w:lineRule="auto"/>
        <w:jc w:val="center"/>
        <w:rPr>
          <w:rFonts w:ascii="Arial" w:eastAsia="Times New Roman" w:hAnsi="Arial" w:cs="Arial"/>
          <w:color w:val="808080"/>
          <w:sz w:val="21"/>
          <w:szCs w:val="21"/>
          <w:lang w:val="es-MX" w:eastAsia="es-MX"/>
        </w:rPr>
      </w:pPr>
      <w:r w:rsidRPr="00A11747">
        <w:rPr>
          <w:rFonts w:ascii="Arial" w:eastAsia="Times New Roman" w:hAnsi="Arial" w:cs="Arial"/>
          <w:color w:val="808080"/>
          <w:sz w:val="21"/>
          <w:szCs w:val="21"/>
          <w:lang w:val="es-MX" w:eastAsia="es-MX"/>
        </w:rPr>
        <w:t>1, 1, 2, 4, 3, 9, 4, 16, 5, 25, …</w:t>
      </w:r>
    </w:p>
    <w:p w14:paraId="4D5C1B3F" w14:textId="77777777" w:rsidR="00A11747" w:rsidRPr="00A11747" w:rsidRDefault="00A11747" w:rsidP="00A11747">
      <w:pPr>
        <w:numPr>
          <w:ilvl w:val="0"/>
          <w:numId w:val="24"/>
        </w:numPr>
        <w:shd w:val="clear" w:color="auto" w:fill="FFFFFF"/>
        <w:spacing w:before="100" w:beforeAutospacing="1" w:after="100" w:afterAutospacing="1" w:line="240" w:lineRule="auto"/>
        <w:ind w:left="0"/>
        <w:rPr>
          <w:rFonts w:ascii="Arial" w:eastAsia="Times New Roman" w:hAnsi="Arial" w:cs="Arial"/>
          <w:color w:val="808080"/>
          <w:sz w:val="21"/>
          <w:szCs w:val="21"/>
          <w:lang w:val="es-MX" w:eastAsia="es-MX"/>
        </w:rPr>
      </w:pPr>
      <w:r w:rsidRPr="00A11747">
        <w:rPr>
          <w:rFonts w:ascii="Arial" w:eastAsia="Times New Roman" w:hAnsi="Arial" w:cs="Arial"/>
          <w:b/>
          <w:bCs/>
          <w:color w:val="808080"/>
          <w:sz w:val="21"/>
          <w:szCs w:val="21"/>
          <w:lang w:val="es-MX" w:eastAsia="es-MX"/>
        </w:rPr>
        <w:t>Sucesiones alternadas oscilantes</w:t>
      </w:r>
      <w:r w:rsidRPr="00A11747">
        <w:rPr>
          <w:rFonts w:ascii="Arial" w:eastAsia="Times New Roman" w:hAnsi="Arial" w:cs="Arial"/>
          <w:color w:val="808080"/>
          <w:sz w:val="21"/>
          <w:szCs w:val="21"/>
          <w:lang w:val="es-MX" w:eastAsia="es-MX"/>
        </w:rPr>
        <w:t>: son las series en las que se cumple la siguiente fórmula: (−</w:t>
      </w:r>
      <w:proofErr w:type="gramStart"/>
      <w:r w:rsidRPr="00A11747">
        <w:rPr>
          <w:rFonts w:ascii="Arial" w:eastAsia="Times New Roman" w:hAnsi="Arial" w:cs="Arial"/>
          <w:color w:val="808080"/>
          <w:sz w:val="21"/>
          <w:szCs w:val="21"/>
          <w:lang w:val="es-MX" w:eastAsia="es-MX"/>
        </w:rPr>
        <w:t>1)</w:t>
      </w:r>
      <w:r w:rsidRPr="00A11747">
        <w:rPr>
          <w:rFonts w:ascii="Arial" w:eastAsia="Times New Roman" w:hAnsi="Arial" w:cs="Arial"/>
          <w:color w:val="808080"/>
          <w:sz w:val="16"/>
          <w:szCs w:val="16"/>
          <w:vertAlign w:val="superscript"/>
          <w:lang w:val="es-MX" w:eastAsia="es-MX"/>
        </w:rPr>
        <w:t>n</w:t>
      </w:r>
      <w:proofErr w:type="gramEnd"/>
      <w:r w:rsidRPr="00A11747">
        <w:rPr>
          <w:rFonts w:ascii="Arial" w:eastAsia="Times New Roman" w:hAnsi="Arial" w:cs="Arial"/>
          <w:color w:val="808080"/>
          <w:sz w:val="16"/>
          <w:szCs w:val="16"/>
          <w:vertAlign w:val="superscript"/>
          <w:lang w:val="es-MX" w:eastAsia="es-MX"/>
        </w:rPr>
        <w:t> </w:t>
      </w:r>
      <w:proofErr w:type="spellStart"/>
      <w:r w:rsidRPr="00A11747">
        <w:rPr>
          <w:rFonts w:ascii="Arial" w:eastAsia="Times New Roman" w:hAnsi="Arial" w:cs="Arial"/>
          <w:color w:val="808080"/>
          <w:sz w:val="21"/>
          <w:szCs w:val="21"/>
          <w:lang w:val="es-MX" w:eastAsia="es-MX"/>
        </w:rPr>
        <w:t>n</w:t>
      </w:r>
      <w:proofErr w:type="spellEnd"/>
    </w:p>
    <w:p w14:paraId="618E0CD6" w14:textId="77777777" w:rsidR="00A11747" w:rsidRDefault="00A11747" w:rsidP="00A11747">
      <w:pPr>
        <w:shd w:val="clear" w:color="auto" w:fill="FFFFFF"/>
        <w:spacing w:after="240" w:line="240" w:lineRule="auto"/>
        <w:jc w:val="center"/>
        <w:rPr>
          <w:rFonts w:ascii="Arial" w:eastAsia="Times New Roman" w:hAnsi="Arial" w:cs="Arial"/>
          <w:color w:val="808080"/>
          <w:sz w:val="21"/>
          <w:szCs w:val="21"/>
          <w:lang w:val="es-MX" w:eastAsia="es-MX"/>
        </w:rPr>
      </w:pPr>
      <w:r w:rsidRPr="00A11747">
        <w:rPr>
          <w:rFonts w:ascii="Arial" w:eastAsia="Times New Roman" w:hAnsi="Arial" w:cs="Arial"/>
          <w:color w:val="808080"/>
          <w:sz w:val="21"/>
          <w:szCs w:val="21"/>
          <w:lang w:val="es-MX" w:eastAsia="es-MX"/>
        </w:rPr>
        <w:t xml:space="preserve">−1, 2, −3, </w:t>
      </w:r>
      <w:proofErr w:type="gramStart"/>
      <w:r w:rsidRPr="00A11747">
        <w:rPr>
          <w:rFonts w:ascii="Arial" w:eastAsia="Times New Roman" w:hAnsi="Arial" w:cs="Arial"/>
          <w:color w:val="808080"/>
          <w:sz w:val="21"/>
          <w:szCs w:val="21"/>
          <w:lang w:val="es-MX" w:eastAsia="es-MX"/>
        </w:rPr>
        <w:t>4 ,</w:t>
      </w:r>
      <w:proofErr w:type="gramEnd"/>
      <w:r w:rsidRPr="00A11747">
        <w:rPr>
          <w:rFonts w:ascii="Arial" w:eastAsia="Times New Roman" w:hAnsi="Arial" w:cs="Arial"/>
          <w:color w:val="808080"/>
          <w:sz w:val="21"/>
          <w:szCs w:val="21"/>
          <w:lang w:val="es-MX" w:eastAsia="es-MX"/>
        </w:rPr>
        <w:t>−5, …, (−</w:t>
      </w:r>
      <w:proofErr w:type="gramStart"/>
      <w:r w:rsidRPr="00A11747">
        <w:rPr>
          <w:rFonts w:ascii="Arial" w:eastAsia="Times New Roman" w:hAnsi="Arial" w:cs="Arial"/>
          <w:color w:val="808080"/>
          <w:sz w:val="21"/>
          <w:szCs w:val="21"/>
          <w:lang w:val="es-MX" w:eastAsia="es-MX"/>
        </w:rPr>
        <w:t>1)</w:t>
      </w:r>
      <w:r w:rsidRPr="00A11747">
        <w:rPr>
          <w:rFonts w:ascii="Arial" w:eastAsia="Times New Roman" w:hAnsi="Arial" w:cs="Arial"/>
          <w:color w:val="808080"/>
          <w:sz w:val="16"/>
          <w:szCs w:val="16"/>
          <w:vertAlign w:val="superscript"/>
          <w:lang w:val="es-MX" w:eastAsia="es-MX"/>
        </w:rPr>
        <w:t>n</w:t>
      </w:r>
      <w:proofErr w:type="gramEnd"/>
      <w:r w:rsidRPr="00A11747">
        <w:rPr>
          <w:rFonts w:ascii="Arial" w:eastAsia="Times New Roman" w:hAnsi="Arial" w:cs="Arial"/>
          <w:color w:val="808080"/>
          <w:sz w:val="16"/>
          <w:szCs w:val="16"/>
          <w:vertAlign w:val="superscript"/>
          <w:lang w:val="es-MX" w:eastAsia="es-MX"/>
        </w:rPr>
        <w:t> </w:t>
      </w:r>
      <w:proofErr w:type="spellStart"/>
      <w:r w:rsidRPr="00A11747">
        <w:rPr>
          <w:rFonts w:ascii="Arial" w:eastAsia="Times New Roman" w:hAnsi="Arial" w:cs="Arial"/>
          <w:color w:val="808080"/>
          <w:sz w:val="21"/>
          <w:szCs w:val="21"/>
          <w:lang w:val="es-MX" w:eastAsia="es-MX"/>
        </w:rPr>
        <w:t>n</w:t>
      </w:r>
      <w:proofErr w:type="spellEnd"/>
    </w:p>
    <w:p w14:paraId="218F5C7D" w14:textId="77777777" w:rsidR="00E10261" w:rsidRPr="00E10261" w:rsidRDefault="00E10261" w:rsidP="00A11747">
      <w:pPr>
        <w:shd w:val="clear" w:color="auto" w:fill="FFFFFF"/>
        <w:spacing w:after="240" w:line="240" w:lineRule="auto"/>
        <w:jc w:val="center"/>
        <w:rPr>
          <w:rFonts w:ascii="Arial" w:eastAsia="Times New Roman" w:hAnsi="Arial" w:cs="Arial"/>
          <w:b/>
          <w:color w:val="000000" w:themeColor="text1"/>
          <w:sz w:val="28"/>
          <w:szCs w:val="28"/>
          <w:lang w:val="es-MX" w:eastAsia="es-MX"/>
        </w:rPr>
      </w:pPr>
      <w:r w:rsidRPr="00E10261">
        <w:rPr>
          <w:rFonts w:ascii="Arial" w:eastAsia="Times New Roman" w:hAnsi="Arial" w:cs="Arial"/>
          <w:b/>
          <w:color w:val="000000" w:themeColor="text1"/>
          <w:sz w:val="28"/>
          <w:szCs w:val="28"/>
          <w:lang w:val="es-MX" w:eastAsia="es-MX"/>
        </w:rPr>
        <w:t>Termino n-enésimo de una sucesión</w:t>
      </w:r>
    </w:p>
    <w:p w14:paraId="13DBECB9" w14:textId="77777777" w:rsidR="005A0E98" w:rsidRDefault="000E4825" w:rsidP="00CE0AA5">
      <w:pPr>
        <w:spacing w:after="0" w:line="240" w:lineRule="auto"/>
        <w:jc w:val="both"/>
        <w:rPr>
          <w:rFonts w:ascii="Arial" w:eastAsia="Times New Roman" w:hAnsi="Arial" w:cs="Arial"/>
          <w:color w:val="000000"/>
          <w:sz w:val="24"/>
          <w:szCs w:val="24"/>
          <w:lang w:val="es-MX" w:eastAsia="es-MX"/>
        </w:rPr>
      </w:pPr>
      <w:r w:rsidRPr="000E4825">
        <w:rPr>
          <w:rFonts w:ascii="Arial" w:eastAsia="Times New Roman" w:hAnsi="Arial" w:cs="Arial"/>
          <w:color w:val="000000"/>
          <w:sz w:val="24"/>
          <w:szCs w:val="24"/>
          <w:lang w:val="es-MX" w:eastAsia="es-MX"/>
        </w:rPr>
        <w:t>¿Antes de iniciar mencionaremos algunos casos o preguntas que surgen tal como?</w:t>
      </w:r>
    </w:p>
    <w:p w14:paraId="7715295B" w14:textId="77777777" w:rsidR="000E4825" w:rsidRPr="000E4825" w:rsidRDefault="000E4825" w:rsidP="00CE0AA5">
      <w:pPr>
        <w:spacing w:after="0" w:line="240" w:lineRule="auto"/>
        <w:jc w:val="both"/>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¿una sucesión constante puede ser divergente?</w:t>
      </w:r>
    </w:p>
    <w:p w14:paraId="01E07216" w14:textId="77777777" w:rsidR="000E4825" w:rsidRPr="00E10261" w:rsidRDefault="00D63F6F" w:rsidP="00E10261">
      <w:pPr>
        <w:rPr>
          <w:rFonts w:ascii="Arial" w:hAnsi="Arial" w:cs="Arial"/>
          <w:sz w:val="24"/>
          <w:szCs w:val="24"/>
        </w:rPr>
      </w:pPr>
      <w:r w:rsidRPr="00E10261">
        <w:rPr>
          <w:rFonts w:ascii="Arial" w:hAnsi="Arial" w:cs="Arial"/>
          <w:sz w:val="24"/>
          <w:szCs w:val="24"/>
          <w:shd w:val="clear" w:color="auto" w:fill="FFFFFF"/>
        </w:rPr>
        <w:t xml:space="preserve"> </w:t>
      </w:r>
      <w:r w:rsidR="000E4825" w:rsidRPr="00E10261">
        <w:rPr>
          <w:rFonts w:ascii="Arial" w:hAnsi="Arial" w:cs="Arial"/>
          <w:sz w:val="24"/>
          <w:szCs w:val="24"/>
        </w:rPr>
        <w:t>No, una sucesión constante no puede ser divergente. En matemáticas, una sucesión se considera divergente si no tiene un límite finito. Una sucesión constante es aquella en la que todos los términos son iguales entre sí. Por ejemplo, la sucesión {1, 1, 1, 1, ...} es una sucesión constante con término común 1.</w:t>
      </w:r>
    </w:p>
    <w:p w14:paraId="1A856A5F" w14:textId="77777777" w:rsidR="000E4825" w:rsidRDefault="000E4825" w:rsidP="00E10261">
      <w:pPr>
        <w:rPr>
          <w:rFonts w:eastAsia="Times New Roman"/>
          <w:lang w:val="es-MX" w:eastAsia="es-MX"/>
        </w:rPr>
      </w:pPr>
      <w:r w:rsidRPr="00E10261">
        <w:rPr>
          <w:rFonts w:ascii="Arial" w:eastAsia="Times New Roman" w:hAnsi="Arial" w:cs="Arial"/>
          <w:sz w:val="24"/>
          <w:szCs w:val="24"/>
          <w:lang w:val="es-MX" w:eastAsia="es-MX"/>
        </w:rPr>
        <w:lastRenderedPageBreak/>
        <w:t>En este caso, la sucesión constante tiene un límite finito y es igual a 1. Por lo tanto, no es divergente. La sucesión constante converge a su único valor constante, pero no puede ser considerada divergente ya que la divergencia se refiere a la falta de límite o a un límite infinito en una sucesión</w:t>
      </w:r>
      <w:r w:rsidRPr="00E10261">
        <w:rPr>
          <w:rFonts w:eastAsia="Times New Roman"/>
          <w:lang w:val="es-MX" w:eastAsia="es-MX"/>
        </w:rPr>
        <w:t>.</w:t>
      </w:r>
    </w:p>
    <w:p w14:paraId="4C85BF66" w14:textId="77777777" w:rsidR="00BC22A8" w:rsidRDefault="00DF53C9" w:rsidP="00E10261">
      <w:pPr>
        <w:rPr>
          <w:rFonts w:eastAsia="Times New Roman"/>
          <w:lang w:val="es-MX" w:eastAsia="es-MX"/>
        </w:rPr>
      </w:pPr>
      <w:r>
        <w:rPr>
          <w:rFonts w:eastAsia="Times New Roman"/>
          <w:lang w:val="es-MX" w:eastAsia="es-MX"/>
        </w:rPr>
        <w:t xml:space="preserve">Continuamos con ejercicios de aplicación </w:t>
      </w:r>
    </w:p>
    <w:p w14:paraId="3048CD42" w14:textId="3B3FC316" w:rsidR="007372FA" w:rsidRDefault="00BC22A8" w:rsidP="00E10261">
      <w:pPr>
        <w:rPr>
          <w:rFonts w:eastAsia="Times New Roman"/>
          <w:lang w:val="es-MX" w:eastAsia="es-MX"/>
        </w:rPr>
      </w:pPr>
      <w:r w:rsidRPr="00BC22A8">
        <w:rPr>
          <w:rFonts w:eastAsia="Times New Roman"/>
          <w:lang w:val="es-MX" w:eastAsia="es-MX"/>
        </w:rPr>
        <w:t>//www.youtube.com/watch?v=xMz9l043WaE</w:t>
      </w:r>
    </w:p>
    <w:p w14:paraId="2C720D4A" w14:textId="2FF93143" w:rsidR="000318A5" w:rsidRDefault="000318A5" w:rsidP="00E10261">
      <w:hyperlink r:id="rId61" w:history="1">
        <w:r w:rsidRPr="00C178F0">
          <w:rPr>
            <w:rStyle w:val="Hipervnculo"/>
            <w:rFonts w:eastAsia="Times New Roman"/>
            <w:lang w:val="es-MX" w:eastAsia="es-MX"/>
          </w:rPr>
          <w:t>https://www.youtube.com/watch?v=GO3AEZrQxRE</w:t>
        </w:r>
      </w:hyperlink>
    </w:p>
    <w:p w14:paraId="5390C41F" w14:textId="3E604F51" w:rsidR="00751857" w:rsidRDefault="00751857" w:rsidP="00751857">
      <w:pPr>
        <w:rPr>
          <w:rFonts w:eastAsiaTheme="minorEastAsia"/>
        </w:rPr>
      </w:pPr>
      <w:r>
        <w:rPr>
          <w:rFonts w:eastAsiaTheme="minorEastAsia"/>
        </w:rPr>
        <w:t xml:space="preserve">1.Una </w:t>
      </w:r>
      <w:proofErr w:type="spellStart"/>
      <w:r>
        <w:rPr>
          <w:rFonts w:eastAsiaTheme="minorEastAsia"/>
        </w:rPr>
        <w:t>maquina</w:t>
      </w:r>
      <w:proofErr w:type="spellEnd"/>
      <w:r>
        <w:rPr>
          <w:rFonts w:eastAsiaTheme="minorEastAsia"/>
        </w:rPr>
        <w:t xml:space="preserve"> de fábrica pierde cada año un 20% de su valor. Si costo $35000 ¿En cuánto se valorará después de 10 años de funcionamiento?</w:t>
      </w:r>
    </w:p>
    <w:p w14:paraId="11465DFF" w14:textId="77777777" w:rsidR="00751857" w:rsidRPr="00751857" w:rsidRDefault="00751857" w:rsidP="00E10261">
      <w:pPr>
        <w:rPr>
          <w:rFonts w:eastAsia="Times New Roman"/>
          <w:lang w:eastAsia="es-MX"/>
        </w:rPr>
      </w:pPr>
    </w:p>
    <w:p w14:paraId="0D762E4C" w14:textId="73948055" w:rsidR="00DF53C9" w:rsidRDefault="00DF53C9" w:rsidP="00E10261">
      <w:pPr>
        <w:rPr>
          <w:rFonts w:eastAsia="Times New Roman"/>
          <w:lang w:val="es-MX" w:eastAsia="es-MX"/>
        </w:rPr>
      </w:pPr>
      <w:bookmarkStart w:id="0" w:name="_Hlk199846910"/>
      <w:r>
        <w:rPr>
          <w:noProof/>
        </w:rPr>
        <w:drawing>
          <wp:inline distT="0" distB="0" distL="0" distR="0" wp14:anchorId="097D9C49" wp14:editId="0EBA2468">
            <wp:extent cx="5892800" cy="2806700"/>
            <wp:effectExtent l="0" t="0" r="0" b="0"/>
            <wp:docPr id="703573295"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62">
                      <a:extLst>
                        <a:ext uri="{28A0092B-C50C-407E-A947-70E740481C1C}">
                          <a14:useLocalDpi xmlns:a14="http://schemas.microsoft.com/office/drawing/2010/main" val="0"/>
                        </a:ext>
                      </a:extLst>
                    </a:blip>
                    <a:srcRect l="10000" t="34483" r="4073" b="5511"/>
                    <a:stretch>
                      <a:fillRect/>
                    </a:stretch>
                  </pic:blipFill>
                  <pic:spPr bwMode="auto">
                    <a:xfrm>
                      <a:off x="0" y="0"/>
                      <a:ext cx="5892800" cy="2806700"/>
                    </a:xfrm>
                    <a:prstGeom prst="rect">
                      <a:avLst/>
                    </a:prstGeom>
                    <a:noFill/>
                    <a:ln>
                      <a:noFill/>
                    </a:ln>
                    <a:extLst>
                      <a:ext uri="{53640926-AAD7-44D8-BBD7-CCE9431645EC}">
                        <a14:shadowObscured xmlns:a14="http://schemas.microsoft.com/office/drawing/2010/main"/>
                      </a:ext>
                    </a:extLst>
                  </pic:spPr>
                </pic:pic>
              </a:graphicData>
            </a:graphic>
          </wp:inline>
        </w:drawing>
      </w:r>
    </w:p>
    <w:p w14:paraId="7E98207A" w14:textId="2F8168EF" w:rsidR="00F22F58" w:rsidRDefault="00F22F58" w:rsidP="00E10261">
      <w:pPr>
        <w:rPr>
          <w:rFonts w:eastAsia="Times New Roman"/>
          <w:lang w:val="es-MX" w:eastAsia="es-MX"/>
        </w:rPr>
      </w:pPr>
      <w:r w:rsidRPr="00F22F58">
        <w:rPr>
          <w:rFonts w:eastAsia="Times New Roman"/>
          <w:noProof/>
          <w:lang w:val="es-MX" w:eastAsia="es-MX"/>
        </w:rPr>
        <w:drawing>
          <wp:inline distT="0" distB="0" distL="0" distR="0" wp14:anchorId="12A366E7" wp14:editId="7F266C59">
            <wp:extent cx="5143500" cy="1733550"/>
            <wp:effectExtent l="0" t="0" r="0" b="0"/>
            <wp:docPr id="152472796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4727962" name=""/>
                    <pic:cNvPicPr/>
                  </pic:nvPicPr>
                  <pic:blipFill rotWithShape="1">
                    <a:blip r:embed="rId63"/>
                    <a:srcRect l="9815" t="17284" r="38333" b="37778"/>
                    <a:stretch/>
                  </pic:blipFill>
                  <pic:spPr bwMode="auto">
                    <a:xfrm>
                      <a:off x="0" y="0"/>
                      <a:ext cx="5143500" cy="1733550"/>
                    </a:xfrm>
                    <a:prstGeom prst="rect">
                      <a:avLst/>
                    </a:prstGeom>
                    <a:ln>
                      <a:noFill/>
                    </a:ln>
                    <a:extLst>
                      <a:ext uri="{53640926-AAD7-44D8-BBD7-CCE9431645EC}">
                        <a14:shadowObscured xmlns:a14="http://schemas.microsoft.com/office/drawing/2010/main"/>
                      </a:ext>
                    </a:extLst>
                  </pic:spPr>
                </pic:pic>
              </a:graphicData>
            </a:graphic>
          </wp:inline>
        </w:drawing>
      </w:r>
    </w:p>
    <w:p w14:paraId="3C8EB4F0" w14:textId="77777777" w:rsidR="00934C67" w:rsidRDefault="00934C67" w:rsidP="00E10261">
      <w:pPr>
        <w:rPr>
          <w:rFonts w:eastAsia="Times New Roman"/>
          <w:lang w:val="es-MX" w:eastAsia="es-MX"/>
        </w:rPr>
      </w:pPr>
    </w:p>
    <w:bookmarkEnd w:id="0"/>
    <w:p w14:paraId="1754E507" w14:textId="77777777" w:rsidR="00DF53C9" w:rsidRPr="00DF53C9" w:rsidRDefault="00DF53C9" w:rsidP="00E10261">
      <w:pPr>
        <w:rPr>
          <w:rFonts w:eastAsia="Times New Roman"/>
          <w:lang w:eastAsia="es-MX"/>
        </w:rPr>
      </w:pPr>
    </w:p>
    <w:p w14:paraId="0B4E70B8" w14:textId="77777777" w:rsidR="009A2AE6" w:rsidRPr="000E4825" w:rsidRDefault="009A2AE6" w:rsidP="00E10261">
      <w:pPr>
        <w:rPr>
          <w:rFonts w:ascii="Arial Narrow" w:eastAsia="Times New Roman" w:hAnsi="Arial Narrow" w:cs="Helvetica"/>
          <w:b/>
          <w:shd w:val="clear" w:color="auto" w:fill="FFFFFF"/>
          <w:lang w:val="es-MX" w:eastAsia="es-MX"/>
        </w:rPr>
      </w:pPr>
    </w:p>
    <w:p w14:paraId="5B4701C8" w14:textId="77777777" w:rsidR="0061074F" w:rsidRDefault="00CC4C17" w:rsidP="005A0E98">
      <w:pPr>
        <w:rPr>
          <w:rFonts w:ascii="Arial Narrow" w:hAnsi="Arial Narrow" w:cs="Arial"/>
          <w:b/>
          <w:bCs/>
          <w:sz w:val="24"/>
          <w:szCs w:val="24"/>
        </w:rPr>
      </w:pPr>
      <w:r w:rsidRPr="00190FE7">
        <w:rPr>
          <w:rFonts w:ascii="Arial Narrow" w:hAnsi="Arial Narrow" w:cs="Arial"/>
          <w:b/>
          <w:bCs/>
          <w:sz w:val="24"/>
          <w:szCs w:val="24"/>
        </w:rPr>
        <w:lastRenderedPageBreak/>
        <w:t>7. ACTIVIDADES D</w:t>
      </w:r>
      <w:r w:rsidR="005A0E98">
        <w:rPr>
          <w:rFonts w:ascii="Arial Narrow" w:hAnsi="Arial Narrow" w:cs="Arial"/>
          <w:b/>
          <w:bCs/>
          <w:sz w:val="24"/>
          <w:szCs w:val="24"/>
        </w:rPr>
        <w:t>E FINALIZACIÓN (TRANSFERENCIA):</w:t>
      </w:r>
    </w:p>
    <w:p w14:paraId="4E1C45AC" w14:textId="77777777" w:rsidR="00C26757" w:rsidRDefault="00C26757" w:rsidP="005A0E98">
      <w:pPr>
        <w:rPr>
          <w:rFonts w:ascii="Arial Narrow" w:hAnsi="Arial Narrow" w:cs="Arial"/>
          <w:b/>
          <w:bCs/>
          <w:sz w:val="24"/>
          <w:szCs w:val="24"/>
        </w:rPr>
      </w:pPr>
      <w:r>
        <w:rPr>
          <w:rFonts w:ascii="Arial Narrow" w:hAnsi="Arial Narrow" w:cs="Arial"/>
          <w:b/>
          <w:bCs/>
          <w:sz w:val="24"/>
          <w:szCs w:val="24"/>
        </w:rPr>
        <w:t xml:space="preserve">Activida1 de aprendizaje2 </w:t>
      </w:r>
    </w:p>
    <w:p w14:paraId="2DA9C688" w14:textId="77777777" w:rsidR="005A0E98" w:rsidRDefault="00C26757" w:rsidP="005A0E98">
      <w:pPr>
        <w:rPr>
          <w:rFonts w:ascii="Arial Narrow" w:hAnsi="Arial Narrow" w:cs="Arial"/>
          <w:b/>
          <w:bCs/>
          <w:sz w:val="24"/>
          <w:szCs w:val="24"/>
        </w:rPr>
      </w:pPr>
      <w:r>
        <w:rPr>
          <w:rFonts w:ascii="Arial Narrow" w:hAnsi="Arial Narrow" w:cs="Arial"/>
          <w:b/>
          <w:bCs/>
          <w:sz w:val="24"/>
          <w:szCs w:val="24"/>
        </w:rPr>
        <w:t>Hallar los 7</w:t>
      </w:r>
      <w:r w:rsidR="005A0E98">
        <w:rPr>
          <w:rFonts w:ascii="Arial Narrow" w:hAnsi="Arial Narrow" w:cs="Arial"/>
          <w:b/>
          <w:bCs/>
          <w:sz w:val="24"/>
          <w:szCs w:val="24"/>
        </w:rPr>
        <w:t xml:space="preserve"> primeros términos de las sucesiones</w:t>
      </w:r>
    </w:p>
    <w:p w14:paraId="65320A39" w14:textId="77777777" w:rsidR="00B53762" w:rsidRDefault="00C26757" w:rsidP="00C26757">
      <w:pPr>
        <w:rPr>
          <w:rFonts w:ascii="Arial Narrow" w:hAnsi="Arial Narrow" w:cs="Arial"/>
          <w:bCs/>
          <w:sz w:val="24"/>
          <w:szCs w:val="24"/>
        </w:rPr>
      </w:pPr>
      <w:r>
        <w:rPr>
          <w:noProof/>
          <w:lang w:val="es-MX" w:eastAsia="es-MX"/>
        </w:rPr>
        <w:drawing>
          <wp:inline distT="0" distB="0" distL="0" distR="0" wp14:anchorId="1B9997CA" wp14:editId="691BE5B2">
            <wp:extent cx="1314450" cy="552450"/>
            <wp:effectExtent l="0" t="0" r="0" b="0"/>
            <wp:docPr id="65" name="Imagen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4"/>
                    <a:srcRect l="34880" t="45949" r="51899" b="42192"/>
                    <a:stretch/>
                  </pic:blipFill>
                  <pic:spPr bwMode="auto">
                    <a:xfrm>
                      <a:off x="0" y="0"/>
                      <a:ext cx="1314450" cy="552450"/>
                    </a:xfrm>
                    <a:prstGeom prst="rect">
                      <a:avLst/>
                    </a:prstGeom>
                    <a:ln>
                      <a:noFill/>
                    </a:ln>
                    <a:extLst>
                      <a:ext uri="{53640926-AAD7-44D8-BBD7-CCE9431645EC}">
                        <a14:shadowObscured xmlns:a14="http://schemas.microsoft.com/office/drawing/2010/main"/>
                      </a:ext>
                    </a:extLst>
                  </pic:spPr>
                </pic:pic>
              </a:graphicData>
            </a:graphic>
          </wp:inline>
        </w:drawing>
      </w:r>
    </w:p>
    <w:p w14:paraId="4BBF1D19" w14:textId="77777777" w:rsidR="00C26757" w:rsidRDefault="00C26757" w:rsidP="00C26757">
      <w:pPr>
        <w:rPr>
          <w:rFonts w:ascii="Arial Narrow" w:hAnsi="Arial Narrow" w:cs="Arial"/>
          <w:b/>
          <w:bCs/>
          <w:sz w:val="24"/>
          <w:szCs w:val="24"/>
        </w:rPr>
      </w:pPr>
      <w:r>
        <w:rPr>
          <w:rFonts w:ascii="Arial Narrow" w:hAnsi="Arial Narrow" w:cs="Arial"/>
          <w:b/>
          <w:bCs/>
          <w:sz w:val="24"/>
          <w:szCs w:val="24"/>
        </w:rPr>
        <w:t xml:space="preserve">Activida2 de aprendizaje2 </w:t>
      </w:r>
    </w:p>
    <w:p w14:paraId="7DCC339A" w14:textId="77777777" w:rsidR="00C26757" w:rsidRDefault="00C26757" w:rsidP="00C26757">
      <w:pPr>
        <w:rPr>
          <w:rFonts w:ascii="Arial Narrow" w:hAnsi="Arial Narrow" w:cs="Arial"/>
          <w:bCs/>
          <w:sz w:val="24"/>
          <w:szCs w:val="24"/>
        </w:rPr>
      </w:pPr>
      <w:r>
        <w:rPr>
          <w:rFonts w:ascii="Arial Narrow" w:hAnsi="Arial Narrow" w:cs="Arial"/>
          <w:bCs/>
          <w:sz w:val="24"/>
          <w:szCs w:val="24"/>
        </w:rPr>
        <w:t>Actividad plataforma educa evoluciona</w:t>
      </w:r>
    </w:p>
    <w:p w14:paraId="1DE48DE3" w14:textId="77777777" w:rsidR="00C26757" w:rsidRDefault="00C26757" w:rsidP="00C26757">
      <w:pPr>
        <w:rPr>
          <w:rFonts w:ascii="Arial Narrow" w:hAnsi="Arial Narrow" w:cs="Arial"/>
          <w:b/>
          <w:bCs/>
          <w:sz w:val="24"/>
          <w:szCs w:val="24"/>
        </w:rPr>
      </w:pPr>
      <w:r>
        <w:rPr>
          <w:rFonts w:ascii="Arial Narrow" w:hAnsi="Arial Narrow" w:cs="Arial"/>
          <w:b/>
          <w:bCs/>
          <w:sz w:val="24"/>
          <w:szCs w:val="24"/>
        </w:rPr>
        <w:t xml:space="preserve">Activida3 de aprendizaje2 </w:t>
      </w:r>
    </w:p>
    <w:p w14:paraId="64240984" w14:textId="77777777" w:rsidR="00C26757" w:rsidRPr="00C26757" w:rsidRDefault="00C26757" w:rsidP="00C26757">
      <w:pPr>
        <w:rPr>
          <w:rFonts w:ascii="Arial Narrow" w:hAnsi="Arial Narrow" w:cs="Arial"/>
          <w:bCs/>
          <w:sz w:val="24"/>
          <w:szCs w:val="24"/>
        </w:rPr>
      </w:pPr>
      <w:r>
        <w:rPr>
          <w:rFonts w:ascii="Arial Narrow" w:hAnsi="Arial Narrow" w:cs="Arial"/>
          <w:b/>
          <w:bCs/>
          <w:sz w:val="24"/>
          <w:szCs w:val="24"/>
        </w:rPr>
        <w:t>Quiz</w:t>
      </w:r>
      <w:r>
        <w:rPr>
          <w:rFonts w:ascii="Arial Narrow" w:hAnsi="Arial Narrow" w:cs="Arial"/>
          <w:bCs/>
          <w:sz w:val="24"/>
          <w:szCs w:val="24"/>
        </w:rPr>
        <w:t xml:space="preserve"> de sucesiones de forma escrita</w:t>
      </w:r>
    </w:p>
    <w:p w14:paraId="558DF4CE" w14:textId="77777777" w:rsidR="00C26757" w:rsidRDefault="000E4825" w:rsidP="00C26757">
      <w:pPr>
        <w:rPr>
          <w:rFonts w:ascii="Arial Narrow" w:hAnsi="Arial Narrow" w:cs="Arial"/>
          <w:bCs/>
          <w:sz w:val="24"/>
          <w:szCs w:val="24"/>
        </w:rPr>
      </w:pPr>
      <w:r>
        <w:rPr>
          <w:rFonts w:ascii="Arial Narrow" w:hAnsi="Arial Narrow" w:cs="Arial"/>
          <w:bCs/>
          <w:sz w:val="24"/>
          <w:szCs w:val="24"/>
        </w:rPr>
        <w:t>Actividad 4 de aprendizaje 2</w:t>
      </w:r>
    </w:p>
    <w:p w14:paraId="41F5533C" w14:textId="77777777" w:rsidR="000E4825" w:rsidRDefault="000E4825" w:rsidP="00C26757">
      <w:pPr>
        <w:rPr>
          <w:rFonts w:ascii="Arial Narrow" w:hAnsi="Arial Narrow" w:cs="Arial"/>
          <w:bCs/>
          <w:sz w:val="24"/>
          <w:szCs w:val="24"/>
        </w:rPr>
      </w:pPr>
      <w:r>
        <w:rPr>
          <w:rFonts w:ascii="Arial Narrow" w:hAnsi="Arial Narrow" w:cs="Arial"/>
          <w:bCs/>
          <w:sz w:val="24"/>
          <w:szCs w:val="24"/>
        </w:rPr>
        <w:t>Problema 1:</w:t>
      </w:r>
      <w:r w:rsidR="00CF55A5">
        <w:rPr>
          <w:rFonts w:ascii="Arial Narrow" w:hAnsi="Arial Narrow" w:cs="Arial"/>
          <w:bCs/>
          <w:sz w:val="24"/>
          <w:szCs w:val="24"/>
        </w:rPr>
        <w:t xml:space="preserve"> </w:t>
      </w:r>
      <w:r w:rsidR="00646212">
        <w:rPr>
          <w:rFonts w:ascii="Arial Narrow" w:hAnsi="Arial Narrow" w:cs="Arial"/>
          <w:bCs/>
          <w:sz w:val="24"/>
          <w:szCs w:val="24"/>
        </w:rPr>
        <w:t xml:space="preserve"> </w:t>
      </w:r>
      <w:r>
        <w:rPr>
          <w:rFonts w:ascii="Arial Narrow" w:hAnsi="Arial Narrow" w:cs="Arial"/>
          <w:bCs/>
          <w:sz w:val="24"/>
          <w:szCs w:val="24"/>
        </w:rPr>
        <w:t>Determinar los 6 primeros de las sucesiones-3</w:t>
      </w:r>
      <w:proofErr w:type="gramStart"/>
      <w:r>
        <w:rPr>
          <w:rFonts w:ascii="Arial Narrow" w:hAnsi="Arial Narrow" w:cs="Arial"/>
          <w:bCs/>
          <w:sz w:val="24"/>
          <w:szCs w:val="24"/>
        </w:rPr>
        <w:t>n(</w:t>
      </w:r>
      <w:proofErr w:type="gramEnd"/>
      <w:r>
        <w:rPr>
          <w:rFonts w:ascii="Arial Narrow" w:hAnsi="Arial Narrow" w:cs="Arial"/>
          <w:bCs/>
          <w:sz w:val="24"/>
          <w:szCs w:val="24"/>
        </w:rPr>
        <w:t>-</w:t>
      </w:r>
      <w:proofErr w:type="gramStart"/>
      <w:r>
        <w:rPr>
          <w:rFonts w:ascii="Arial Narrow" w:hAnsi="Arial Narrow" w:cs="Arial"/>
          <w:bCs/>
          <w:sz w:val="24"/>
          <w:szCs w:val="24"/>
        </w:rPr>
        <w:t>1)^</w:t>
      </w:r>
      <w:proofErr w:type="gramEnd"/>
      <w:r>
        <w:rPr>
          <w:rFonts w:ascii="Arial Narrow" w:hAnsi="Arial Narrow" w:cs="Arial"/>
          <w:bCs/>
          <w:sz w:val="24"/>
          <w:szCs w:val="24"/>
        </w:rPr>
        <w:t>n---1/n-n^2----- 1+3/n---------5+(-</w:t>
      </w:r>
      <w:proofErr w:type="gramStart"/>
      <w:r>
        <w:rPr>
          <w:rFonts w:ascii="Arial Narrow" w:hAnsi="Arial Narrow" w:cs="Arial"/>
          <w:bCs/>
          <w:sz w:val="24"/>
          <w:szCs w:val="24"/>
        </w:rPr>
        <w:t>2)^</w:t>
      </w:r>
      <w:proofErr w:type="gramEnd"/>
      <w:r>
        <w:rPr>
          <w:rFonts w:ascii="Arial Narrow" w:hAnsi="Arial Narrow" w:cs="Arial"/>
          <w:bCs/>
          <w:sz w:val="24"/>
          <w:szCs w:val="24"/>
        </w:rPr>
        <w:t>n------3-1/n----(-</w:t>
      </w:r>
      <w:proofErr w:type="gramStart"/>
      <w:r>
        <w:rPr>
          <w:rFonts w:ascii="Arial Narrow" w:hAnsi="Arial Narrow" w:cs="Arial"/>
          <w:bCs/>
          <w:sz w:val="24"/>
          <w:szCs w:val="24"/>
        </w:rPr>
        <w:t>1)^</w:t>
      </w:r>
      <w:proofErr w:type="gramEnd"/>
      <w:r>
        <w:rPr>
          <w:rFonts w:ascii="Arial Narrow" w:hAnsi="Arial Narrow" w:cs="Arial"/>
          <w:bCs/>
          <w:sz w:val="24"/>
          <w:szCs w:val="24"/>
        </w:rPr>
        <w:t>n/n-</w:t>
      </w:r>
    </w:p>
    <w:p w14:paraId="7B86FAD0" w14:textId="77777777" w:rsidR="000E4825" w:rsidRPr="000E4825" w:rsidRDefault="000E4825" w:rsidP="000E4825">
      <w:pPr>
        <w:shd w:val="clear" w:color="auto" w:fill="FFFFFF"/>
        <w:spacing w:after="0" w:line="240" w:lineRule="auto"/>
        <w:rPr>
          <w:rFonts w:ascii="Helvetica" w:eastAsia="Times New Roman" w:hAnsi="Helvetica" w:cs="Helvetica"/>
          <w:color w:val="333333"/>
          <w:sz w:val="24"/>
          <w:szCs w:val="24"/>
          <w:lang w:val="es-MX" w:eastAsia="es-MX"/>
        </w:rPr>
      </w:pPr>
      <w:r w:rsidRPr="000E4825">
        <w:rPr>
          <w:rFonts w:ascii="Helvetica" w:eastAsia="Times New Roman" w:hAnsi="Helvetica" w:cs="Helvetica"/>
          <w:b/>
          <w:bCs/>
          <w:color w:val="333333"/>
          <w:sz w:val="24"/>
          <w:szCs w:val="24"/>
          <w:lang w:val="es-MX" w:eastAsia="es-MX"/>
        </w:rPr>
        <w:t>Problema 2: </w:t>
      </w:r>
      <w:r w:rsidRPr="000E4825">
        <w:rPr>
          <w:rFonts w:ascii="Helvetica" w:eastAsia="Times New Roman" w:hAnsi="Helvetica" w:cs="Helvetica"/>
          <w:color w:val="333333"/>
          <w:sz w:val="24"/>
          <w:szCs w:val="24"/>
          <w:lang w:val="es-MX" w:eastAsia="es-MX"/>
        </w:rPr>
        <w:t>¿Una sucesión constante puede ser divergente?</w:t>
      </w:r>
    </w:p>
    <w:p w14:paraId="0450EB7C" w14:textId="77777777" w:rsidR="000E4825" w:rsidRPr="000E4825" w:rsidRDefault="000E4825" w:rsidP="000E4825">
      <w:pPr>
        <w:shd w:val="clear" w:color="auto" w:fill="FFFFFF"/>
        <w:spacing w:after="0" w:line="240" w:lineRule="auto"/>
        <w:rPr>
          <w:rFonts w:ascii="Helvetica" w:eastAsia="Times New Roman" w:hAnsi="Helvetica" w:cs="Helvetica"/>
          <w:color w:val="333333"/>
          <w:sz w:val="24"/>
          <w:szCs w:val="24"/>
          <w:lang w:val="es-MX" w:eastAsia="es-MX"/>
        </w:rPr>
      </w:pPr>
      <w:r w:rsidRPr="000E4825">
        <w:rPr>
          <w:rFonts w:ascii="Helvetica" w:eastAsia="Times New Roman" w:hAnsi="Helvetica" w:cs="Helvetica"/>
          <w:b/>
          <w:bCs/>
          <w:color w:val="333333"/>
          <w:sz w:val="24"/>
          <w:szCs w:val="24"/>
          <w:lang w:val="es-MX" w:eastAsia="es-MX"/>
        </w:rPr>
        <w:t>Problema 3: </w:t>
      </w:r>
      <w:r w:rsidRPr="000E4825">
        <w:rPr>
          <w:rFonts w:ascii="Helvetica" w:eastAsia="Times New Roman" w:hAnsi="Helvetica" w:cs="Helvetica"/>
          <w:color w:val="333333"/>
          <w:sz w:val="24"/>
          <w:szCs w:val="24"/>
          <w:lang w:val="es-MX" w:eastAsia="es-MX"/>
        </w:rPr>
        <w:t>Una sucesión convergente se aproxima a su límite, ¿puede alcanzarlo?</w:t>
      </w:r>
    </w:p>
    <w:p w14:paraId="2F66B982" w14:textId="77777777" w:rsidR="000E4825" w:rsidRPr="000E4825" w:rsidRDefault="000E4825" w:rsidP="000E4825">
      <w:pPr>
        <w:shd w:val="clear" w:color="auto" w:fill="FFFFFF"/>
        <w:spacing w:after="0" w:line="240" w:lineRule="auto"/>
        <w:rPr>
          <w:rFonts w:ascii="Helvetica" w:eastAsia="Times New Roman" w:hAnsi="Helvetica" w:cs="Helvetica"/>
          <w:color w:val="333333"/>
          <w:sz w:val="24"/>
          <w:szCs w:val="24"/>
          <w:lang w:val="es-MX" w:eastAsia="es-MX"/>
        </w:rPr>
      </w:pPr>
      <w:r w:rsidRPr="000E4825">
        <w:rPr>
          <w:rFonts w:ascii="Helvetica" w:eastAsia="Times New Roman" w:hAnsi="Helvetica" w:cs="Helvetica"/>
          <w:b/>
          <w:bCs/>
          <w:color w:val="333333"/>
          <w:sz w:val="24"/>
          <w:szCs w:val="24"/>
          <w:lang w:val="es-MX" w:eastAsia="es-MX"/>
        </w:rPr>
        <w:t>Problema 4: </w:t>
      </w:r>
      <w:r w:rsidRPr="000E4825">
        <w:rPr>
          <w:rFonts w:ascii="Helvetica" w:eastAsia="Times New Roman" w:hAnsi="Helvetica" w:cs="Helvetica"/>
          <w:color w:val="333333"/>
          <w:sz w:val="24"/>
          <w:szCs w:val="24"/>
          <w:lang w:val="es-MX" w:eastAsia="es-MX"/>
        </w:rPr>
        <w:t>Sea la sucesión</w:t>
      </w:r>
    </w:p>
    <w:p w14:paraId="12E77251" w14:textId="77777777" w:rsidR="000E4825" w:rsidRPr="000E4825" w:rsidRDefault="000E4825" w:rsidP="000E4825">
      <w:pPr>
        <w:shd w:val="clear" w:color="auto" w:fill="FFFFFF"/>
        <w:spacing w:after="0" w:line="240" w:lineRule="auto"/>
        <w:rPr>
          <w:rFonts w:ascii="Helvetica" w:eastAsia="Times New Roman" w:hAnsi="Helvetica" w:cs="Helvetica"/>
          <w:color w:val="333333"/>
          <w:sz w:val="24"/>
          <w:szCs w:val="24"/>
          <w:lang w:val="es-MX" w:eastAsia="es-MX"/>
        </w:rPr>
      </w:pPr>
      <w:r w:rsidRPr="000E4825">
        <w:rPr>
          <w:rFonts w:ascii="Helvetica" w:eastAsia="Times New Roman" w:hAnsi="Helvetica" w:cs="Helvetica"/>
          <w:noProof/>
          <w:color w:val="333333"/>
          <w:sz w:val="24"/>
          <w:szCs w:val="24"/>
          <w:lang w:val="es-MX" w:eastAsia="es-MX"/>
        </w:rPr>
        <w:drawing>
          <wp:inline distT="0" distB="0" distL="0" distR="0" wp14:anchorId="1AA9E0BD" wp14:editId="021F76B3">
            <wp:extent cx="1095375" cy="485775"/>
            <wp:effectExtent l="0" t="0" r="9525" b="9525"/>
            <wp:docPr id="33" name="Imagen 33" descr="https://www.matesfacil.com/ESO/progresiones/tipos/P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matesfacil.com/ESO/progresiones/tipos/P7.pn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095375" cy="485775"/>
                    </a:xfrm>
                    <a:prstGeom prst="rect">
                      <a:avLst/>
                    </a:prstGeom>
                    <a:noFill/>
                    <a:ln>
                      <a:noFill/>
                    </a:ln>
                  </pic:spPr>
                </pic:pic>
              </a:graphicData>
            </a:graphic>
          </wp:inline>
        </w:drawing>
      </w:r>
    </w:p>
    <w:p w14:paraId="541948D8" w14:textId="77777777" w:rsidR="000E4825" w:rsidRPr="000E4825" w:rsidRDefault="000E4825" w:rsidP="000E4825">
      <w:pPr>
        <w:shd w:val="clear" w:color="auto" w:fill="FFFFFF"/>
        <w:spacing w:after="0" w:line="240" w:lineRule="auto"/>
        <w:rPr>
          <w:rFonts w:ascii="Helvetica" w:eastAsia="Times New Roman" w:hAnsi="Helvetica" w:cs="Helvetica"/>
          <w:color w:val="333333"/>
          <w:sz w:val="24"/>
          <w:szCs w:val="24"/>
          <w:lang w:val="es-MX" w:eastAsia="es-MX"/>
        </w:rPr>
      </w:pPr>
      <w:r w:rsidRPr="000E4825">
        <w:rPr>
          <w:rFonts w:ascii="Helvetica" w:eastAsia="Times New Roman" w:hAnsi="Helvetica" w:cs="Helvetica"/>
          <w:color w:val="333333"/>
          <w:sz w:val="24"/>
          <w:szCs w:val="24"/>
          <w:lang w:val="es-MX" w:eastAsia="es-MX"/>
        </w:rPr>
        <w:t>Calcular los 5 primeros términos para deducir cuál e</w:t>
      </w:r>
      <w:r>
        <w:rPr>
          <w:rFonts w:ascii="Helvetica" w:eastAsia="Times New Roman" w:hAnsi="Helvetica" w:cs="Helvetica"/>
          <w:color w:val="333333"/>
          <w:sz w:val="24"/>
          <w:szCs w:val="24"/>
          <w:lang w:val="es-MX" w:eastAsia="es-MX"/>
        </w:rPr>
        <w:t>s su límite L </w:t>
      </w:r>
    </w:p>
    <w:p w14:paraId="1B13E5A8" w14:textId="549BB375" w:rsidR="000E4825" w:rsidRPr="000E4825" w:rsidRDefault="000E4825" w:rsidP="001C425D">
      <w:pPr>
        <w:shd w:val="clear" w:color="auto" w:fill="FFFFFF"/>
        <w:spacing w:after="0" w:line="240" w:lineRule="auto"/>
        <w:rPr>
          <w:rFonts w:ascii="Arial Narrow" w:hAnsi="Arial Narrow" w:cs="Arial"/>
          <w:bCs/>
          <w:sz w:val="24"/>
          <w:szCs w:val="24"/>
          <w:lang w:val="es-MX"/>
        </w:rPr>
      </w:pPr>
      <w:r w:rsidRPr="000E4825">
        <w:rPr>
          <w:rFonts w:ascii="Helvetica" w:eastAsia="Times New Roman" w:hAnsi="Helvetica" w:cs="Helvetica"/>
          <w:b/>
          <w:bCs/>
          <w:color w:val="333333"/>
          <w:sz w:val="24"/>
          <w:szCs w:val="24"/>
          <w:lang w:val="es-MX" w:eastAsia="es-MX"/>
        </w:rPr>
        <w:t>Problema 5: </w:t>
      </w:r>
      <w:r w:rsidRPr="000E4825">
        <w:rPr>
          <w:rFonts w:ascii="Helvetica" w:eastAsia="Times New Roman" w:hAnsi="Helvetica" w:cs="Helvetica"/>
          <w:color w:val="333333"/>
          <w:sz w:val="24"/>
          <w:szCs w:val="24"/>
          <w:lang w:val="es-MX" w:eastAsia="es-MX"/>
        </w:rPr>
        <w:t>¿Una sucesión alternada puede tener límite?</w:t>
      </w:r>
    </w:p>
    <w:p w14:paraId="655E2D9A" w14:textId="77777777" w:rsidR="00CA4FB3" w:rsidRPr="00190FE7" w:rsidRDefault="00CA4FB3" w:rsidP="00B53762">
      <w:pPr>
        <w:spacing w:after="0"/>
        <w:rPr>
          <w:rFonts w:ascii="Arial Narrow" w:hAnsi="Arial Narrow" w:cs="Arial"/>
          <w:bCs/>
          <w:sz w:val="24"/>
          <w:szCs w:val="24"/>
        </w:rPr>
      </w:pPr>
    </w:p>
    <w:p w14:paraId="4075BB46" w14:textId="0EC0DF5F" w:rsidR="00CC4C17" w:rsidRDefault="00CC4C17" w:rsidP="00CC4C17">
      <w:pPr>
        <w:autoSpaceDE w:val="0"/>
        <w:autoSpaceDN w:val="0"/>
        <w:adjustRightInd w:val="0"/>
        <w:spacing w:after="0" w:line="240" w:lineRule="auto"/>
        <w:rPr>
          <w:rFonts w:ascii="Arial" w:hAnsi="Arial" w:cs="Arial"/>
          <w:b/>
          <w:bCs/>
        </w:rPr>
      </w:pPr>
      <w:r>
        <w:rPr>
          <w:rFonts w:ascii="Arial" w:hAnsi="Arial" w:cs="Arial"/>
          <w:b/>
          <w:bCs/>
        </w:rPr>
        <w:t>8. OBSERVACIONES</w:t>
      </w:r>
    </w:p>
    <w:p w14:paraId="7F9E5028" w14:textId="77777777" w:rsidR="00CC4C17" w:rsidRDefault="00CC4C17" w:rsidP="00CC4C17">
      <w:pPr>
        <w:autoSpaceDE w:val="0"/>
        <w:autoSpaceDN w:val="0"/>
        <w:adjustRightInd w:val="0"/>
        <w:spacing w:after="0" w:line="240" w:lineRule="auto"/>
        <w:rPr>
          <w:rFonts w:ascii="Arial" w:hAnsi="Arial" w:cs="Arial"/>
          <w:sz w:val="20"/>
          <w:szCs w:val="20"/>
        </w:rPr>
      </w:pPr>
      <w:r>
        <w:rPr>
          <w:rFonts w:ascii="Arial" w:hAnsi="Arial" w:cs="Arial"/>
          <w:sz w:val="20"/>
          <w:szCs w:val="20"/>
        </w:rPr>
        <w:t xml:space="preserve">: </w:t>
      </w:r>
    </w:p>
    <w:p w14:paraId="777605AA" w14:textId="77777777" w:rsidR="00CC4C17" w:rsidRDefault="00CC4C17" w:rsidP="00CC4C17">
      <w:pPr>
        <w:rPr>
          <w:rFonts w:ascii="Arial" w:hAnsi="Arial" w:cs="Arial"/>
          <w:b/>
          <w:bCs/>
          <w:color w:val="000000"/>
          <w:sz w:val="20"/>
          <w:szCs w:val="20"/>
        </w:rPr>
      </w:pPr>
      <w:r>
        <w:rPr>
          <w:rFonts w:ascii="Arial" w:hAnsi="Arial" w:cs="Arial"/>
          <w:b/>
          <w:bCs/>
          <w:color w:val="000000"/>
          <w:sz w:val="20"/>
          <w:szCs w:val="20"/>
        </w:rPr>
        <w:t xml:space="preserve">FIRMA:  </w:t>
      </w:r>
      <w:r w:rsidRPr="00295564">
        <w:rPr>
          <w:rFonts w:ascii="Arial" w:hAnsi="Arial" w:cs="Arial"/>
          <w:b/>
          <w:bCs/>
          <w:noProof/>
          <w:color w:val="000000"/>
          <w:sz w:val="20"/>
          <w:szCs w:val="20"/>
          <w:u w:val="single"/>
          <w:lang w:val="es-MX" w:eastAsia="es-MX"/>
        </w:rPr>
        <w:drawing>
          <wp:inline distT="0" distB="0" distL="0" distR="0" wp14:anchorId="39B28089" wp14:editId="29326ACA">
            <wp:extent cx="1676400" cy="277495"/>
            <wp:effectExtent l="0" t="0" r="0" b="8255"/>
            <wp:docPr id="5" name="Imagen 5" descr="C:\Users\EDUCA-23\Downloads\firmadigital.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DUCA-23\Downloads\firmadigital.jpe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1676576" cy="277524"/>
                    </a:xfrm>
                    <a:prstGeom prst="rect">
                      <a:avLst/>
                    </a:prstGeom>
                    <a:noFill/>
                    <a:ln>
                      <a:noFill/>
                    </a:ln>
                  </pic:spPr>
                </pic:pic>
              </a:graphicData>
            </a:graphic>
          </wp:inline>
        </w:drawing>
      </w:r>
    </w:p>
    <w:p w14:paraId="05C443C5" w14:textId="77777777" w:rsidR="00CC4C17" w:rsidRDefault="00CC4C17" w:rsidP="00CC4C17">
      <w:pPr>
        <w:autoSpaceDE w:val="0"/>
        <w:autoSpaceDN w:val="0"/>
        <w:adjustRightInd w:val="0"/>
        <w:spacing w:after="0" w:line="240" w:lineRule="auto"/>
        <w:rPr>
          <w:rFonts w:ascii="Arial" w:hAnsi="Arial" w:cs="Arial"/>
          <w:b/>
          <w:bCs/>
          <w:color w:val="000000"/>
          <w:sz w:val="20"/>
          <w:szCs w:val="20"/>
        </w:rPr>
      </w:pPr>
    </w:p>
    <w:p w14:paraId="55689D87" w14:textId="77777777" w:rsidR="00CC4C17" w:rsidRDefault="00CC4C17" w:rsidP="005B5DD2">
      <w:pPr>
        <w:tabs>
          <w:tab w:val="left" w:pos="6645"/>
        </w:tabs>
        <w:autoSpaceDE w:val="0"/>
        <w:autoSpaceDN w:val="0"/>
        <w:adjustRightInd w:val="0"/>
        <w:spacing w:after="0" w:line="240" w:lineRule="auto"/>
        <w:rPr>
          <w:rFonts w:ascii="Arial" w:hAnsi="Arial" w:cs="Arial"/>
          <w:b/>
          <w:bCs/>
          <w:color w:val="000000"/>
          <w:sz w:val="20"/>
          <w:szCs w:val="20"/>
        </w:rPr>
      </w:pPr>
      <w:r>
        <w:rPr>
          <w:rFonts w:ascii="Arial" w:hAnsi="Arial" w:cs="Arial"/>
          <w:b/>
          <w:bCs/>
          <w:color w:val="000000"/>
          <w:sz w:val="20"/>
          <w:szCs w:val="20"/>
        </w:rPr>
        <w:t>VALIDACIÓN:</w:t>
      </w:r>
      <w:r w:rsidR="005B5DD2">
        <w:rPr>
          <w:rFonts w:ascii="Arial" w:hAnsi="Arial" w:cs="Arial"/>
          <w:b/>
          <w:bCs/>
          <w:color w:val="000000"/>
          <w:sz w:val="20"/>
          <w:szCs w:val="20"/>
        </w:rPr>
        <w:tab/>
      </w:r>
    </w:p>
    <w:tbl>
      <w:tblPr>
        <w:tblStyle w:val="Tablaconcuadrcula"/>
        <w:tblW w:w="0" w:type="auto"/>
        <w:tblLook w:val="04A0" w:firstRow="1" w:lastRow="0" w:firstColumn="1" w:lastColumn="0" w:noHBand="0" w:noVBand="1"/>
      </w:tblPr>
      <w:tblGrid>
        <w:gridCol w:w="1164"/>
        <w:gridCol w:w="838"/>
        <w:gridCol w:w="838"/>
        <w:gridCol w:w="884"/>
        <w:gridCol w:w="884"/>
        <w:gridCol w:w="884"/>
        <w:gridCol w:w="884"/>
        <w:gridCol w:w="884"/>
        <w:gridCol w:w="884"/>
      </w:tblGrid>
      <w:tr w:rsidR="00CD1526" w:rsidRPr="005B5DD2" w14:paraId="687B36F3" w14:textId="7ABBC5BB" w:rsidTr="00990DD3">
        <w:trPr>
          <w:trHeight w:val="60"/>
        </w:trPr>
        <w:tc>
          <w:tcPr>
            <w:tcW w:w="1164" w:type="dxa"/>
            <w:vAlign w:val="center"/>
          </w:tcPr>
          <w:p w14:paraId="29703064" w14:textId="77777777" w:rsidR="00CD1526" w:rsidRPr="00E36261" w:rsidRDefault="00CD1526" w:rsidP="007653AC">
            <w:pPr>
              <w:autoSpaceDE w:val="0"/>
              <w:autoSpaceDN w:val="0"/>
              <w:adjustRightInd w:val="0"/>
              <w:jc w:val="center"/>
              <w:rPr>
                <w:rFonts w:ascii="Arial" w:hAnsi="Arial" w:cs="Arial"/>
                <w:bCs/>
                <w:sz w:val="20"/>
                <w:szCs w:val="20"/>
              </w:rPr>
            </w:pPr>
            <w:r>
              <w:rPr>
                <w:rFonts w:ascii="Arial" w:hAnsi="Arial" w:cs="Arial"/>
                <w:bCs/>
                <w:sz w:val="20"/>
                <w:szCs w:val="20"/>
              </w:rPr>
              <w:t>FECHA</w:t>
            </w:r>
          </w:p>
        </w:tc>
        <w:tc>
          <w:tcPr>
            <w:tcW w:w="838" w:type="dxa"/>
          </w:tcPr>
          <w:p w14:paraId="4FFD38D4" w14:textId="77777777" w:rsidR="00CD1526" w:rsidRDefault="00CD1526" w:rsidP="00580563">
            <w:pPr>
              <w:autoSpaceDE w:val="0"/>
              <w:autoSpaceDN w:val="0"/>
              <w:adjustRightInd w:val="0"/>
              <w:rPr>
                <w:rFonts w:ascii="Arial" w:hAnsi="Arial" w:cs="Arial"/>
                <w:b/>
                <w:bCs/>
                <w:color w:val="000000"/>
                <w:sz w:val="18"/>
                <w:szCs w:val="18"/>
              </w:rPr>
            </w:pPr>
          </w:p>
        </w:tc>
        <w:tc>
          <w:tcPr>
            <w:tcW w:w="838" w:type="dxa"/>
          </w:tcPr>
          <w:p w14:paraId="407A0850" w14:textId="77777777" w:rsidR="00CD1526" w:rsidRDefault="00CD1526" w:rsidP="00580563">
            <w:pPr>
              <w:autoSpaceDE w:val="0"/>
              <w:autoSpaceDN w:val="0"/>
              <w:adjustRightInd w:val="0"/>
              <w:rPr>
                <w:rFonts w:ascii="Arial" w:hAnsi="Arial" w:cs="Arial"/>
                <w:b/>
                <w:bCs/>
                <w:color w:val="000000"/>
                <w:sz w:val="18"/>
                <w:szCs w:val="18"/>
              </w:rPr>
            </w:pPr>
          </w:p>
        </w:tc>
        <w:tc>
          <w:tcPr>
            <w:tcW w:w="884" w:type="dxa"/>
            <w:vAlign w:val="center"/>
          </w:tcPr>
          <w:p w14:paraId="249DC319" w14:textId="77777777" w:rsidR="00CD1526" w:rsidRDefault="00CD1526" w:rsidP="007653AC">
            <w:pPr>
              <w:autoSpaceDE w:val="0"/>
              <w:autoSpaceDN w:val="0"/>
              <w:adjustRightInd w:val="0"/>
              <w:jc w:val="center"/>
              <w:rPr>
                <w:rFonts w:ascii="Arial" w:hAnsi="Arial" w:cs="Arial"/>
                <w:bCs/>
                <w:color w:val="000000"/>
                <w:sz w:val="20"/>
                <w:szCs w:val="20"/>
              </w:rPr>
            </w:pPr>
          </w:p>
        </w:tc>
        <w:tc>
          <w:tcPr>
            <w:tcW w:w="884" w:type="dxa"/>
            <w:vAlign w:val="center"/>
          </w:tcPr>
          <w:p w14:paraId="53526E59" w14:textId="77777777" w:rsidR="00CD1526" w:rsidRDefault="00CD1526" w:rsidP="007653AC">
            <w:pPr>
              <w:autoSpaceDE w:val="0"/>
              <w:autoSpaceDN w:val="0"/>
              <w:adjustRightInd w:val="0"/>
              <w:jc w:val="center"/>
              <w:rPr>
                <w:rFonts w:ascii="Arial" w:hAnsi="Arial" w:cs="Arial"/>
                <w:bCs/>
                <w:color w:val="000000"/>
                <w:sz w:val="20"/>
                <w:szCs w:val="20"/>
              </w:rPr>
            </w:pPr>
          </w:p>
        </w:tc>
        <w:tc>
          <w:tcPr>
            <w:tcW w:w="884" w:type="dxa"/>
          </w:tcPr>
          <w:p w14:paraId="017BA9DC" w14:textId="77777777" w:rsidR="00CD1526" w:rsidRDefault="00CD1526" w:rsidP="007653AC">
            <w:pPr>
              <w:autoSpaceDE w:val="0"/>
              <w:autoSpaceDN w:val="0"/>
              <w:adjustRightInd w:val="0"/>
              <w:jc w:val="center"/>
              <w:rPr>
                <w:rFonts w:ascii="Arial" w:hAnsi="Arial" w:cs="Arial"/>
                <w:bCs/>
                <w:color w:val="000000"/>
                <w:sz w:val="20"/>
                <w:szCs w:val="20"/>
              </w:rPr>
            </w:pPr>
          </w:p>
        </w:tc>
        <w:tc>
          <w:tcPr>
            <w:tcW w:w="884" w:type="dxa"/>
          </w:tcPr>
          <w:p w14:paraId="3534A9E7" w14:textId="77777777" w:rsidR="00CD1526" w:rsidRDefault="00CD1526" w:rsidP="007653AC">
            <w:pPr>
              <w:autoSpaceDE w:val="0"/>
              <w:autoSpaceDN w:val="0"/>
              <w:adjustRightInd w:val="0"/>
              <w:jc w:val="center"/>
              <w:rPr>
                <w:rFonts w:ascii="Arial" w:hAnsi="Arial" w:cs="Arial"/>
                <w:bCs/>
                <w:color w:val="000000"/>
                <w:sz w:val="20"/>
                <w:szCs w:val="20"/>
              </w:rPr>
            </w:pPr>
          </w:p>
        </w:tc>
        <w:tc>
          <w:tcPr>
            <w:tcW w:w="884" w:type="dxa"/>
          </w:tcPr>
          <w:p w14:paraId="28593288" w14:textId="77777777" w:rsidR="00CD1526" w:rsidRDefault="00CD1526" w:rsidP="007653AC">
            <w:pPr>
              <w:autoSpaceDE w:val="0"/>
              <w:autoSpaceDN w:val="0"/>
              <w:adjustRightInd w:val="0"/>
              <w:jc w:val="center"/>
              <w:rPr>
                <w:rFonts w:ascii="Arial" w:hAnsi="Arial" w:cs="Arial"/>
                <w:bCs/>
                <w:color w:val="000000"/>
                <w:sz w:val="20"/>
                <w:szCs w:val="20"/>
              </w:rPr>
            </w:pPr>
          </w:p>
        </w:tc>
        <w:tc>
          <w:tcPr>
            <w:tcW w:w="884" w:type="dxa"/>
          </w:tcPr>
          <w:p w14:paraId="109D9C02" w14:textId="77777777" w:rsidR="00CD1526" w:rsidRDefault="00CD1526" w:rsidP="007653AC">
            <w:pPr>
              <w:autoSpaceDE w:val="0"/>
              <w:autoSpaceDN w:val="0"/>
              <w:adjustRightInd w:val="0"/>
              <w:jc w:val="center"/>
              <w:rPr>
                <w:rFonts w:ascii="Arial" w:hAnsi="Arial" w:cs="Arial"/>
                <w:bCs/>
                <w:color w:val="000000"/>
                <w:sz w:val="20"/>
                <w:szCs w:val="20"/>
              </w:rPr>
            </w:pPr>
          </w:p>
        </w:tc>
      </w:tr>
      <w:tr w:rsidR="00CD1526" w:rsidRPr="005B5DD2" w14:paraId="21A8A016" w14:textId="538DE476" w:rsidTr="00990DD3">
        <w:trPr>
          <w:trHeight w:val="60"/>
        </w:trPr>
        <w:tc>
          <w:tcPr>
            <w:tcW w:w="1164" w:type="dxa"/>
            <w:vAlign w:val="center"/>
          </w:tcPr>
          <w:p w14:paraId="59F7F79F" w14:textId="77777777" w:rsidR="00CD1526" w:rsidRPr="00E36261" w:rsidRDefault="00CD1526" w:rsidP="007653AC">
            <w:pPr>
              <w:autoSpaceDE w:val="0"/>
              <w:autoSpaceDN w:val="0"/>
              <w:adjustRightInd w:val="0"/>
              <w:jc w:val="center"/>
              <w:rPr>
                <w:rFonts w:ascii="Arial" w:hAnsi="Arial" w:cs="Arial"/>
                <w:bCs/>
                <w:color w:val="000000"/>
                <w:sz w:val="20"/>
                <w:szCs w:val="20"/>
              </w:rPr>
            </w:pPr>
            <w:r w:rsidRPr="00E36261">
              <w:rPr>
                <w:rFonts w:ascii="Arial" w:hAnsi="Arial" w:cs="Arial"/>
                <w:bCs/>
                <w:sz w:val="20"/>
                <w:szCs w:val="20"/>
              </w:rPr>
              <w:t>11° A</w:t>
            </w:r>
          </w:p>
        </w:tc>
        <w:tc>
          <w:tcPr>
            <w:tcW w:w="838" w:type="dxa"/>
          </w:tcPr>
          <w:p w14:paraId="18E36575" w14:textId="09D80658" w:rsidR="00CD1526" w:rsidRPr="005E3334" w:rsidRDefault="00CD1526" w:rsidP="00580563">
            <w:pPr>
              <w:autoSpaceDE w:val="0"/>
              <w:autoSpaceDN w:val="0"/>
              <w:adjustRightInd w:val="0"/>
              <w:rPr>
                <w:rFonts w:ascii="Arial" w:hAnsi="Arial" w:cs="Arial"/>
                <w:color w:val="000000"/>
                <w:sz w:val="18"/>
                <w:szCs w:val="18"/>
              </w:rPr>
            </w:pPr>
            <w:r w:rsidRPr="005E3334">
              <w:rPr>
                <w:rFonts w:ascii="Arial" w:hAnsi="Arial" w:cs="Arial"/>
                <w:color w:val="000000"/>
                <w:sz w:val="18"/>
                <w:szCs w:val="18"/>
              </w:rPr>
              <w:t>12/5/25</w:t>
            </w:r>
          </w:p>
          <w:p w14:paraId="66B7F30C" w14:textId="77777777" w:rsidR="00CD1526" w:rsidRPr="005E3334" w:rsidRDefault="00CD1526" w:rsidP="00580563">
            <w:pPr>
              <w:autoSpaceDE w:val="0"/>
              <w:autoSpaceDN w:val="0"/>
              <w:adjustRightInd w:val="0"/>
              <w:jc w:val="center"/>
              <w:rPr>
                <w:rFonts w:ascii="Arial" w:hAnsi="Arial" w:cs="Arial"/>
                <w:color w:val="000000"/>
                <w:sz w:val="20"/>
                <w:szCs w:val="20"/>
              </w:rPr>
            </w:pPr>
            <w:r w:rsidRPr="005E3334">
              <w:rPr>
                <w:rFonts w:ascii="Arial" w:hAnsi="Arial" w:cs="Arial"/>
                <w:color w:val="000000"/>
                <w:sz w:val="18"/>
                <w:szCs w:val="18"/>
              </w:rPr>
              <w:t>ok</w:t>
            </w:r>
          </w:p>
        </w:tc>
        <w:tc>
          <w:tcPr>
            <w:tcW w:w="838" w:type="dxa"/>
          </w:tcPr>
          <w:p w14:paraId="39F40061" w14:textId="0C0D94A6" w:rsidR="00CD1526" w:rsidRPr="005E3334" w:rsidRDefault="00CD1526" w:rsidP="00580563">
            <w:pPr>
              <w:autoSpaceDE w:val="0"/>
              <w:autoSpaceDN w:val="0"/>
              <w:adjustRightInd w:val="0"/>
              <w:rPr>
                <w:rFonts w:ascii="Arial" w:hAnsi="Arial" w:cs="Arial"/>
                <w:color w:val="000000"/>
                <w:sz w:val="18"/>
                <w:szCs w:val="18"/>
              </w:rPr>
            </w:pPr>
            <w:r w:rsidRPr="005E3334">
              <w:rPr>
                <w:rFonts w:ascii="Arial" w:hAnsi="Arial" w:cs="Arial"/>
                <w:color w:val="000000"/>
                <w:sz w:val="18"/>
                <w:szCs w:val="18"/>
              </w:rPr>
              <w:t>14/5/25</w:t>
            </w:r>
          </w:p>
          <w:p w14:paraId="60BF6E17" w14:textId="77777777" w:rsidR="00CD1526" w:rsidRPr="005E3334" w:rsidRDefault="00CD1526" w:rsidP="00580563">
            <w:pPr>
              <w:autoSpaceDE w:val="0"/>
              <w:autoSpaceDN w:val="0"/>
              <w:adjustRightInd w:val="0"/>
              <w:jc w:val="center"/>
              <w:rPr>
                <w:rFonts w:ascii="Arial" w:hAnsi="Arial" w:cs="Arial"/>
                <w:color w:val="000000"/>
                <w:sz w:val="20"/>
                <w:szCs w:val="20"/>
              </w:rPr>
            </w:pPr>
            <w:r w:rsidRPr="005E3334">
              <w:rPr>
                <w:rFonts w:ascii="Arial" w:hAnsi="Arial" w:cs="Arial"/>
                <w:color w:val="000000"/>
                <w:sz w:val="18"/>
                <w:szCs w:val="18"/>
              </w:rPr>
              <w:t>ok</w:t>
            </w:r>
          </w:p>
        </w:tc>
        <w:tc>
          <w:tcPr>
            <w:tcW w:w="884" w:type="dxa"/>
            <w:vAlign w:val="center"/>
          </w:tcPr>
          <w:p w14:paraId="2AEF54EE" w14:textId="77777777" w:rsidR="00CD1526" w:rsidRDefault="00CD1526" w:rsidP="007653AC">
            <w:pPr>
              <w:autoSpaceDE w:val="0"/>
              <w:autoSpaceDN w:val="0"/>
              <w:adjustRightInd w:val="0"/>
              <w:jc w:val="center"/>
              <w:rPr>
                <w:rFonts w:ascii="Arial" w:hAnsi="Arial" w:cs="Arial"/>
                <w:bCs/>
                <w:color w:val="000000"/>
                <w:sz w:val="20"/>
                <w:szCs w:val="20"/>
              </w:rPr>
            </w:pPr>
          </w:p>
          <w:p w14:paraId="3A99E981" w14:textId="0C10D0A3" w:rsidR="00CD1526" w:rsidRDefault="00CD1526" w:rsidP="007653AC">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15/5/25</w:t>
            </w:r>
          </w:p>
          <w:p w14:paraId="3D9FD8CC" w14:textId="77777777" w:rsidR="00CD1526" w:rsidRPr="00E36261" w:rsidRDefault="00CD1526" w:rsidP="007653AC">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ok</w:t>
            </w:r>
          </w:p>
        </w:tc>
        <w:tc>
          <w:tcPr>
            <w:tcW w:w="884" w:type="dxa"/>
            <w:vAlign w:val="center"/>
          </w:tcPr>
          <w:p w14:paraId="384CE945" w14:textId="77777777" w:rsidR="00CD1526" w:rsidRDefault="00CD1526" w:rsidP="007653AC">
            <w:pPr>
              <w:autoSpaceDE w:val="0"/>
              <w:autoSpaceDN w:val="0"/>
              <w:adjustRightInd w:val="0"/>
              <w:jc w:val="center"/>
              <w:rPr>
                <w:rFonts w:ascii="Arial" w:hAnsi="Arial" w:cs="Arial"/>
                <w:bCs/>
                <w:color w:val="000000"/>
                <w:sz w:val="20"/>
                <w:szCs w:val="20"/>
              </w:rPr>
            </w:pPr>
          </w:p>
          <w:p w14:paraId="799DC9C4" w14:textId="68FACA73" w:rsidR="00CD1526" w:rsidRDefault="00CD1526" w:rsidP="007653AC">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16/5/25</w:t>
            </w:r>
          </w:p>
          <w:p w14:paraId="35524BE8" w14:textId="77777777" w:rsidR="00CD1526" w:rsidRPr="00E36261" w:rsidRDefault="00CD1526" w:rsidP="007653AC">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ok</w:t>
            </w:r>
          </w:p>
        </w:tc>
        <w:tc>
          <w:tcPr>
            <w:tcW w:w="884" w:type="dxa"/>
          </w:tcPr>
          <w:p w14:paraId="6E6D24E3" w14:textId="182C9C55" w:rsidR="00CD1526" w:rsidRDefault="00DF6E3D" w:rsidP="00CD1526">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19</w:t>
            </w:r>
            <w:r w:rsidR="00CD1526">
              <w:rPr>
                <w:rFonts w:ascii="Arial" w:hAnsi="Arial" w:cs="Arial"/>
                <w:bCs/>
                <w:color w:val="000000"/>
                <w:sz w:val="20"/>
                <w:szCs w:val="20"/>
              </w:rPr>
              <w:t>/5/25</w:t>
            </w:r>
          </w:p>
          <w:p w14:paraId="3C3D8E24" w14:textId="6C2CF90C" w:rsidR="00CD1526" w:rsidRDefault="00CD1526" w:rsidP="00CD1526">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ok</w:t>
            </w:r>
          </w:p>
        </w:tc>
        <w:tc>
          <w:tcPr>
            <w:tcW w:w="884" w:type="dxa"/>
          </w:tcPr>
          <w:p w14:paraId="02761936" w14:textId="111FC463" w:rsidR="00DF6E3D" w:rsidRDefault="00DF6E3D" w:rsidP="00DF6E3D">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21/5/25</w:t>
            </w:r>
          </w:p>
          <w:p w14:paraId="56A3B1FD" w14:textId="07B1E62A" w:rsidR="00CD1526" w:rsidRDefault="00DF6E3D" w:rsidP="00DF6E3D">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ok</w:t>
            </w:r>
          </w:p>
        </w:tc>
        <w:tc>
          <w:tcPr>
            <w:tcW w:w="884" w:type="dxa"/>
          </w:tcPr>
          <w:p w14:paraId="0ABDD14D" w14:textId="4DB0974C" w:rsidR="00DF6E3D" w:rsidRDefault="00DF6E3D" w:rsidP="00DF6E3D">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22/5/25</w:t>
            </w:r>
          </w:p>
          <w:p w14:paraId="44B59BC1" w14:textId="2F132774" w:rsidR="00CD1526" w:rsidRDefault="00DF6E3D" w:rsidP="00DF6E3D">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ok</w:t>
            </w:r>
          </w:p>
        </w:tc>
        <w:tc>
          <w:tcPr>
            <w:tcW w:w="884" w:type="dxa"/>
          </w:tcPr>
          <w:p w14:paraId="0AA920EB" w14:textId="2EC60027" w:rsidR="00DF6E3D" w:rsidRDefault="00DF6E3D" w:rsidP="00DF6E3D">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23/5/25</w:t>
            </w:r>
          </w:p>
          <w:p w14:paraId="05827643" w14:textId="156096D7" w:rsidR="00CD1526" w:rsidRDefault="00DF6E3D" w:rsidP="00DF6E3D">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ok</w:t>
            </w:r>
          </w:p>
        </w:tc>
      </w:tr>
    </w:tbl>
    <w:p w14:paraId="5D1221F0" w14:textId="77777777" w:rsidR="00CC4C17" w:rsidRPr="005B5DD2" w:rsidRDefault="00CC4C17" w:rsidP="00CC4C17">
      <w:pPr>
        <w:autoSpaceDE w:val="0"/>
        <w:autoSpaceDN w:val="0"/>
        <w:adjustRightInd w:val="0"/>
        <w:spacing w:after="0" w:line="240" w:lineRule="auto"/>
        <w:rPr>
          <w:rFonts w:ascii="Arial" w:hAnsi="Arial" w:cs="Arial"/>
          <w:bCs/>
          <w:color w:val="000000"/>
        </w:rPr>
      </w:pPr>
    </w:p>
    <w:tbl>
      <w:tblPr>
        <w:tblStyle w:val="Tablaconcuadrcula"/>
        <w:tblW w:w="8164" w:type="dxa"/>
        <w:tblLook w:val="04A0" w:firstRow="1" w:lastRow="0" w:firstColumn="1" w:lastColumn="0" w:noHBand="0" w:noVBand="1"/>
      </w:tblPr>
      <w:tblGrid>
        <w:gridCol w:w="888"/>
        <w:gridCol w:w="1109"/>
        <w:gridCol w:w="863"/>
        <w:gridCol w:w="884"/>
        <w:gridCol w:w="884"/>
        <w:gridCol w:w="884"/>
        <w:gridCol w:w="884"/>
        <w:gridCol w:w="884"/>
        <w:gridCol w:w="884"/>
      </w:tblGrid>
      <w:tr w:rsidR="00DF6E3D" w14:paraId="5E6FF7B1" w14:textId="33FE8DBA" w:rsidTr="00DF6E3D">
        <w:trPr>
          <w:trHeight w:val="11"/>
        </w:trPr>
        <w:tc>
          <w:tcPr>
            <w:tcW w:w="888" w:type="dxa"/>
            <w:vAlign w:val="center"/>
          </w:tcPr>
          <w:p w14:paraId="58FF2D92" w14:textId="77777777" w:rsidR="00DF6E3D" w:rsidRDefault="00DF6E3D" w:rsidP="00A64688">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Fecha</w:t>
            </w:r>
          </w:p>
        </w:tc>
        <w:tc>
          <w:tcPr>
            <w:tcW w:w="1109" w:type="dxa"/>
            <w:vAlign w:val="center"/>
          </w:tcPr>
          <w:p w14:paraId="50842530" w14:textId="77777777" w:rsidR="00DF6E3D" w:rsidRDefault="00DF6E3D" w:rsidP="00A64688">
            <w:pPr>
              <w:autoSpaceDE w:val="0"/>
              <w:autoSpaceDN w:val="0"/>
              <w:adjustRightInd w:val="0"/>
              <w:jc w:val="center"/>
              <w:rPr>
                <w:rFonts w:ascii="Arial" w:hAnsi="Arial" w:cs="Arial"/>
                <w:b/>
                <w:bCs/>
                <w:color w:val="000000"/>
                <w:sz w:val="20"/>
                <w:szCs w:val="20"/>
              </w:rPr>
            </w:pPr>
          </w:p>
        </w:tc>
        <w:tc>
          <w:tcPr>
            <w:tcW w:w="863" w:type="dxa"/>
            <w:vAlign w:val="center"/>
          </w:tcPr>
          <w:p w14:paraId="78937288" w14:textId="77777777" w:rsidR="00DF6E3D" w:rsidRDefault="00DF6E3D" w:rsidP="00A64688">
            <w:pPr>
              <w:autoSpaceDE w:val="0"/>
              <w:autoSpaceDN w:val="0"/>
              <w:adjustRightInd w:val="0"/>
              <w:jc w:val="center"/>
              <w:rPr>
                <w:rFonts w:ascii="Arial" w:hAnsi="Arial" w:cs="Arial"/>
                <w:b/>
                <w:bCs/>
                <w:color w:val="000000"/>
                <w:sz w:val="20"/>
                <w:szCs w:val="20"/>
              </w:rPr>
            </w:pPr>
          </w:p>
        </w:tc>
        <w:tc>
          <w:tcPr>
            <w:tcW w:w="884" w:type="dxa"/>
            <w:vAlign w:val="center"/>
          </w:tcPr>
          <w:p w14:paraId="4B9DD247" w14:textId="77777777" w:rsidR="00DF6E3D" w:rsidRDefault="00DF6E3D" w:rsidP="00A64688">
            <w:pPr>
              <w:autoSpaceDE w:val="0"/>
              <w:autoSpaceDN w:val="0"/>
              <w:adjustRightInd w:val="0"/>
              <w:jc w:val="center"/>
              <w:rPr>
                <w:rFonts w:ascii="Arial" w:hAnsi="Arial" w:cs="Arial"/>
                <w:b/>
                <w:bCs/>
                <w:color w:val="000000"/>
                <w:sz w:val="20"/>
                <w:szCs w:val="20"/>
              </w:rPr>
            </w:pPr>
          </w:p>
        </w:tc>
        <w:tc>
          <w:tcPr>
            <w:tcW w:w="884" w:type="dxa"/>
          </w:tcPr>
          <w:p w14:paraId="0098C5D7" w14:textId="77777777" w:rsidR="00DF6E3D" w:rsidRDefault="00DF6E3D" w:rsidP="00A64688">
            <w:pPr>
              <w:autoSpaceDE w:val="0"/>
              <w:autoSpaceDN w:val="0"/>
              <w:adjustRightInd w:val="0"/>
              <w:jc w:val="center"/>
              <w:rPr>
                <w:rFonts w:ascii="Arial" w:hAnsi="Arial" w:cs="Arial"/>
                <w:b/>
                <w:bCs/>
                <w:color w:val="000000"/>
                <w:sz w:val="20"/>
                <w:szCs w:val="20"/>
              </w:rPr>
            </w:pPr>
          </w:p>
        </w:tc>
        <w:tc>
          <w:tcPr>
            <w:tcW w:w="884" w:type="dxa"/>
          </w:tcPr>
          <w:p w14:paraId="3647743F" w14:textId="77777777" w:rsidR="00DF6E3D" w:rsidRDefault="00DF6E3D" w:rsidP="00A64688">
            <w:pPr>
              <w:autoSpaceDE w:val="0"/>
              <w:autoSpaceDN w:val="0"/>
              <w:adjustRightInd w:val="0"/>
              <w:jc w:val="center"/>
              <w:rPr>
                <w:rFonts w:ascii="Arial" w:hAnsi="Arial" w:cs="Arial"/>
                <w:b/>
                <w:bCs/>
                <w:color w:val="000000"/>
                <w:sz w:val="20"/>
                <w:szCs w:val="20"/>
              </w:rPr>
            </w:pPr>
          </w:p>
        </w:tc>
        <w:tc>
          <w:tcPr>
            <w:tcW w:w="884" w:type="dxa"/>
          </w:tcPr>
          <w:p w14:paraId="0F0D6C16" w14:textId="77777777" w:rsidR="00DF6E3D" w:rsidRDefault="00DF6E3D" w:rsidP="00A64688">
            <w:pPr>
              <w:autoSpaceDE w:val="0"/>
              <w:autoSpaceDN w:val="0"/>
              <w:adjustRightInd w:val="0"/>
              <w:jc w:val="center"/>
              <w:rPr>
                <w:rFonts w:ascii="Arial" w:hAnsi="Arial" w:cs="Arial"/>
                <w:b/>
                <w:bCs/>
                <w:color w:val="000000"/>
                <w:sz w:val="20"/>
                <w:szCs w:val="20"/>
              </w:rPr>
            </w:pPr>
          </w:p>
        </w:tc>
        <w:tc>
          <w:tcPr>
            <w:tcW w:w="884" w:type="dxa"/>
          </w:tcPr>
          <w:p w14:paraId="10FC777B" w14:textId="77777777" w:rsidR="00DF6E3D" w:rsidRDefault="00DF6E3D" w:rsidP="00A64688">
            <w:pPr>
              <w:autoSpaceDE w:val="0"/>
              <w:autoSpaceDN w:val="0"/>
              <w:adjustRightInd w:val="0"/>
              <w:jc w:val="center"/>
              <w:rPr>
                <w:rFonts w:ascii="Arial" w:hAnsi="Arial" w:cs="Arial"/>
                <w:b/>
                <w:bCs/>
                <w:color w:val="000000"/>
                <w:sz w:val="20"/>
                <w:szCs w:val="20"/>
              </w:rPr>
            </w:pPr>
          </w:p>
        </w:tc>
        <w:tc>
          <w:tcPr>
            <w:tcW w:w="884" w:type="dxa"/>
          </w:tcPr>
          <w:p w14:paraId="478FE5F9" w14:textId="77777777" w:rsidR="00DF6E3D" w:rsidRDefault="00DF6E3D" w:rsidP="00A64688">
            <w:pPr>
              <w:autoSpaceDE w:val="0"/>
              <w:autoSpaceDN w:val="0"/>
              <w:adjustRightInd w:val="0"/>
              <w:jc w:val="center"/>
              <w:rPr>
                <w:rFonts w:ascii="Arial" w:hAnsi="Arial" w:cs="Arial"/>
                <w:b/>
                <w:bCs/>
                <w:color w:val="000000"/>
                <w:sz w:val="20"/>
                <w:szCs w:val="20"/>
              </w:rPr>
            </w:pPr>
          </w:p>
        </w:tc>
      </w:tr>
      <w:tr w:rsidR="00DF6E3D" w14:paraId="2100CFC6" w14:textId="466DFE11" w:rsidTr="00DF6E3D">
        <w:trPr>
          <w:trHeight w:val="11"/>
        </w:trPr>
        <w:tc>
          <w:tcPr>
            <w:tcW w:w="888" w:type="dxa"/>
            <w:vAlign w:val="center"/>
          </w:tcPr>
          <w:p w14:paraId="087E3884" w14:textId="77777777" w:rsidR="00DF6E3D" w:rsidRDefault="00DF6E3D" w:rsidP="00DF6E3D">
            <w:pPr>
              <w:autoSpaceDE w:val="0"/>
              <w:autoSpaceDN w:val="0"/>
              <w:adjustRightInd w:val="0"/>
              <w:jc w:val="center"/>
              <w:rPr>
                <w:rFonts w:ascii="Arial" w:hAnsi="Arial" w:cs="Arial"/>
                <w:b/>
                <w:bCs/>
                <w:color w:val="000000"/>
                <w:sz w:val="20"/>
                <w:szCs w:val="20"/>
              </w:rPr>
            </w:pPr>
            <w:r>
              <w:rPr>
                <w:rFonts w:ascii="Arial" w:hAnsi="Arial" w:cs="Arial"/>
                <w:b/>
                <w:bCs/>
                <w:sz w:val="20"/>
                <w:szCs w:val="20"/>
              </w:rPr>
              <w:t>11° Alfa</w:t>
            </w:r>
          </w:p>
        </w:tc>
        <w:tc>
          <w:tcPr>
            <w:tcW w:w="1109" w:type="dxa"/>
          </w:tcPr>
          <w:p w14:paraId="2FC254C8" w14:textId="77777777" w:rsidR="00DF6E3D" w:rsidRPr="005E3334" w:rsidRDefault="00DF6E3D" w:rsidP="00DF6E3D">
            <w:pPr>
              <w:autoSpaceDE w:val="0"/>
              <w:autoSpaceDN w:val="0"/>
              <w:adjustRightInd w:val="0"/>
              <w:rPr>
                <w:rFonts w:ascii="Arial" w:hAnsi="Arial" w:cs="Arial"/>
                <w:color w:val="000000"/>
                <w:sz w:val="18"/>
                <w:szCs w:val="18"/>
              </w:rPr>
            </w:pPr>
            <w:r w:rsidRPr="005E3334">
              <w:rPr>
                <w:rFonts w:ascii="Arial" w:hAnsi="Arial" w:cs="Arial"/>
                <w:color w:val="000000"/>
                <w:sz w:val="18"/>
                <w:szCs w:val="18"/>
              </w:rPr>
              <w:t>12/5/25</w:t>
            </w:r>
          </w:p>
          <w:p w14:paraId="6A8F9547" w14:textId="4D3B4483" w:rsidR="00DF6E3D" w:rsidRPr="00F775C3" w:rsidRDefault="00DF6E3D" w:rsidP="00DF6E3D">
            <w:pPr>
              <w:autoSpaceDE w:val="0"/>
              <w:autoSpaceDN w:val="0"/>
              <w:adjustRightInd w:val="0"/>
              <w:jc w:val="center"/>
              <w:rPr>
                <w:rFonts w:ascii="Arial" w:hAnsi="Arial" w:cs="Arial"/>
                <w:bCs/>
                <w:sz w:val="20"/>
                <w:szCs w:val="20"/>
              </w:rPr>
            </w:pPr>
            <w:r w:rsidRPr="005E3334">
              <w:rPr>
                <w:rFonts w:ascii="Arial" w:hAnsi="Arial" w:cs="Arial"/>
                <w:color w:val="000000"/>
                <w:sz w:val="18"/>
                <w:szCs w:val="18"/>
              </w:rPr>
              <w:t>ok</w:t>
            </w:r>
          </w:p>
        </w:tc>
        <w:tc>
          <w:tcPr>
            <w:tcW w:w="863" w:type="dxa"/>
          </w:tcPr>
          <w:p w14:paraId="6A04F3D4" w14:textId="5F008A07" w:rsidR="00DF6E3D" w:rsidRPr="005E3334" w:rsidRDefault="00DF6E3D" w:rsidP="00DF6E3D">
            <w:pPr>
              <w:autoSpaceDE w:val="0"/>
              <w:autoSpaceDN w:val="0"/>
              <w:adjustRightInd w:val="0"/>
              <w:rPr>
                <w:rFonts w:ascii="Arial" w:hAnsi="Arial" w:cs="Arial"/>
                <w:color w:val="000000"/>
                <w:sz w:val="18"/>
                <w:szCs w:val="18"/>
              </w:rPr>
            </w:pPr>
            <w:r w:rsidRPr="005E3334">
              <w:rPr>
                <w:rFonts w:ascii="Arial" w:hAnsi="Arial" w:cs="Arial"/>
                <w:color w:val="000000"/>
                <w:sz w:val="18"/>
                <w:szCs w:val="18"/>
              </w:rPr>
              <w:t>1</w:t>
            </w:r>
            <w:r>
              <w:rPr>
                <w:rFonts w:ascii="Arial" w:hAnsi="Arial" w:cs="Arial"/>
                <w:color w:val="000000"/>
                <w:sz w:val="18"/>
                <w:szCs w:val="18"/>
              </w:rPr>
              <w:t>3</w:t>
            </w:r>
            <w:r w:rsidRPr="005E3334">
              <w:rPr>
                <w:rFonts w:ascii="Arial" w:hAnsi="Arial" w:cs="Arial"/>
                <w:color w:val="000000"/>
                <w:sz w:val="18"/>
                <w:szCs w:val="18"/>
              </w:rPr>
              <w:t>/5/25</w:t>
            </w:r>
          </w:p>
          <w:p w14:paraId="49009B9B" w14:textId="5B0AF37E" w:rsidR="00DF6E3D" w:rsidRPr="00F775C3" w:rsidRDefault="00DF6E3D" w:rsidP="00DF6E3D">
            <w:pPr>
              <w:autoSpaceDE w:val="0"/>
              <w:autoSpaceDN w:val="0"/>
              <w:adjustRightInd w:val="0"/>
              <w:jc w:val="center"/>
              <w:rPr>
                <w:rFonts w:ascii="Arial" w:hAnsi="Arial" w:cs="Arial"/>
                <w:bCs/>
                <w:sz w:val="20"/>
                <w:szCs w:val="20"/>
              </w:rPr>
            </w:pPr>
            <w:r w:rsidRPr="005E3334">
              <w:rPr>
                <w:rFonts w:ascii="Arial" w:hAnsi="Arial" w:cs="Arial"/>
                <w:color w:val="000000"/>
                <w:sz w:val="18"/>
                <w:szCs w:val="18"/>
              </w:rPr>
              <w:t>ok</w:t>
            </w:r>
          </w:p>
        </w:tc>
        <w:tc>
          <w:tcPr>
            <w:tcW w:w="884" w:type="dxa"/>
            <w:vAlign w:val="center"/>
          </w:tcPr>
          <w:p w14:paraId="0889FCED" w14:textId="77777777" w:rsidR="00DF6E3D" w:rsidRDefault="00DF6E3D" w:rsidP="00DF6E3D">
            <w:pPr>
              <w:autoSpaceDE w:val="0"/>
              <w:autoSpaceDN w:val="0"/>
              <w:adjustRightInd w:val="0"/>
              <w:jc w:val="center"/>
              <w:rPr>
                <w:rFonts w:ascii="Arial" w:hAnsi="Arial" w:cs="Arial"/>
                <w:bCs/>
                <w:color w:val="000000"/>
                <w:sz w:val="20"/>
                <w:szCs w:val="20"/>
              </w:rPr>
            </w:pPr>
          </w:p>
          <w:p w14:paraId="30B8D5C8" w14:textId="77777777" w:rsidR="00DF6E3D" w:rsidRDefault="00DF6E3D" w:rsidP="00DF6E3D">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15/5/25</w:t>
            </w:r>
          </w:p>
          <w:p w14:paraId="3AF77B83" w14:textId="3DEE30A6" w:rsidR="00DF6E3D" w:rsidRPr="00F775C3" w:rsidRDefault="00DF6E3D" w:rsidP="00DF6E3D">
            <w:pPr>
              <w:autoSpaceDE w:val="0"/>
              <w:autoSpaceDN w:val="0"/>
              <w:adjustRightInd w:val="0"/>
              <w:jc w:val="center"/>
              <w:rPr>
                <w:rFonts w:ascii="Arial" w:hAnsi="Arial" w:cs="Arial"/>
                <w:bCs/>
                <w:sz w:val="20"/>
                <w:szCs w:val="20"/>
              </w:rPr>
            </w:pPr>
            <w:r>
              <w:rPr>
                <w:rFonts w:ascii="Arial" w:hAnsi="Arial" w:cs="Arial"/>
                <w:bCs/>
                <w:color w:val="000000"/>
                <w:sz w:val="20"/>
                <w:szCs w:val="20"/>
              </w:rPr>
              <w:t>ok</w:t>
            </w:r>
          </w:p>
        </w:tc>
        <w:tc>
          <w:tcPr>
            <w:tcW w:w="884" w:type="dxa"/>
            <w:vAlign w:val="center"/>
          </w:tcPr>
          <w:p w14:paraId="75CD25B8" w14:textId="77777777" w:rsidR="00DF6E3D" w:rsidRDefault="00DF6E3D" w:rsidP="00DF6E3D">
            <w:pPr>
              <w:autoSpaceDE w:val="0"/>
              <w:autoSpaceDN w:val="0"/>
              <w:adjustRightInd w:val="0"/>
              <w:jc w:val="center"/>
              <w:rPr>
                <w:rFonts w:ascii="Arial" w:hAnsi="Arial" w:cs="Arial"/>
                <w:bCs/>
                <w:color w:val="000000"/>
                <w:sz w:val="20"/>
                <w:szCs w:val="20"/>
              </w:rPr>
            </w:pPr>
          </w:p>
          <w:p w14:paraId="5A2D06BE" w14:textId="77777777" w:rsidR="00DF6E3D" w:rsidRDefault="00DF6E3D" w:rsidP="00DF6E3D">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16/5/25</w:t>
            </w:r>
          </w:p>
          <w:p w14:paraId="434A2496" w14:textId="0C688D74" w:rsidR="00DF6E3D" w:rsidRPr="00F775C3" w:rsidRDefault="00DF6E3D" w:rsidP="00DF6E3D">
            <w:pPr>
              <w:autoSpaceDE w:val="0"/>
              <w:autoSpaceDN w:val="0"/>
              <w:adjustRightInd w:val="0"/>
              <w:jc w:val="center"/>
              <w:rPr>
                <w:rFonts w:ascii="Arial" w:hAnsi="Arial" w:cs="Arial"/>
                <w:bCs/>
                <w:sz w:val="20"/>
                <w:szCs w:val="20"/>
              </w:rPr>
            </w:pPr>
            <w:r>
              <w:rPr>
                <w:rFonts w:ascii="Arial" w:hAnsi="Arial" w:cs="Arial"/>
                <w:bCs/>
                <w:color w:val="000000"/>
                <w:sz w:val="20"/>
                <w:szCs w:val="20"/>
              </w:rPr>
              <w:t>ok</w:t>
            </w:r>
          </w:p>
        </w:tc>
        <w:tc>
          <w:tcPr>
            <w:tcW w:w="884" w:type="dxa"/>
          </w:tcPr>
          <w:p w14:paraId="68AEDAE8" w14:textId="77777777" w:rsidR="00DF6E3D" w:rsidRDefault="00DF6E3D" w:rsidP="00DF6E3D">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19/5/25</w:t>
            </w:r>
          </w:p>
          <w:p w14:paraId="56486883" w14:textId="1710F01E" w:rsidR="00DF6E3D" w:rsidRDefault="00DF6E3D" w:rsidP="00DF6E3D">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ok</w:t>
            </w:r>
          </w:p>
        </w:tc>
        <w:tc>
          <w:tcPr>
            <w:tcW w:w="884" w:type="dxa"/>
          </w:tcPr>
          <w:p w14:paraId="7FD86FB5" w14:textId="0668033A" w:rsidR="00DF6E3D" w:rsidRDefault="00DF6E3D" w:rsidP="00DF6E3D">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20/5/25</w:t>
            </w:r>
          </w:p>
          <w:p w14:paraId="1E49AAA4" w14:textId="2D427787" w:rsidR="00DF6E3D" w:rsidRDefault="00DF6E3D" w:rsidP="00DF6E3D">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ok</w:t>
            </w:r>
          </w:p>
        </w:tc>
        <w:tc>
          <w:tcPr>
            <w:tcW w:w="884" w:type="dxa"/>
          </w:tcPr>
          <w:p w14:paraId="69F04AC9" w14:textId="77777777" w:rsidR="00DF6E3D" w:rsidRDefault="00DF6E3D" w:rsidP="00DF6E3D">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22/5/25</w:t>
            </w:r>
          </w:p>
          <w:p w14:paraId="54C0D097" w14:textId="4271EB91" w:rsidR="00DF6E3D" w:rsidRDefault="00DF6E3D" w:rsidP="00DF6E3D">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ok</w:t>
            </w:r>
          </w:p>
        </w:tc>
        <w:tc>
          <w:tcPr>
            <w:tcW w:w="884" w:type="dxa"/>
          </w:tcPr>
          <w:p w14:paraId="2766FEC2" w14:textId="77777777" w:rsidR="00DF6E3D" w:rsidRDefault="00DF6E3D" w:rsidP="00DF6E3D">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23/5/25</w:t>
            </w:r>
          </w:p>
          <w:p w14:paraId="04B8AE0B" w14:textId="35480D3A" w:rsidR="00DF6E3D" w:rsidRDefault="00DF6E3D" w:rsidP="00DF6E3D">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ok</w:t>
            </w:r>
          </w:p>
        </w:tc>
      </w:tr>
    </w:tbl>
    <w:p w14:paraId="1BACEC00" w14:textId="77777777" w:rsidR="00C4668B" w:rsidRDefault="00C4668B" w:rsidP="00F01CA1">
      <w:pPr>
        <w:autoSpaceDE w:val="0"/>
        <w:autoSpaceDN w:val="0"/>
        <w:adjustRightInd w:val="0"/>
        <w:spacing w:after="0" w:line="240" w:lineRule="auto"/>
        <w:rPr>
          <w:rFonts w:ascii="Arial" w:hAnsi="Arial" w:cs="Arial"/>
          <w:b/>
          <w:bCs/>
          <w:color w:val="000000"/>
          <w:sz w:val="20"/>
          <w:szCs w:val="20"/>
        </w:rPr>
      </w:pPr>
    </w:p>
    <w:p w14:paraId="53E6807C" w14:textId="77777777" w:rsidR="007655D0" w:rsidRDefault="007655D0" w:rsidP="00F01CA1">
      <w:pPr>
        <w:autoSpaceDE w:val="0"/>
        <w:autoSpaceDN w:val="0"/>
        <w:adjustRightInd w:val="0"/>
        <w:spacing w:after="0" w:line="240" w:lineRule="auto"/>
        <w:rPr>
          <w:rFonts w:ascii="Arial" w:hAnsi="Arial" w:cs="Arial"/>
          <w:b/>
          <w:bCs/>
          <w:color w:val="000000"/>
          <w:sz w:val="20"/>
          <w:szCs w:val="20"/>
        </w:rPr>
      </w:pPr>
    </w:p>
    <w:p w14:paraId="4CDBEFA2" w14:textId="77777777" w:rsidR="007655D0" w:rsidRDefault="007655D0" w:rsidP="00F01CA1">
      <w:pPr>
        <w:autoSpaceDE w:val="0"/>
        <w:autoSpaceDN w:val="0"/>
        <w:adjustRightInd w:val="0"/>
        <w:spacing w:after="0" w:line="240" w:lineRule="auto"/>
        <w:rPr>
          <w:rFonts w:ascii="Arial" w:hAnsi="Arial" w:cs="Arial"/>
          <w:b/>
          <w:bCs/>
          <w:color w:val="000000"/>
          <w:sz w:val="20"/>
          <w:szCs w:val="20"/>
        </w:rPr>
      </w:pPr>
    </w:p>
    <w:p w14:paraId="2C850AD8" w14:textId="77777777" w:rsidR="007655D0" w:rsidRDefault="007655D0" w:rsidP="00F01CA1">
      <w:pPr>
        <w:autoSpaceDE w:val="0"/>
        <w:autoSpaceDN w:val="0"/>
        <w:adjustRightInd w:val="0"/>
        <w:spacing w:after="0" w:line="240" w:lineRule="auto"/>
        <w:rPr>
          <w:rFonts w:ascii="Arial" w:hAnsi="Arial" w:cs="Arial"/>
          <w:b/>
          <w:bCs/>
          <w:color w:val="000000"/>
          <w:sz w:val="20"/>
          <w:szCs w:val="20"/>
        </w:rPr>
      </w:pPr>
    </w:p>
    <w:p w14:paraId="06FDD704" w14:textId="77777777" w:rsidR="007655D0" w:rsidRDefault="007655D0" w:rsidP="00F01CA1">
      <w:pPr>
        <w:autoSpaceDE w:val="0"/>
        <w:autoSpaceDN w:val="0"/>
        <w:adjustRightInd w:val="0"/>
        <w:spacing w:after="0" w:line="240" w:lineRule="auto"/>
        <w:rPr>
          <w:rFonts w:ascii="Arial" w:hAnsi="Arial" w:cs="Arial"/>
          <w:b/>
          <w:bCs/>
          <w:color w:val="000000"/>
          <w:sz w:val="20"/>
          <w:szCs w:val="20"/>
        </w:rPr>
      </w:pPr>
    </w:p>
    <w:p w14:paraId="532E6010" w14:textId="77777777" w:rsidR="007655D0" w:rsidRDefault="007655D0" w:rsidP="00F01CA1">
      <w:pPr>
        <w:autoSpaceDE w:val="0"/>
        <w:autoSpaceDN w:val="0"/>
        <w:adjustRightInd w:val="0"/>
        <w:spacing w:after="0" w:line="240" w:lineRule="auto"/>
        <w:rPr>
          <w:rFonts w:ascii="Arial" w:hAnsi="Arial" w:cs="Arial"/>
          <w:b/>
          <w:bCs/>
          <w:color w:val="000000"/>
          <w:sz w:val="20"/>
          <w:szCs w:val="20"/>
        </w:rPr>
      </w:pPr>
    </w:p>
    <w:p w14:paraId="352814B7" w14:textId="77777777" w:rsidR="007655D0" w:rsidRDefault="007655D0" w:rsidP="00F01CA1">
      <w:pPr>
        <w:autoSpaceDE w:val="0"/>
        <w:autoSpaceDN w:val="0"/>
        <w:adjustRightInd w:val="0"/>
        <w:spacing w:after="0" w:line="240" w:lineRule="auto"/>
        <w:rPr>
          <w:rFonts w:ascii="Arial" w:hAnsi="Arial" w:cs="Arial"/>
          <w:b/>
          <w:bCs/>
          <w:color w:val="000000"/>
          <w:sz w:val="20"/>
          <w:szCs w:val="20"/>
        </w:rPr>
      </w:pPr>
    </w:p>
    <w:p w14:paraId="5DAF6E38" w14:textId="77777777" w:rsidR="007655D0" w:rsidRDefault="007655D0" w:rsidP="00F01CA1">
      <w:pPr>
        <w:autoSpaceDE w:val="0"/>
        <w:autoSpaceDN w:val="0"/>
        <w:adjustRightInd w:val="0"/>
        <w:spacing w:after="0" w:line="240" w:lineRule="auto"/>
        <w:rPr>
          <w:rFonts w:ascii="Arial" w:hAnsi="Arial" w:cs="Arial"/>
          <w:b/>
          <w:bCs/>
          <w:color w:val="000000"/>
          <w:sz w:val="20"/>
          <w:szCs w:val="20"/>
        </w:rPr>
      </w:pPr>
    </w:p>
    <w:p w14:paraId="2E244DF6" w14:textId="77777777" w:rsidR="00316F95" w:rsidRDefault="00316F95" w:rsidP="00F01CA1">
      <w:pPr>
        <w:autoSpaceDE w:val="0"/>
        <w:autoSpaceDN w:val="0"/>
        <w:adjustRightInd w:val="0"/>
        <w:spacing w:after="0" w:line="240" w:lineRule="auto"/>
        <w:rPr>
          <w:rFonts w:ascii="Arial" w:hAnsi="Arial" w:cs="Arial"/>
          <w:b/>
          <w:bCs/>
          <w:color w:val="000000"/>
          <w:sz w:val="20"/>
          <w:szCs w:val="20"/>
        </w:rPr>
      </w:pPr>
    </w:p>
    <w:p w14:paraId="41CF9442" w14:textId="77777777" w:rsidR="00316F95" w:rsidRDefault="00316F95" w:rsidP="00F01CA1">
      <w:pPr>
        <w:autoSpaceDE w:val="0"/>
        <w:autoSpaceDN w:val="0"/>
        <w:adjustRightInd w:val="0"/>
        <w:spacing w:after="0" w:line="240" w:lineRule="auto"/>
        <w:rPr>
          <w:rFonts w:ascii="Arial" w:hAnsi="Arial" w:cs="Arial"/>
          <w:b/>
          <w:bCs/>
          <w:color w:val="000000"/>
          <w:sz w:val="20"/>
          <w:szCs w:val="20"/>
        </w:rPr>
      </w:pPr>
    </w:p>
    <w:p w14:paraId="5377832A" w14:textId="77777777" w:rsidR="00316F95" w:rsidRDefault="00316F95" w:rsidP="00F01CA1">
      <w:pPr>
        <w:autoSpaceDE w:val="0"/>
        <w:autoSpaceDN w:val="0"/>
        <w:adjustRightInd w:val="0"/>
        <w:spacing w:after="0" w:line="240" w:lineRule="auto"/>
        <w:rPr>
          <w:rFonts w:ascii="Arial" w:hAnsi="Arial" w:cs="Arial"/>
          <w:b/>
          <w:bCs/>
          <w:color w:val="000000"/>
          <w:sz w:val="20"/>
          <w:szCs w:val="20"/>
        </w:rPr>
      </w:pPr>
    </w:p>
    <w:p w14:paraId="2AEFBE45" w14:textId="77777777" w:rsidR="003C4DCC" w:rsidRDefault="003C4DCC" w:rsidP="00F01CA1">
      <w:pPr>
        <w:autoSpaceDE w:val="0"/>
        <w:autoSpaceDN w:val="0"/>
        <w:adjustRightInd w:val="0"/>
        <w:spacing w:after="0" w:line="240" w:lineRule="auto"/>
        <w:rPr>
          <w:rFonts w:ascii="Arial" w:hAnsi="Arial" w:cs="Arial"/>
          <w:b/>
          <w:bCs/>
          <w:color w:val="000000"/>
          <w:sz w:val="20"/>
          <w:szCs w:val="20"/>
        </w:rPr>
      </w:pPr>
    </w:p>
    <w:p w14:paraId="4A633901" w14:textId="77777777" w:rsidR="003C4DCC" w:rsidRDefault="003C4DCC" w:rsidP="00F01CA1">
      <w:pPr>
        <w:autoSpaceDE w:val="0"/>
        <w:autoSpaceDN w:val="0"/>
        <w:adjustRightInd w:val="0"/>
        <w:spacing w:after="0" w:line="240" w:lineRule="auto"/>
        <w:rPr>
          <w:rFonts w:ascii="Arial" w:hAnsi="Arial" w:cs="Arial"/>
          <w:b/>
          <w:bCs/>
          <w:color w:val="000000"/>
          <w:sz w:val="20"/>
          <w:szCs w:val="20"/>
        </w:rPr>
      </w:pPr>
    </w:p>
    <w:p w14:paraId="5B8EB055" w14:textId="77777777" w:rsidR="003C4DCC" w:rsidRDefault="003C4DCC" w:rsidP="00F01CA1">
      <w:pPr>
        <w:autoSpaceDE w:val="0"/>
        <w:autoSpaceDN w:val="0"/>
        <w:adjustRightInd w:val="0"/>
        <w:spacing w:after="0" w:line="240" w:lineRule="auto"/>
        <w:rPr>
          <w:rFonts w:ascii="Arial" w:hAnsi="Arial" w:cs="Arial"/>
          <w:b/>
          <w:bCs/>
          <w:color w:val="000000"/>
          <w:sz w:val="20"/>
          <w:szCs w:val="20"/>
        </w:rPr>
      </w:pPr>
    </w:p>
    <w:p w14:paraId="0C0F85F9" w14:textId="77777777" w:rsidR="003C4DCC" w:rsidRDefault="003C4DCC" w:rsidP="00F01CA1">
      <w:pPr>
        <w:autoSpaceDE w:val="0"/>
        <w:autoSpaceDN w:val="0"/>
        <w:adjustRightInd w:val="0"/>
        <w:spacing w:after="0" w:line="240" w:lineRule="auto"/>
        <w:rPr>
          <w:rFonts w:ascii="Arial" w:hAnsi="Arial" w:cs="Arial"/>
          <w:b/>
          <w:bCs/>
          <w:color w:val="000000"/>
          <w:sz w:val="20"/>
          <w:szCs w:val="20"/>
        </w:rPr>
      </w:pPr>
    </w:p>
    <w:p w14:paraId="4A9353CF" w14:textId="77777777" w:rsidR="003C4DCC" w:rsidRDefault="003C4DCC" w:rsidP="00F01CA1">
      <w:pPr>
        <w:autoSpaceDE w:val="0"/>
        <w:autoSpaceDN w:val="0"/>
        <w:adjustRightInd w:val="0"/>
        <w:spacing w:after="0" w:line="240" w:lineRule="auto"/>
        <w:rPr>
          <w:rFonts w:ascii="Arial" w:hAnsi="Arial" w:cs="Arial"/>
          <w:b/>
          <w:bCs/>
          <w:color w:val="000000"/>
          <w:sz w:val="20"/>
          <w:szCs w:val="20"/>
        </w:rPr>
      </w:pPr>
    </w:p>
    <w:p w14:paraId="11030870" w14:textId="77777777" w:rsidR="003C4DCC" w:rsidRDefault="003C4DCC" w:rsidP="00F01CA1">
      <w:pPr>
        <w:autoSpaceDE w:val="0"/>
        <w:autoSpaceDN w:val="0"/>
        <w:adjustRightInd w:val="0"/>
        <w:spacing w:after="0" w:line="240" w:lineRule="auto"/>
        <w:rPr>
          <w:rFonts w:ascii="Arial" w:hAnsi="Arial" w:cs="Arial"/>
          <w:b/>
          <w:bCs/>
          <w:color w:val="000000"/>
          <w:sz w:val="20"/>
          <w:szCs w:val="20"/>
        </w:rPr>
      </w:pPr>
    </w:p>
    <w:p w14:paraId="3C677B2B" w14:textId="77777777" w:rsidR="003C4DCC" w:rsidRDefault="003C4DCC" w:rsidP="00F01CA1">
      <w:pPr>
        <w:autoSpaceDE w:val="0"/>
        <w:autoSpaceDN w:val="0"/>
        <w:adjustRightInd w:val="0"/>
        <w:spacing w:after="0" w:line="240" w:lineRule="auto"/>
        <w:rPr>
          <w:rFonts w:ascii="Arial" w:hAnsi="Arial" w:cs="Arial"/>
          <w:b/>
          <w:bCs/>
          <w:color w:val="000000"/>
          <w:sz w:val="20"/>
          <w:szCs w:val="20"/>
        </w:rPr>
      </w:pPr>
    </w:p>
    <w:p w14:paraId="68ECE939" w14:textId="77777777" w:rsidR="00316F95" w:rsidRDefault="00316F95" w:rsidP="00F01CA1">
      <w:pPr>
        <w:autoSpaceDE w:val="0"/>
        <w:autoSpaceDN w:val="0"/>
        <w:adjustRightInd w:val="0"/>
        <w:spacing w:after="0" w:line="240" w:lineRule="auto"/>
        <w:rPr>
          <w:rFonts w:ascii="Arial" w:hAnsi="Arial" w:cs="Arial"/>
          <w:b/>
          <w:bCs/>
          <w:color w:val="000000"/>
          <w:sz w:val="20"/>
          <w:szCs w:val="20"/>
        </w:rPr>
      </w:pPr>
    </w:p>
    <w:p w14:paraId="63BC3048" w14:textId="77777777" w:rsidR="006F29F1" w:rsidRDefault="006F29F1" w:rsidP="00F01CA1">
      <w:pPr>
        <w:autoSpaceDE w:val="0"/>
        <w:autoSpaceDN w:val="0"/>
        <w:adjustRightInd w:val="0"/>
        <w:spacing w:after="0" w:line="240" w:lineRule="auto"/>
        <w:rPr>
          <w:rFonts w:ascii="Arial" w:hAnsi="Arial" w:cs="Arial"/>
          <w:b/>
          <w:bCs/>
          <w:color w:val="000000"/>
          <w:sz w:val="20"/>
          <w:szCs w:val="20"/>
        </w:rPr>
      </w:pPr>
    </w:p>
    <w:p w14:paraId="45952EAB" w14:textId="77777777" w:rsidR="007655D0" w:rsidRDefault="007655D0" w:rsidP="00F01CA1">
      <w:pPr>
        <w:autoSpaceDE w:val="0"/>
        <w:autoSpaceDN w:val="0"/>
        <w:adjustRightInd w:val="0"/>
        <w:spacing w:after="0" w:line="240" w:lineRule="auto"/>
        <w:rPr>
          <w:rFonts w:ascii="Arial" w:hAnsi="Arial" w:cs="Arial"/>
          <w:b/>
          <w:bCs/>
          <w:color w:val="000000"/>
          <w:sz w:val="20"/>
          <w:szCs w:val="20"/>
        </w:rPr>
      </w:pPr>
    </w:p>
    <w:p w14:paraId="072C4146" w14:textId="77777777" w:rsidR="007655D0" w:rsidRDefault="007655D0" w:rsidP="00F01CA1">
      <w:pPr>
        <w:autoSpaceDE w:val="0"/>
        <w:autoSpaceDN w:val="0"/>
        <w:adjustRightInd w:val="0"/>
        <w:spacing w:after="0" w:line="240" w:lineRule="auto"/>
        <w:rPr>
          <w:rFonts w:ascii="Arial" w:hAnsi="Arial" w:cs="Arial"/>
          <w:b/>
          <w:bCs/>
          <w:color w:val="000000"/>
          <w:sz w:val="20"/>
          <w:szCs w:val="20"/>
        </w:rPr>
      </w:pPr>
    </w:p>
    <w:tbl>
      <w:tblPr>
        <w:tblStyle w:val="Tablaconcuadrcula"/>
        <w:tblW w:w="0" w:type="auto"/>
        <w:tblLook w:val="04A0" w:firstRow="1" w:lastRow="0" w:firstColumn="1" w:lastColumn="0" w:noHBand="0" w:noVBand="1"/>
      </w:tblPr>
      <w:tblGrid>
        <w:gridCol w:w="3080"/>
        <w:gridCol w:w="2570"/>
        <w:gridCol w:w="2570"/>
        <w:gridCol w:w="2570"/>
      </w:tblGrid>
      <w:tr w:rsidR="00844E7C" w14:paraId="2F025FC4" w14:textId="77777777" w:rsidTr="006253E5">
        <w:tc>
          <w:tcPr>
            <w:tcW w:w="10790" w:type="dxa"/>
            <w:gridSpan w:val="4"/>
          </w:tcPr>
          <w:p w14:paraId="47D0C42A" w14:textId="77777777" w:rsidR="00844E7C" w:rsidRDefault="00844E7C" w:rsidP="006253E5">
            <w:r>
              <w:rPr>
                <w:rFonts w:ascii="Arial" w:hAnsi="Arial" w:cs="Arial"/>
                <w:sz w:val="20"/>
                <w:szCs w:val="20"/>
              </w:rPr>
              <w:t xml:space="preserve">ÁREA O ASIGNATURA: </w:t>
            </w:r>
            <w:r>
              <w:rPr>
                <w:rFonts w:ascii="Arial" w:hAnsi="Arial" w:cs="Arial"/>
                <w:b/>
                <w:bCs/>
                <w:sz w:val="20"/>
                <w:szCs w:val="20"/>
              </w:rPr>
              <w:t>MATEMÁTICAS</w:t>
            </w:r>
          </w:p>
        </w:tc>
      </w:tr>
      <w:tr w:rsidR="00844E7C" w14:paraId="2F820FD3" w14:textId="77777777" w:rsidTr="006253E5">
        <w:tc>
          <w:tcPr>
            <w:tcW w:w="3080" w:type="dxa"/>
          </w:tcPr>
          <w:p w14:paraId="0920BA3F" w14:textId="77777777" w:rsidR="00844E7C" w:rsidRDefault="00844E7C" w:rsidP="006253E5">
            <w:r>
              <w:rPr>
                <w:rFonts w:ascii="Arial" w:hAnsi="Arial" w:cs="Arial"/>
              </w:rPr>
              <w:t xml:space="preserve">GRADO: </w:t>
            </w:r>
            <w:r>
              <w:rPr>
                <w:rFonts w:ascii="Arial" w:hAnsi="Arial" w:cs="Arial"/>
                <w:b/>
                <w:bCs/>
              </w:rPr>
              <w:t>11°</w:t>
            </w:r>
          </w:p>
        </w:tc>
        <w:tc>
          <w:tcPr>
            <w:tcW w:w="2570" w:type="dxa"/>
          </w:tcPr>
          <w:p w14:paraId="4795C6C6" w14:textId="77777777" w:rsidR="00844E7C" w:rsidRDefault="00844E7C" w:rsidP="006253E5">
            <w:r>
              <w:rPr>
                <w:rFonts w:ascii="Arial" w:hAnsi="Arial" w:cs="Arial"/>
              </w:rPr>
              <w:t xml:space="preserve">GRUPO: A, </w:t>
            </w:r>
            <w:r>
              <w:rPr>
                <w:rFonts w:ascii="Symbol" w:hAnsi="Symbol" w:cs="Symbol"/>
              </w:rPr>
              <w:t></w:t>
            </w:r>
          </w:p>
        </w:tc>
        <w:tc>
          <w:tcPr>
            <w:tcW w:w="2570" w:type="dxa"/>
          </w:tcPr>
          <w:p w14:paraId="57F76322" w14:textId="11CF57D9" w:rsidR="00844E7C" w:rsidRDefault="00844E7C" w:rsidP="006253E5">
            <w:r>
              <w:rPr>
                <w:rFonts w:ascii="Arial" w:hAnsi="Arial" w:cs="Arial"/>
              </w:rPr>
              <w:t xml:space="preserve">SEMANA: </w:t>
            </w:r>
            <w:r w:rsidR="005A44C5">
              <w:rPr>
                <w:rFonts w:ascii="Arial" w:hAnsi="Arial" w:cs="Arial"/>
              </w:rPr>
              <w:t xml:space="preserve">26 </w:t>
            </w:r>
            <w:proofErr w:type="spellStart"/>
            <w:r w:rsidR="00EE251F">
              <w:rPr>
                <w:rFonts w:ascii="Arial" w:hAnsi="Arial" w:cs="Arial"/>
                <w:bCs/>
              </w:rPr>
              <w:t>may</w:t>
            </w:r>
            <w:proofErr w:type="spellEnd"/>
            <w:r w:rsidR="00EE251F">
              <w:rPr>
                <w:rFonts w:ascii="Arial" w:hAnsi="Arial" w:cs="Arial"/>
                <w:bCs/>
              </w:rPr>
              <w:t xml:space="preserve"> al 1</w:t>
            </w:r>
            <w:r w:rsidR="005A44C5">
              <w:rPr>
                <w:rFonts w:ascii="Arial" w:hAnsi="Arial" w:cs="Arial"/>
                <w:bCs/>
              </w:rPr>
              <w:t>2</w:t>
            </w:r>
            <w:r w:rsidR="00EE251F">
              <w:rPr>
                <w:rFonts w:ascii="Arial" w:hAnsi="Arial" w:cs="Arial"/>
                <w:bCs/>
              </w:rPr>
              <w:t xml:space="preserve"> </w:t>
            </w:r>
            <w:proofErr w:type="spellStart"/>
            <w:r w:rsidR="00EE251F">
              <w:rPr>
                <w:rFonts w:ascii="Arial" w:hAnsi="Arial" w:cs="Arial"/>
                <w:bCs/>
              </w:rPr>
              <w:t>juni</w:t>
            </w:r>
            <w:proofErr w:type="spellEnd"/>
          </w:p>
        </w:tc>
        <w:tc>
          <w:tcPr>
            <w:tcW w:w="2570" w:type="dxa"/>
          </w:tcPr>
          <w:p w14:paraId="48A2FAF3" w14:textId="7ADE42FB" w:rsidR="00844E7C" w:rsidRDefault="00844E7C" w:rsidP="006253E5">
            <w:r>
              <w:rPr>
                <w:rFonts w:ascii="Arial" w:hAnsi="Arial" w:cs="Arial"/>
              </w:rPr>
              <w:t xml:space="preserve">MES: </w:t>
            </w:r>
            <w:r>
              <w:rPr>
                <w:rFonts w:ascii="Arial,Bold" w:hAnsi="Arial,Bold" w:cs="Arial,Bold"/>
                <w:b/>
                <w:bCs/>
              </w:rPr>
              <w:t xml:space="preserve"> </w:t>
            </w:r>
            <w:r w:rsidR="00C26757">
              <w:rPr>
                <w:rFonts w:ascii="Arial" w:hAnsi="Arial" w:cs="Arial"/>
                <w:b/>
                <w:bCs/>
              </w:rPr>
              <w:t>May</w:t>
            </w:r>
            <w:r w:rsidR="00E259C3">
              <w:rPr>
                <w:rFonts w:ascii="Arial" w:hAnsi="Arial" w:cs="Arial"/>
                <w:b/>
                <w:bCs/>
              </w:rPr>
              <w:t>-</w:t>
            </w:r>
            <w:r w:rsidR="00C26757">
              <w:rPr>
                <w:rFonts w:ascii="Arial" w:hAnsi="Arial" w:cs="Arial"/>
                <w:b/>
                <w:bCs/>
              </w:rPr>
              <w:t>Jun</w:t>
            </w:r>
          </w:p>
        </w:tc>
      </w:tr>
      <w:tr w:rsidR="00844E7C" w14:paraId="72AEC927" w14:textId="77777777" w:rsidTr="006253E5">
        <w:trPr>
          <w:trHeight w:val="283"/>
        </w:trPr>
        <w:tc>
          <w:tcPr>
            <w:tcW w:w="3080" w:type="dxa"/>
            <w:vAlign w:val="center"/>
          </w:tcPr>
          <w:p w14:paraId="2BA5D96F" w14:textId="77777777" w:rsidR="00844E7C" w:rsidRDefault="00844E7C" w:rsidP="006253E5">
            <w:pPr>
              <w:jc w:val="both"/>
            </w:pPr>
            <w:r>
              <w:rPr>
                <w:rFonts w:ascii="Arial" w:hAnsi="Arial" w:cs="Arial"/>
              </w:rPr>
              <w:t xml:space="preserve">ENCUENTRO </w:t>
            </w:r>
            <w:proofErr w:type="spellStart"/>
            <w:r>
              <w:rPr>
                <w:rFonts w:ascii="Arial" w:hAnsi="Arial" w:cs="Arial"/>
              </w:rPr>
              <w:t>N°</w:t>
            </w:r>
            <w:proofErr w:type="spellEnd"/>
            <w:r>
              <w:rPr>
                <w:rFonts w:ascii="Arial" w:hAnsi="Arial" w:cs="Arial"/>
              </w:rPr>
              <w:t>:</w:t>
            </w:r>
          </w:p>
        </w:tc>
        <w:tc>
          <w:tcPr>
            <w:tcW w:w="7710" w:type="dxa"/>
            <w:gridSpan w:val="3"/>
          </w:tcPr>
          <w:p w14:paraId="1493519E" w14:textId="2A625AB0" w:rsidR="00844E7C" w:rsidRPr="00CA4512" w:rsidRDefault="00F44745" w:rsidP="006253E5">
            <w:pPr>
              <w:rPr>
                <w:rFonts w:ascii="Arial" w:hAnsi="Arial" w:cs="Arial"/>
              </w:rPr>
            </w:pPr>
            <w:r>
              <w:rPr>
                <w:rFonts w:ascii="Arial" w:hAnsi="Arial" w:cs="Arial"/>
              </w:rPr>
              <w:t>60,61,62,63,64,65,66,67</w:t>
            </w:r>
            <w:r w:rsidR="004600B2">
              <w:rPr>
                <w:rFonts w:ascii="Arial" w:hAnsi="Arial" w:cs="Arial"/>
              </w:rPr>
              <w:t>,68,69,70</w:t>
            </w:r>
          </w:p>
        </w:tc>
      </w:tr>
      <w:tr w:rsidR="00844E7C" w14:paraId="04496413" w14:textId="77777777" w:rsidTr="006253E5">
        <w:tc>
          <w:tcPr>
            <w:tcW w:w="5650" w:type="dxa"/>
            <w:gridSpan w:val="2"/>
          </w:tcPr>
          <w:p w14:paraId="3667C432" w14:textId="77777777" w:rsidR="00844E7C" w:rsidRDefault="00844E7C" w:rsidP="00706251">
            <w:r>
              <w:rPr>
                <w:rFonts w:ascii="Arial" w:hAnsi="Arial" w:cs="Arial"/>
                <w:b/>
                <w:bCs/>
              </w:rPr>
              <w:t xml:space="preserve">1. </w:t>
            </w:r>
            <w:r>
              <w:rPr>
                <w:rFonts w:ascii="Arial" w:hAnsi="Arial" w:cs="Arial"/>
              </w:rPr>
              <w:t xml:space="preserve">COMPETENCIA: </w:t>
            </w:r>
            <w:r w:rsidR="00706251">
              <w:rPr>
                <w:rFonts w:ascii="Arial" w:hAnsi="Arial" w:cs="Arial"/>
                <w:b/>
                <w:bCs/>
              </w:rPr>
              <w:t>Razonamiento</w:t>
            </w:r>
          </w:p>
        </w:tc>
        <w:tc>
          <w:tcPr>
            <w:tcW w:w="5140" w:type="dxa"/>
            <w:gridSpan w:val="2"/>
          </w:tcPr>
          <w:p w14:paraId="45DE82B6" w14:textId="77777777" w:rsidR="00844E7C" w:rsidRDefault="00844E7C" w:rsidP="006253E5">
            <w:r>
              <w:rPr>
                <w:rFonts w:ascii="Arial" w:hAnsi="Arial" w:cs="Arial"/>
                <w:b/>
                <w:bCs/>
              </w:rPr>
              <w:t xml:space="preserve">2. </w:t>
            </w:r>
            <w:r>
              <w:rPr>
                <w:rFonts w:ascii="Arial" w:hAnsi="Arial" w:cs="Arial"/>
              </w:rPr>
              <w:t xml:space="preserve">COMPONENTE: </w:t>
            </w:r>
            <w:r>
              <w:rPr>
                <w:rFonts w:ascii="Arial" w:hAnsi="Arial" w:cs="Arial"/>
                <w:b/>
                <w:bCs/>
              </w:rPr>
              <w:t xml:space="preserve">Numérico </w:t>
            </w:r>
            <w:r>
              <w:rPr>
                <w:rFonts w:ascii="Arial,Bold" w:hAnsi="Arial,Bold" w:cs="Arial,Bold"/>
                <w:b/>
                <w:bCs/>
              </w:rPr>
              <w:t xml:space="preserve">– </w:t>
            </w:r>
            <w:r>
              <w:rPr>
                <w:rFonts w:ascii="Arial" w:hAnsi="Arial" w:cs="Arial"/>
                <w:b/>
                <w:bCs/>
              </w:rPr>
              <w:t>Variacional</w:t>
            </w:r>
          </w:p>
        </w:tc>
      </w:tr>
      <w:tr w:rsidR="00844E7C" w14:paraId="1810B0C3" w14:textId="77777777" w:rsidTr="006253E5">
        <w:tc>
          <w:tcPr>
            <w:tcW w:w="5650" w:type="dxa"/>
            <w:gridSpan w:val="2"/>
          </w:tcPr>
          <w:p w14:paraId="0E90EC38" w14:textId="77777777" w:rsidR="00844E7C" w:rsidRDefault="00844E7C" w:rsidP="006253E5">
            <w:pPr>
              <w:jc w:val="center"/>
            </w:pPr>
            <w:r>
              <w:rPr>
                <w:rFonts w:ascii="Arial" w:hAnsi="Arial" w:cs="Arial"/>
                <w:b/>
                <w:bCs/>
              </w:rPr>
              <w:t xml:space="preserve">3. </w:t>
            </w:r>
            <w:r>
              <w:rPr>
                <w:rFonts w:ascii="Arial" w:hAnsi="Arial" w:cs="Arial"/>
              </w:rPr>
              <w:t>APRENDIZAJE</w:t>
            </w:r>
          </w:p>
        </w:tc>
        <w:tc>
          <w:tcPr>
            <w:tcW w:w="5140" w:type="dxa"/>
            <w:gridSpan w:val="2"/>
          </w:tcPr>
          <w:p w14:paraId="68C2E679" w14:textId="77777777" w:rsidR="00844E7C" w:rsidRDefault="00844E7C" w:rsidP="006253E5">
            <w:pPr>
              <w:jc w:val="center"/>
            </w:pPr>
            <w:r>
              <w:rPr>
                <w:rFonts w:ascii="Arial" w:hAnsi="Arial" w:cs="Arial"/>
                <w:b/>
                <w:bCs/>
              </w:rPr>
              <w:t xml:space="preserve">4. </w:t>
            </w:r>
            <w:r>
              <w:rPr>
                <w:rFonts w:ascii="Arial" w:hAnsi="Arial" w:cs="Arial"/>
              </w:rPr>
              <w:t>CONTENIDO</w:t>
            </w:r>
          </w:p>
        </w:tc>
      </w:tr>
      <w:tr w:rsidR="00844E7C" w:rsidRPr="00190FE7" w14:paraId="473E1493" w14:textId="77777777" w:rsidTr="006253E5">
        <w:tc>
          <w:tcPr>
            <w:tcW w:w="5650" w:type="dxa"/>
            <w:gridSpan w:val="2"/>
            <w:vAlign w:val="center"/>
          </w:tcPr>
          <w:p w14:paraId="5359E588" w14:textId="77777777" w:rsidR="00534766" w:rsidRDefault="00534766" w:rsidP="00534766">
            <w:pPr>
              <w:pStyle w:val="Default"/>
              <w:jc w:val="both"/>
              <w:rPr>
                <w:sz w:val="20"/>
                <w:szCs w:val="20"/>
              </w:rPr>
            </w:pPr>
            <w:r>
              <w:rPr>
                <w:sz w:val="20"/>
                <w:szCs w:val="20"/>
              </w:rPr>
              <w:t>Establecer mediante elementos matemáticos, fórmulas de solución para resolver cualquier tipo de límites y aplicarlos en la solución de problemas.</w:t>
            </w:r>
          </w:p>
          <w:p w14:paraId="3AC77131" w14:textId="77777777" w:rsidR="00844E7C" w:rsidRPr="00190FE7" w:rsidRDefault="00844E7C" w:rsidP="00844E7C">
            <w:pPr>
              <w:pStyle w:val="Prrafodelista"/>
              <w:ind w:left="360"/>
              <w:jc w:val="both"/>
              <w:rPr>
                <w:rFonts w:ascii="Arial Narrow" w:hAnsi="Arial Narrow" w:cs="Arial"/>
                <w:sz w:val="24"/>
                <w:szCs w:val="24"/>
              </w:rPr>
            </w:pPr>
          </w:p>
        </w:tc>
        <w:tc>
          <w:tcPr>
            <w:tcW w:w="5140" w:type="dxa"/>
            <w:gridSpan w:val="2"/>
            <w:vAlign w:val="center"/>
          </w:tcPr>
          <w:p w14:paraId="104E3607" w14:textId="77777777" w:rsidR="00C26757" w:rsidRPr="00534766" w:rsidRDefault="00C26757" w:rsidP="00C26757">
            <w:pPr>
              <w:pStyle w:val="Default"/>
              <w:jc w:val="both"/>
              <w:rPr>
                <w:rFonts w:cstheme="minorBidi"/>
                <w:color w:val="auto"/>
                <w:sz w:val="22"/>
                <w:szCs w:val="22"/>
              </w:rPr>
            </w:pPr>
          </w:p>
          <w:p w14:paraId="237B5A20" w14:textId="77777777" w:rsidR="00C26757" w:rsidRPr="00534766" w:rsidRDefault="00534766" w:rsidP="00C26757">
            <w:pPr>
              <w:pStyle w:val="Default"/>
              <w:jc w:val="both"/>
              <w:rPr>
                <w:rFonts w:cstheme="minorBidi"/>
                <w:sz w:val="22"/>
                <w:szCs w:val="22"/>
              </w:rPr>
            </w:pPr>
            <w:r>
              <w:rPr>
                <w:rFonts w:cstheme="minorBidi"/>
                <w:sz w:val="22"/>
                <w:szCs w:val="22"/>
              </w:rPr>
              <w:t xml:space="preserve"> </w:t>
            </w:r>
            <w:r w:rsidR="00C26757" w:rsidRPr="00534766">
              <w:rPr>
                <w:rFonts w:cstheme="minorBidi"/>
                <w:sz w:val="22"/>
                <w:szCs w:val="22"/>
              </w:rPr>
              <w:t xml:space="preserve">Límite de una función </w:t>
            </w:r>
          </w:p>
          <w:p w14:paraId="4E3D3E36" w14:textId="77777777" w:rsidR="00C26757" w:rsidRPr="00534766" w:rsidRDefault="00C26757" w:rsidP="00C26757">
            <w:pPr>
              <w:pStyle w:val="Default"/>
              <w:jc w:val="both"/>
              <w:rPr>
                <w:rFonts w:cstheme="minorBidi"/>
                <w:sz w:val="22"/>
                <w:szCs w:val="22"/>
              </w:rPr>
            </w:pPr>
            <w:r w:rsidRPr="00534766">
              <w:rPr>
                <w:rFonts w:cstheme="minorBidi"/>
                <w:sz w:val="22"/>
                <w:szCs w:val="22"/>
              </w:rPr>
              <w:t xml:space="preserve"> Propiedades de los limites </w:t>
            </w:r>
          </w:p>
          <w:p w14:paraId="1E888D7D" w14:textId="77777777" w:rsidR="00C26757" w:rsidRPr="00534766" w:rsidRDefault="00C26757" w:rsidP="00C26757">
            <w:pPr>
              <w:pStyle w:val="Default"/>
              <w:jc w:val="both"/>
              <w:rPr>
                <w:rFonts w:cstheme="minorBidi"/>
                <w:sz w:val="22"/>
                <w:szCs w:val="22"/>
              </w:rPr>
            </w:pPr>
            <w:r w:rsidRPr="00534766">
              <w:rPr>
                <w:rFonts w:cstheme="minorBidi"/>
                <w:sz w:val="22"/>
                <w:szCs w:val="22"/>
              </w:rPr>
              <w:t xml:space="preserve"> Limites trigonométricos </w:t>
            </w:r>
          </w:p>
          <w:p w14:paraId="77A8AF27" w14:textId="77777777" w:rsidR="00C26757" w:rsidRPr="00534766" w:rsidRDefault="00C26757" w:rsidP="00C26757">
            <w:pPr>
              <w:pStyle w:val="Default"/>
              <w:jc w:val="both"/>
              <w:rPr>
                <w:rFonts w:cstheme="minorBidi"/>
                <w:sz w:val="22"/>
                <w:szCs w:val="22"/>
              </w:rPr>
            </w:pPr>
            <w:r w:rsidRPr="00534766">
              <w:rPr>
                <w:rFonts w:cstheme="minorBidi"/>
                <w:sz w:val="22"/>
                <w:szCs w:val="22"/>
              </w:rPr>
              <w:t xml:space="preserve"> Limites infinitos y al infinito </w:t>
            </w:r>
          </w:p>
          <w:p w14:paraId="1D545498" w14:textId="77777777" w:rsidR="00844E7C" w:rsidRPr="00534766" w:rsidRDefault="00844E7C" w:rsidP="00844E7C">
            <w:pPr>
              <w:jc w:val="both"/>
              <w:rPr>
                <w:rFonts w:ascii="Arial Narrow" w:hAnsi="Arial Narrow" w:cs="Arial"/>
              </w:rPr>
            </w:pPr>
          </w:p>
        </w:tc>
      </w:tr>
    </w:tbl>
    <w:p w14:paraId="33A81E93" w14:textId="77777777" w:rsidR="00844E7C" w:rsidRDefault="00844E7C" w:rsidP="00844E7C">
      <w:pPr>
        <w:autoSpaceDE w:val="0"/>
        <w:autoSpaceDN w:val="0"/>
        <w:adjustRightInd w:val="0"/>
        <w:spacing w:before="120" w:after="0" w:line="240" w:lineRule="auto"/>
        <w:rPr>
          <w:rFonts w:ascii="Arial Narrow" w:hAnsi="Arial Narrow" w:cs="Arial"/>
          <w:b/>
          <w:bCs/>
          <w:sz w:val="24"/>
          <w:szCs w:val="24"/>
        </w:rPr>
      </w:pPr>
      <w:r w:rsidRPr="00190FE7">
        <w:rPr>
          <w:rFonts w:ascii="Arial Narrow" w:hAnsi="Arial Narrow" w:cs="Arial"/>
          <w:b/>
          <w:bCs/>
          <w:sz w:val="24"/>
          <w:szCs w:val="24"/>
        </w:rPr>
        <w:t>5. EVIDENCIAS A DESARROLLAR:</w:t>
      </w:r>
    </w:p>
    <w:p w14:paraId="53A9B8B4" w14:textId="77777777" w:rsidR="00534766" w:rsidRDefault="00844E7C" w:rsidP="00534766">
      <w:pPr>
        <w:pStyle w:val="Default"/>
        <w:jc w:val="both"/>
        <w:rPr>
          <w:color w:val="auto"/>
        </w:rPr>
      </w:pPr>
      <w:r w:rsidRPr="00C26757">
        <w:rPr>
          <w:rFonts w:ascii="Arial Narrow" w:hAnsi="Arial Narrow"/>
          <w:sz w:val="20"/>
          <w:szCs w:val="20"/>
        </w:rPr>
        <w:t>.</w:t>
      </w:r>
      <w:r w:rsidR="00534766" w:rsidRPr="00534766">
        <w:rPr>
          <w:color w:val="auto"/>
        </w:rPr>
        <w:t xml:space="preserve"> </w:t>
      </w:r>
    </w:p>
    <w:p w14:paraId="311FC049" w14:textId="77777777" w:rsidR="00534766" w:rsidRPr="00BF45AC" w:rsidRDefault="00534766" w:rsidP="00534766">
      <w:pPr>
        <w:pStyle w:val="Default"/>
        <w:jc w:val="both"/>
        <w:rPr>
          <w:sz w:val="18"/>
          <w:szCs w:val="18"/>
        </w:rPr>
      </w:pPr>
      <w:r w:rsidRPr="00BF45AC">
        <w:rPr>
          <w:sz w:val="18"/>
          <w:szCs w:val="18"/>
        </w:rPr>
        <w:t xml:space="preserve">-Explica las respuestas y resultados en un problema usando las expresiones algebraicas y la pertinencia de las unidades utilizadas en los cálculos </w:t>
      </w:r>
    </w:p>
    <w:p w14:paraId="2A2083C4" w14:textId="77777777" w:rsidR="00534766" w:rsidRPr="00BF45AC" w:rsidRDefault="00534766" w:rsidP="00534766">
      <w:pPr>
        <w:pStyle w:val="Default"/>
        <w:jc w:val="both"/>
        <w:rPr>
          <w:sz w:val="18"/>
          <w:szCs w:val="18"/>
        </w:rPr>
      </w:pPr>
      <w:r w:rsidRPr="00BF45AC">
        <w:rPr>
          <w:sz w:val="18"/>
          <w:szCs w:val="18"/>
        </w:rPr>
        <w:t xml:space="preserve">- Interpreta el concepto de límite. </w:t>
      </w:r>
    </w:p>
    <w:p w14:paraId="3C6BC87A" w14:textId="77777777" w:rsidR="00534766" w:rsidRPr="00BF45AC" w:rsidRDefault="00534766" w:rsidP="00534766">
      <w:pPr>
        <w:pStyle w:val="Default"/>
        <w:jc w:val="both"/>
        <w:rPr>
          <w:sz w:val="18"/>
          <w:szCs w:val="18"/>
        </w:rPr>
      </w:pPr>
      <w:r w:rsidRPr="00BF45AC">
        <w:rPr>
          <w:sz w:val="18"/>
          <w:szCs w:val="18"/>
        </w:rPr>
        <w:t xml:space="preserve">- Reconoce e identifica las propiedades de los límites. </w:t>
      </w:r>
    </w:p>
    <w:p w14:paraId="0DF6B4BC" w14:textId="77777777" w:rsidR="00534766" w:rsidRPr="00BF45AC" w:rsidRDefault="00534766" w:rsidP="00534766">
      <w:pPr>
        <w:pStyle w:val="Default"/>
        <w:jc w:val="both"/>
        <w:rPr>
          <w:sz w:val="18"/>
          <w:szCs w:val="18"/>
        </w:rPr>
      </w:pPr>
      <w:r w:rsidRPr="00BF45AC">
        <w:rPr>
          <w:sz w:val="18"/>
          <w:szCs w:val="18"/>
        </w:rPr>
        <w:t xml:space="preserve">- Aplica el proceso de factorización en la solución de límites indeterminados. </w:t>
      </w:r>
    </w:p>
    <w:p w14:paraId="4C803D8E" w14:textId="77777777" w:rsidR="00534766" w:rsidRDefault="00534766" w:rsidP="00534766">
      <w:pPr>
        <w:pStyle w:val="Default"/>
        <w:jc w:val="both"/>
        <w:rPr>
          <w:sz w:val="18"/>
          <w:szCs w:val="18"/>
        </w:rPr>
      </w:pPr>
      <w:r w:rsidRPr="00BF45AC">
        <w:rPr>
          <w:sz w:val="18"/>
          <w:szCs w:val="18"/>
        </w:rPr>
        <w:t xml:space="preserve">- Identifica y determina las diferentes clases de límites. </w:t>
      </w:r>
    </w:p>
    <w:p w14:paraId="6EC63F55" w14:textId="77777777" w:rsidR="00BF45AC" w:rsidRPr="00BF45AC" w:rsidRDefault="00BF45AC" w:rsidP="00534766">
      <w:pPr>
        <w:pStyle w:val="Default"/>
        <w:jc w:val="both"/>
        <w:rPr>
          <w:sz w:val="18"/>
          <w:szCs w:val="18"/>
        </w:rPr>
      </w:pPr>
    </w:p>
    <w:p w14:paraId="46789C69" w14:textId="77777777" w:rsidR="00844E7C" w:rsidRPr="00BF45AC" w:rsidRDefault="00844E7C" w:rsidP="00844E7C">
      <w:pPr>
        <w:autoSpaceDE w:val="0"/>
        <w:autoSpaceDN w:val="0"/>
        <w:adjustRightInd w:val="0"/>
        <w:spacing w:after="0" w:line="240" w:lineRule="auto"/>
        <w:rPr>
          <w:rFonts w:ascii="Arial" w:hAnsi="Arial" w:cs="Arial"/>
          <w:b/>
          <w:bCs/>
          <w:sz w:val="24"/>
          <w:szCs w:val="24"/>
        </w:rPr>
      </w:pPr>
      <w:r w:rsidRPr="00BF45AC">
        <w:rPr>
          <w:rFonts w:ascii="Arial" w:hAnsi="Arial" w:cs="Arial"/>
          <w:b/>
          <w:bCs/>
          <w:sz w:val="24"/>
          <w:szCs w:val="24"/>
        </w:rPr>
        <w:t>6. ACTIVIDADES DE DESARROLLO: PROCEDIMENTAL (COMO VA A EJECUTAR LAS</w:t>
      </w:r>
    </w:p>
    <w:p w14:paraId="1C153DCA" w14:textId="77777777" w:rsidR="00844E7C" w:rsidRDefault="00844E7C" w:rsidP="00844E7C">
      <w:pPr>
        <w:autoSpaceDE w:val="0"/>
        <w:autoSpaceDN w:val="0"/>
        <w:adjustRightInd w:val="0"/>
        <w:spacing w:after="0" w:line="240" w:lineRule="auto"/>
        <w:rPr>
          <w:rFonts w:ascii="Arial" w:hAnsi="Arial" w:cs="Arial"/>
          <w:b/>
          <w:bCs/>
          <w:sz w:val="24"/>
          <w:szCs w:val="24"/>
        </w:rPr>
      </w:pPr>
      <w:r w:rsidRPr="00BF45AC">
        <w:rPr>
          <w:rFonts w:ascii="Arial" w:hAnsi="Arial" w:cs="Arial"/>
          <w:b/>
          <w:bCs/>
          <w:sz w:val="24"/>
          <w:szCs w:val="24"/>
        </w:rPr>
        <w:t>FUNCIONES COGNITIVAS):</w:t>
      </w:r>
      <w:r w:rsidR="00CD5A7F" w:rsidRPr="00BF45AC">
        <w:rPr>
          <w:rFonts w:ascii="Arial" w:hAnsi="Arial" w:cs="Arial"/>
          <w:b/>
          <w:bCs/>
          <w:sz w:val="24"/>
          <w:szCs w:val="24"/>
        </w:rPr>
        <w:t xml:space="preserve"> </w:t>
      </w:r>
    </w:p>
    <w:p w14:paraId="75F03975" w14:textId="77777777" w:rsidR="00EA1C9E" w:rsidRPr="00BF45AC" w:rsidRDefault="00EA1C9E" w:rsidP="00844E7C">
      <w:pPr>
        <w:autoSpaceDE w:val="0"/>
        <w:autoSpaceDN w:val="0"/>
        <w:adjustRightInd w:val="0"/>
        <w:spacing w:after="0" w:line="240" w:lineRule="auto"/>
        <w:rPr>
          <w:rFonts w:ascii="Arial" w:hAnsi="Arial" w:cs="Arial"/>
          <w:b/>
          <w:bCs/>
          <w:sz w:val="24"/>
          <w:szCs w:val="24"/>
        </w:rPr>
      </w:pPr>
    </w:p>
    <w:p w14:paraId="1BD93DDC" w14:textId="77777777" w:rsidR="00844E7C" w:rsidRPr="00BF45AC" w:rsidRDefault="00844E7C" w:rsidP="00844E7C">
      <w:pPr>
        <w:autoSpaceDE w:val="0"/>
        <w:autoSpaceDN w:val="0"/>
        <w:adjustRightInd w:val="0"/>
        <w:spacing w:after="0" w:line="240" w:lineRule="auto"/>
        <w:rPr>
          <w:rFonts w:ascii="Arial" w:hAnsi="Arial" w:cs="Arial"/>
          <w:bCs/>
          <w:sz w:val="24"/>
          <w:szCs w:val="24"/>
        </w:rPr>
      </w:pPr>
      <w:r w:rsidRPr="00BF45AC">
        <w:rPr>
          <w:rFonts w:ascii="Arial" w:hAnsi="Arial" w:cs="Arial"/>
          <w:b/>
          <w:bCs/>
          <w:sz w:val="24"/>
          <w:szCs w:val="24"/>
        </w:rPr>
        <w:t>Vocabulario</w:t>
      </w:r>
      <w:r w:rsidRPr="00BF45AC">
        <w:rPr>
          <w:rFonts w:ascii="Arial" w:hAnsi="Arial" w:cs="Arial"/>
          <w:bCs/>
          <w:sz w:val="24"/>
          <w:szCs w:val="24"/>
        </w:rPr>
        <w:t xml:space="preserve"> matemático</w:t>
      </w:r>
    </w:p>
    <w:p w14:paraId="7826DA3D" w14:textId="77777777" w:rsidR="00BF45AC" w:rsidRDefault="00BF45AC" w:rsidP="00BF45AC">
      <w:pPr>
        <w:pStyle w:val="Sinespaciado"/>
        <w:rPr>
          <w:rFonts w:ascii="Arial" w:hAnsi="Arial" w:cs="Arial"/>
        </w:rPr>
      </w:pPr>
      <w:r w:rsidRPr="00BF45AC">
        <w:rPr>
          <w:rFonts w:ascii="Arial" w:hAnsi="Arial" w:cs="Arial"/>
        </w:rPr>
        <w:t>¿Una vez pasado el aprendizaje anterior entrelazamos y damos paso a los límites a través de Lluvia de ideas de cómo se podría realizar lo planteado?</w:t>
      </w:r>
    </w:p>
    <w:p w14:paraId="058F54A5" w14:textId="77777777" w:rsidR="00A80162" w:rsidRDefault="00A80162" w:rsidP="00A80162">
      <w:pPr>
        <w:autoSpaceDE w:val="0"/>
        <w:autoSpaceDN w:val="0"/>
        <w:adjustRightInd w:val="0"/>
        <w:spacing w:after="0" w:line="240" w:lineRule="auto"/>
        <w:rPr>
          <w:rFonts w:ascii="Arial" w:hAnsi="Arial" w:cs="Arial"/>
          <w:b/>
          <w:bCs/>
          <w:sz w:val="24"/>
          <w:szCs w:val="24"/>
        </w:rPr>
      </w:pPr>
      <w:hyperlink r:id="rId66" w:history="1">
        <w:r w:rsidRPr="00AC1E10">
          <w:rPr>
            <w:rStyle w:val="Hipervnculo"/>
            <w:rFonts w:ascii="Arial" w:hAnsi="Arial" w:cs="Arial"/>
            <w:b/>
            <w:bCs/>
            <w:sz w:val="24"/>
            <w:szCs w:val="24"/>
          </w:rPr>
          <w:t>https://www.youtube.com/watch?v=r0jdXq41Fog&amp;list=RDLVRfJhHEb4aIc&amp;index=8</w:t>
        </w:r>
      </w:hyperlink>
    </w:p>
    <w:p w14:paraId="66AEE26E" w14:textId="77777777" w:rsidR="00A80162" w:rsidRPr="00A80162" w:rsidRDefault="00A80162" w:rsidP="00BF45AC">
      <w:pPr>
        <w:pStyle w:val="Sinespaciado"/>
        <w:rPr>
          <w:rFonts w:ascii="Arial" w:hAnsi="Arial" w:cs="Arial"/>
          <w:lang w:val="es-CO"/>
        </w:rPr>
      </w:pPr>
    </w:p>
    <w:p w14:paraId="5E318168" w14:textId="77777777" w:rsidR="00D571B1" w:rsidRDefault="00D571B1" w:rsidP="00BF45AC">
      <w:pPr>
        <w:pStyle w:val="Sinespaciado"/>
        <w:rPr>
          <w:rFonts w:ascii="Arial" w:hAnsi="Arial" w:cs="Arial"/>
        </w:rPr>
      </w:pPr>
    </w:p>
    <w:p w14:paraId="2C3E5EC1" w14:textId="77777777" w:rsidR="00D571B1" w:rsidRPr="00BF45AC" w:rsidRDefault="00C0448D" w:rsidP="00BF45AC">
      <w:pPr>
        <w:pStyle w:val="Sinespaciado"/>
        <w:rPr>
          <w:rFonts w:ascii="Arial" w:hAnsi="Arial" w:cs="Arial"/>
        </w:rPr>
      </w:pPr>
      <w:r w:rsidRPr="00C0448D">
        <w:rPr>
          <w:rFonts w:ascii="Arial" w:hAnsi="Arial" w:cs="Arial"/>
        </w:rPr>
        <w:t>https://www.youtube.com/watch?v=r0jdXq41Fog&amp;list=RDLVRfJhHEb4aIc&amp;index=8</w:t>
      </w:r>
    </w:p>
    <w:p w14:paraId="6FC5E222" w14:textId="4555B23A" w:rsidR="00A80162" w:rsidRDefault="0006785F" w:rsidP="00B7777C">
      <w:pPr>
        <w:pStyle w:val="Sinespaciado"/>
        <w:rPr>
          <w:rFonts w:ascii="Arial" w:eastAsia="Times New Roman" w:hAnsi="Arial" w:cs="Arial"/>
          <w:b/>
          <w:color w:val="161616"/>
          <w:sz w:val="24"/>
          <w:szCs w:val="24"/>
          <w:lang w:eastAsia="es-MX"/>
        </w:rPr>
      </w:pPr>
      <w:r>
        <w:rPr>
          <w:rFonts w:ascii="Arial" w:eastAsia="Times New Roman" w:hAnsi="Arial" w:cs="Arial"/>
          <w:b/>
          <w:color w:val="161616"/>
          <w:sz w:val="24"/>
          <w:szCs w:val="24"/>
          <w:lang w:eastAsia="es-MX"/>
        </w:rPr>
        <w:t xml:space="preserve">aprendizaje 3 </w:t>
      </w:r>
      <w:proofErr w:type="spellStart"/>
      <w:r>
        <w:rPr>
          <w:rFonts w:ascii="Arial" w:eastAsia="Times New Roman" w:hAnsi="Arial" w:cs="Arial"/>
          <w:b/>
          <w:color w:val="161616"/>
          <w:sz w:val="24"/>
          <w:szCs w:val="24"/>
          <w:lang w:eastAsia="es-MX"/>
        </w:rPr>
        <w:t>IIp</w:t>
      </w:r>
      <w:proofErr w:type="spellEnd"/>
      <w:r>
        <w:rPr>
          <w:rFonts w:ascii="Arial" w:eastAsia="Times New Roman" w:hAnsi="Arial" w:cs="Arial"/>
          <w:b/>
          <w:color w:val="161616"/>
          <w:sz w:val="24"/>
          <w:szCs w:val="24"/>
          <w:lang w:eastAsia="es-MX"/>
        </w:rPr>
        <w:t xml:space="preserve"> 26 mayo25</w:t>
      </w:r>
    </w:p>
    <w:p w14:paraId="15813242" w14:textId="77777777" w:rsidR="00BF45AC" w:rsidRDefault="00BF45AC" w:rsidP="00B7777C">
      <w:pPr>
        <w:pStyle w:val="Sinespaciado"/>
      </w:pPr>
      <w:r w:rsidRPr="00BF45AC">
        <w:rPr>
          <w:rFonts w:ascii="Arial" w:eastAsia="Times New Roman" w:hAnsi="Arial" w:cs="Arial"/>
          <w:b/>
          <w:color w:val="161616"/>
          <w:sz w:val="24"/>
          <w:szCs w:val="24"/>
          <w:lang w:eastAsia="es-MX"/>
        </w:rPr>
        <w:lastRenderedPageBreak/>
        <w:t xml:space="preserve"> Límite de una función</w:t>
      </w:r>
      <w:r w:rsidRPr="00BF45AC">
        <w:rPr>
          <w:rFonts w:ascii="Arial" w:eastAsia="Times New Roman" w:hAnsi="Arial" w:cs="Arial"/>
          <w:color w:val="161616"/>
          <w:sz w:val="24"/>
          <w:szCs w:val="24"/>
          <w:lang w:eastAsia="es-MX"/>
        </w:rPr>
        <w:t> </w:t>
      </w:r>
      <w:r w:rsidRPr="00BF45AC">
        <w:rPr>
          <w:rFonts w:ascii="Arial" w:eastAsia="Times New Roman" w:hAnsi="Arial" w:cs="Arial"/>
          <w:i/>
          <w:iCs/>
          <w:color w:val="161616"/>
          <w:sz w:val="24"/>
          <w:szCs w:val="24"/>
          <w:lang w:eastAsia="es-MX"/>
        </w:rPr>
        <w:t>f(x)</w:t>
      </w:r>
      <w:r w:rsidRPr="00BF45AC">
        <w:rPr>
          <w:rFonts w:ascii="Arial" w:eastAsia="Times New Roman" w:hAnsi="Arial" w:cs="Arial"/>
          <w:color w:val="161616"/>
          <w:sz w:val="24"/>
          <w:szCs w:val="24"/>
          <w:lang w:eastAsia="es-MX"/>
        </w:rPr>
        <w:t> en el punto </w:t>
      </w:r>
      <w:r w:rsidRPr="00BF45AC">
        <w:rPr>
          <w:rFonts w:ascii="Arial" w:eastAsia="Times New Roman" w:hAnsi="Arial" w:cs="Arial"/>
          <w:i/>
          <w:iCs/>
          <w:color w:val="161616"/>
          <w:sz w:val="24"/>
          <w:szCs w:val="24"/>
          <w:lang w:eastAsia="es-MX"/>
        </w:rPr>
        <w:t>x=a</w:t>
      </w:r>
      <w:r w:rsidRPr="00BF45AC">
        <w:rPr>
          <w:rFonts w:ascii="Arial" w:eastAsia="Times New Roman" w:hAnsi="Arial" w:cs="Arial"/>
          <w:color w:val="161616"/>
          <w:sz w:val="24"/>
          <w:szCs w:val="24"/>
          <w:lang w:eastAsia="es-MX"/>
        </w:rPr>
        <w:t> se representa utilizando la siguiente notación</w:t>
      </w:r>
      <w:r w:rsidRPr="00BF45AC">
        <w:rPr>
          <w:rFonts w:ascii="Segoe UI" w:eastAsia="Times New Roman" w:hAnsi="Segoe UI" w:cs="Segoe UI"/>
          <w:color w:val="161616"/>
          <w:sz w:val="24"/>
          <w:szCs w:val="24"/>
          <w:lang w:eastAsia="es-MX"/>
        </w:rPr>
        <w:t>:</w:t>
      </w:r>
      <w:r w:rsidRPr="00BF45AC">
        <w:t xml:space="preserve"> </w:t>
      </w:r>
    </w:p>
    <w:p w14:paraId="1871C3DA" w14:textId="77777777" w:rsidR="00B7777C" w:rsidRPr="00BF45AC" w:rsidRDefault="00B7777C" w:rsidP="00B7777C">
      <w:pPr>
        <w:pStyle w:val="Sinespaciado"/>
        <w:jc w:val="center"/>
        <w:rPr>
          <w:rFonts w:ascii="Segoe UI" w:eastAsia="Times New Roman" w:hAnsi="Segoe UI" w:cs="Segoe UI"/>
          <w:color w:val="161616"/>
          <w:sz w:val="24"/>
          <w:szCs w:val="24"/>
          <w:lang w:eastAsia="es-MX"/>
        </w:rPr>
      </w:pPr>
      <w:r>
        <w:rPr>
          <w:noProof/>
          <w:lang w:eastAsia="es-MX"/>
        </w:rPr>
        <w:drawing>
          <wp:inline distT="0" distB="0" distL="0" distR="0" wp14:anchorId="67AD40FD" wp14:editId="7CA318A7">
            <wp:extent cx="1724025" cy="628650"/>
            <wp:effectExtent l="0" t="0" r="9525" b="0"/>
            <wp:docPr id="69" name="Imagen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7"/>
                    <a:srcRect l="39861" t="55583" r="44028" b="30830"/>
                    <a:stretch/>
                  </pic:blipFill>
                  <pic:spPr bwMode="auto">
                    <a:xfrm>
                      <a:off x="0" y="0"/>
                      <a:ext cx="1724025" cy="628650"/>
                    </a:xfrm>
                    <a:prstGeom prst="rect">
                      <a:avLst/>
                    </a:prstGeom>
                    <a:ln>
                      <a:noFill/>
                    </a:ln>
                    <a:extLst>
                      <a:ext uri="{53640926-AAD7-44D8-BBD7-CCE9431645EC}">
                        <a14:shadowObscured xmlns:a14="http://schemas.microsoft.com/office/drawing/2010/main"/>
                      </a:ext>
                    </a:extLst>
                  </pic:spPr>
                </pic:pic>
              </a:graphicData>
            </a:graphic>
          </wp:inline>
        </w:drawing>
      </w:r>
    </w:p>
    <w:p w14:paraId="5F734CAC" w14:textId="77777777" w:rsidR="00BF45AC" w:rsidRDefault="00BF45AC" w:rsidP="00BF45AC">
      <w:pPr>
        <w:shd w:val="clear" w:color="auto" w:fill="FFFFFF"/>
        <w:spacing w:after="384" w:line="240" w:lineRule="auto"/>
        <w:textAlignment w:val="baseline"/>
        <w:rPr>
          <w:rFonts w:ascii="Segoe UI" w:eastAsia="Times New Roman" w:hAnsi="Segoe UI" w:cs="Segoe UI"/>
          <w:color w:val="161616"/>
          <w:sz w:val="24"/>
          <w:szCs w:val="24"/>
          <w:lang w:val="es-MX" w:eastAsia="es-MX"/>
        </w:rPr>
      </w:pPr>
      <w:r w:rsidRPr="00BF45AC">
        <w:rPr>
          <w:rFonts w:ascii="Segoe UI" w:eastAsia="Times New Roman" w:hAnsi="Segoe UI" w:cs="Segoe UI"/>
          <w:color w:val="161616"/>
          <w:sz w:val="24"/>
          <w:szCs w:val="24"/>
          <w:lang w:val="es-MX" w:eastAsia="es-MX"/>
        </w:rPr>
        <w:t>La expresión anterior significa que el límite de la función </w:t>
      </w:r>
      <w:r w:rsidRPr="00BF45AC">
        <w:rPr>
          <w:rFonts w:ascii="Segoe UI" w:eastAsia="Times New Roman" w:hAnsi="Segoe UI" w:cs="Segoe UI"/>
          <w:i/>
          <w:iCs/>
          <w:color w:val="161616"/>
          <w:sz w:val="24"/>
          <w:szCs w:val="24"/>
          <w:lang w:val="es-MX" w:eastAsia="es-MX"/>
        </w:rPr>
        <w:t>f(x)</w:t>
      </w:r>
      <w:r w:rsidRPr="00BF45AC">
        <w:rPr>
          <w:rFonts w:ascii="Segoe UI" w:eastAsia="Times New Roman" w:hAnsi="Segoe UI" w:cs="Segoe UI"/>
          <w:color w:val="161616"/>
          <w:sz w:val="24"/>
          <w:szCs w:val="24"/>
          <w:lang w:val="es-MX" w:eastAsia="es-MX"/>
        </w:rPr>
        <w:t> cuando </w:t>
      </w:r>
      <w:r w:rsidRPr="00BF45AC">
        <w:rPr>
          <w:rFonts w:ascii="Segoe UI" w:eastAsia="Times New Roman" w:hAnsi="Segoe UI" w:cs="Segoe UI"/>
          <w:i/>
          <w:iCs/>
          <w:color w:val="161616"/>
          <w:sz w:val="24"/>
          <w:szCs w:val="24"/>
          <w:lang w:val="es-MX" w:eastAsia="es-MX"/>
        </w:rPr>
        <w:t>x</w:t>
      </w:r>
      <w:r w:rsidRPr="00BF45AC">
        <w:rPr>
          <w:rFonts w:ascii="Segoe UI" w:eastAsia="Times New Roman" w:hAnsi="Segoe UI" w:cs="Segoe UI"/>
          <w:color w:val="161616"/>
          <w:sz w:val="24"/>
          <w:szCs w:val="24"/>
          <w:lang w:val="es-MX" w:eastAsia="es-MX"/>
        </w:rPr>
        <w:t> tiende a </w:t>
      </w:r>
      <w:r w:rsidRPr="00BF45AC">
        <w:rPr>
          <w:rFonts w:ascii="Segoe UI" w:eastAsia="Times New Roman" w:hAnsi="Segoe UI" w:cs="Segoe UI"/>
          <w:noProof/>
          <w:color w:val="161616"/>
          <w:sz w:val="24"/>
          <w:szCs w:val="24"/>
          <w:lang w:val="es-MX" w:eastAsia="es-MX"/>
        </w:rPr>
        <mc:AlternateContent>
          <mc:Choice Requires="wps">
            <w:drawing>
              <wp:inline distT="0" distB="0" distL="0" distR="0" wp14:anchorId="0C1961CF" wp14:editId="44C9FF31">
                <wp:extent cx="104775" cy="85725"/>
                <wp:effectExtent l="0" t="0" r="0" b="0"/>
                <wp:docPr id="66" name="Rectángulo 66" descr="a"/>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85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F34F4F6" id="Rectángulo 66" o:spid="_x0000_s1026" alt="a" style="width:8.25pt;height:6.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" filled="f" stroked="f">
                <o:lock v:ext="edit" aspectratio="t"/>
                <w10:anchorlock/>
              </v:rect>
            </w:pict>
          </mc:Fallback>
        </mc:AlternateContent>
      </w:r>
      <w:r w:rsidRPr="00BF45AC">
        <w:rPr>
          <w:rFonts w:ascii="Segoe UI" w:eastAsia="Times New Roman" w:hAnsi="Segoe UI" w:cs="Segoe UI"/>
          <w:color w:val="161616"/>
          <w:sz w:val="24"/>
          <w:szCs w:val="24"/>
          <w:lang w:val="es-MX" w:eastAsia="es-MX"/>
        </w:rPr>
        <w:t> es igual a b</w:t>
      </w:r>
    </w:p>
    <w:p w14:paraId="65515174" w14:textId="77777777" w:rsidR="0085081F" w:rsidRDefault="0085081F" w:rsidP="00BF45AC">
      <w:pPr>
        <w:shd w:val="clear" w:color="auto" w:fill="FFFFFF"/>
        <w:spacing w:after="384" w:line="240" w:lineRule="auto"/>
        <w:textAlignment w:val="baseline"/>
        <w:rPr>
          <w:rFonts w:ascii="Segoe UI" w:eastAsia="Times New Roman" w:hAnsi="Segoe UI" w:cs="Segoe UI"/>
          <w:color w:val="161616"/>
          <w:sz w:val="24"/>
          <w:szCs w:val="24"/>
          <w:lang w:val="es-MX" w:eastAsia="es-MX"/>
        </w:rPr>
      </w:pPr>
      <w:r>
        <w:rPr>
          <w:rFonts w:ascii="Segoe UI" w:eastAsia="Times New Roman" w:hAnsi="Segoe UI" w:cs="Segoe UI"/>
          <w:color w:val="161616"/>
          <w:sz w:val="24"/>
          <w:szCs w:val="24"/>
          <w:lang w:val="es-MX" w:eastAsia="es-MX"/>
        </w:rPr>
        <w:t xml:space="preserve"> Mediante un Ejemplo realizaremos el proceso para el calculo</w:t>
      </w:r>
    </w:p>
    <w:p w14:paraId="7BAEA95A" w14:textId="77777777" w:rsidR="00B7777C" w:rsidRPr="00BF45AC" w:rsidRDefault="00B7777C" w:rsidP="00BF45AC">
      <w:pPr>
        <w:shd w:val="clear" w:color="auto" w:fill="FFFFFF"/>
        <w:spacing w:after="384" w:line="240" w:lineRule="auto"/>
        <w:textAlignment w:val="baseline"/>
        <w:rPr>
          <w:rFonts w:ascii="Segoe UI" w:eastAsia="Times New Roman" w:hAnsi="Segoe UI" w:cs="Segoe UI"/>
          <w:color w:val="161616"/>
          <w:sz w:val="24"/>
          <w:szCs w:val="24"/>
          <w:lang w:val="es-MX" w:eastAsia="es-MX"/>
        </w:rPr>
      </w:pPr>
      <w:r>
        <w:rPr>
          <w:noProof/>
          <w:lang w:val="es-MX" w:eastAsia="es-MX"/>
        </w:rPr>
        <w:drawing>
          <wp:inline distT="0" distB="0" distL="0" distR="0" wp14:anchorId="208436D6" wp14:editId="350F242C">
            <wp:extent cx="6381750" cy="2019300"/>
            <wp:effectExtent l="0" t="0" r="0" b="0"/>
            <wp:docPr id="70" name="Imagen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8"/>
                    <a:srcRect l="22501" t="28162" r="25138" b="28607"/>
                    <a:stretch/>
                  </pic:blipFill>
                  <pic:spPr bwMode="auto">
                    <a:xfrm>
                      <a:off x="0" y="0"/>
                      <a:ext cx="6381750" cy="2019300"/>
                    </a:xfrm>
                    <a:prstGeom prst="rect">
                      <a:avLst/>
                    </a:prstGeom>
                    <a:ln>
                      <a:noFill/>
                    </a:ln>
                    <a:extLst>
                      <a:ext uri="{53640926-AAD7-44D8-BBD7-CCE9431645EC}">
                        <a14:shadowObscured xmlns:a14="http://schemas.microsoft.com/office/drawing/2010/main"/>
                      </a:ext>
                    </a:extLst>
                  </pic:spPr>
                </pic:pic>
              </a:graphicData>
            </a:graphic>
          </wp:inline>
        </w:drawing>
      </w:r>
    </w:p>
    <w:p w14:paraId="76A3D635" w14:textId="77777777" w:rsidR="00BF45AC" w:rsidRDefault="0085081F" w:rsidP="00BF45AC">
      <w:pPr>
        <w:rPr>
          <w:lang w:val="es-MX"/>
        </w:rPr>
      </w:pPr>
      <w:r>
        <w:rPr>
          <w:lang w:val="es-MX"/>
        </w:rPr>
        <w:t>Por medio de esta se resume la aplicabilidad de cada una de las propiedades de los limites</w:t>
      </w:r>
    </w:p>
    <w:p w14:paraId="065D9A7B" w14:textId="77777777" w:rsidR="00D571B1" w:rsidRDefault="00D571B1" w:rsidP="00BF45AC">
      <w:pPr>
        <w:rPr>
          <w:lang w:val="es-MX"/>
        </w:rPr>
      </w:pPr>
      <w:r>
        <w:rPr>
          <w:lang w:val="es-MX"/>
        </w:rPr>
        <w:t>Antes de iniciar daremos un vistazo a este enlace y sacaremos conclusiones del aprovechamiento de las propiedades de los límites.</w:t>
      </w:r>
    </w:p>
    <w:p w14:paraId="4FFC1176" w14:textId="77777777" w:rsidR="00D571B1" w:rsidRDefault="00D571B1" w:rsidP="00D571B1">
      <w:pPr>
        <w:pStyle w:val="Sinespaciado"/>
        <w:rPr>
          <w:rFonts w:ascii="Arial" w:hAnsi="Arial" w:cs="Arial"/>
        </w:rPr>
      </w:pPr>
      <w:hyperlink r:id="rId69" w:history="1">
        <w:r w:rsidRPr="00AC1E10">
          <w:rPr>
            <w:rStyle w:val="Hipervnculo"/>
            <w:rFonts w:ascii="Arial" w:hAnsi="Arial" w:cs="Arial"/>
          </w:rPr>
          <w:t>https://www.youtube.com/watch?v=RfJhHEb4aIc</w:t>
        </w:r>
      </w:hyperlink>
    </w:p>
    <w:p w14:paraId="1436BF3A" w14:textId="77777777" w:rsidR="00D571B1" w:rsidRPr="00BF45AC" w:rsidRDefault="00D571B1" w:rsidP="00BF45AC">
      <w:pPr>
        <w:rPr>
          <w:lang w:val="es-MX"/>
        </w:rPr>
      </w:pPr>
    </w:p>
    <w:p w14:paraId="1352C201" w14:textId="77777777" w:rsidR="00A80162" w:rsidRDefault="00A80162" w:rsidP="004A11A4">
      <w:pPr>
        <w:pStyle w:val="Default"/>
        <w:jc w:val="center"/>
        <w:rPr>
          <w:rFonts w:cstheme="minorBidi"/>
          <w:b/>
          <w:sz w:val="22"/>
          <w:szCs w:val="22"/>
        </w:rPr>
      </w:pPr>
    </w:p>
    <w:p w14:paraId="68E96119" w14:textId="77777777" w:rsidR="00A80162" w:rsidRDefault="00A80162" w:rsidP="004A11A4">
      <w:pPr>
        <w:pStyle w:val="Default"/>
        <w:jc w:val="center"/>
        <w:rPr>
          <w:rFonts w:cstheme="minorBidi"/>
          <w:b/>
          <w:sz w:val="22"/>
          <w:szCs w:val="22"/>
        </w:rPr>
      </w:pPr>
    </w:p>
    <w:p w14:paraId="5C3EF9E3" w14:textId="77777777" w:rsidR="00A80162" w:rsidRDefault="00A80162" w:rsidP="004A11A4">
      <w:pPr>
        <w:pStyle w:val="Default"/>
        <w:jc w:val="center"/>
        <w:rPr>
          <w:rFonts w:cstheme="minorBidi"/>
          <w:b/>
          <w:sz w:val="22"/>
          <w:szCs w:val="22"/>
        </w:rPr>
      </w:pPr>
    </w:p>
    <w:p w14:paraId="77055254" w14:textId="77777777" w:rsidR="00A80162" w:rsidRDefault="00A80162" w:rsidP="004A11A4">
      <w:pPr>
        <w:pStyle w:val="Default"/>
        <w:jc w:val="center"/>
        <w:rPr>
          <w:rFonts w:cstheme="minorBidi"/>
          <w:b/>
          <w:sz w:val="22"/>
          <w:szCs w:val="22"/>
        </w:rPr>
      </w:pPr>
    </w:p>
    <w:p w14:paraId="22344AB1" w14:textId="77777777" w:rsidR="00A80162" w:rsidRDefault="00A80162" w:rsidP="004A11A4">
      <w:pPr>
        <w:pStyle w:val="Default"/>
        <w:jc w:val="center"/>
        <w:rPr>
          <w:rFonts w:cstheme="minorBidi"/>
          <w:b/>
          <w:sz w:val="22"/>
          <w:szCs w:val="22"/>
        </w:rPr>
      </w:pPr>
    </w:p>
    <w:p w14:paraId="4B222A9D" w14:textId="77777777" w:rsidR="00A80162" w:rsidRDefault="00A80162" w:rsidP="004A11A4">
      <w:pPr>
        <w:pStyle w:val="Default"/>
        <w:jc w:val="center"/>
        <w:rPr>
          <w:rFonts w:cstheme="minorBidi"/>
          <w:b/>
          <w:sz w:val="22"/>
          <w:szCs w:val="22"/>
        </w:rPr>
      </w:pPr>
    </w:p>
    <w:p w14:paraId="78C9995B" w14:textId="77777777" w:rsidR="00A80162" w:rsidRDefault="00A80162" w:rsidP="004A11A4">
      <w:pPr>
        <w:pStyle w:val="Default"/>
        <w:jc w:val="center"/>
        <w:rPr>
          <w:rFonts w:cstheme="minorBidi"/>
          <w:b/>
          <w:sz w:val="22"/>
          <w:szCs w:val="22"/>
        </w:rPr>
      </w:pPr>
    </w:p>
    <w:p w14:paraId="295C675C" w14:textId="77777777" w:rsidR="0006785F" w:rsidRDefault="0006785F" w:rsidP="004A11A4">
      <w:pPr>
        <w:pStyle w:val="Default"/>
        <w:jc w:val="center"/>
        <w:rPr>
          <w:rFonts w:cstheme="minorBidi"/>
          <w:b/>
          <w:sz w:val="22"/>
          <w:szCs w:val="22"/>
        </w:rPr>
      </w:pPr>
    </w:p>
    <w:p w14:paraId="6E46C348" w14:textId="77777777" w:rsidR="0006785F" w:rsidRDefault="0006785F" w:rsidP="004A11A4">
      <w:pPr>
        <w:pStyle w:val="Default"/>
        <w:jc w:val="center"/>
        <w:rPr>
          <w:rFonts w:cstheme="minorBidi"/>
          <w:b/>
          <w:sz w:val="22"/>
          <w:szCs w:val="22"/>
        </w:rPr>
      </w:pPr>
    </w:p>
    <w:p w14:paraId="4AC57DA8" w14:textId="77777777" w:rsidR="0006785F" w:rsidRDefault="0006785F" w:rsidP="004A11A4">
      <w:pPr>
        <w:pStyle w:val="Default"/>
        <w:jc w:val="center"/>
        <w:rPr>
          <w:rFonts w:cstheme="minorBidi"/>
          <w:b/>
          <w:sz w:val="22"/>
          <w:szCs w:val="22"/>
        </w:rPr>
      </w:pPr>
    </w:p>
    <w:p w14:paraId="5FF8C9AD" w14:textId="77777777" w:rsidR="0006785F" w:rsidRDefault="0006785F" w:rsidP="004A11A4">
      <w:pPr>
        <w:pStyle w:val="Default"/>
        <w:jc w:val="center"/>
        <w:rPr>
          <w:rFonts w:cstheme="minorBidi"/>
          <w:b/>
          <w:sz w:val="22"/>
          <w:szCs w:val="22"/>
        </w:rPr>
      </w:pPr>
    </w:p>
    <w:p w14:paraId="3AB1AA33" w14:textId="77777777" w:rsidR="0006785F" w:rsidRDefault="0006785F" w:rsidP="004A11A4">
      <w:pPr>
        <w:pStyle w:val="Default"/>
        <w:jc w:val="center"/>
        <w:rPr>
          <w:rFonts w:cstheme="minorBidi"/>
          <w:b/>
          <w:sz w:val="22"/>
          <w:szCs w:val="22"/>
        </w:rPr>
      </w:pPr>
    </w:p>
    <w:p w14:paraId="690D2D78" w14:textId="319FD2CD" w:rsidR="004A11A4" w:rsidRDefault="00675EB8" w:rsidP="004A11A4">
      <w:pPr>
        <w:pStyle w:val="Default"/>
        <w:jc w:val="center"/>
        <w:rPr>
          <w:rFonts w:cstheme="minorBidi"/>
          <w:b/>
          <w:sz w:val="22"/>
          <w:szCs w:val="22"/>
        </w:rPr>
      </w:pPr>
      <w:r>
        <w:rPr>
          <w:rFonts w:cstheme="minorBidi"/>
          <w:b/>
          <w:sz w:val="22"/>
          <w:szCs w:val="22"/>
        </w:rPr>
        <w:t xml:space="preserve">  </w:t>
      </w:r>
      <w:r w:rsidR="004A11A4" w:rsidRPr="004A11A4">
        <w:rPr>
          <w:rFonts w:cstheme="minorBidi"/>
          <w:b/>
          <w:sz w:val="22"/>
          <w:szCs w:val="22"/>
        </w:rPr>
        <w:t>Propiedades de los limites</w:t>
      </w:r>
    </w:p>
    <w:p w14:paraId="399646B6" w14:textId="77777777" w:rsidR="004A11A4" w:rsidRPr="004A11A4" w:rsidRDefault="005D48EA" w:rsidP="004A11A4">
      <w:pPr>
        <w:pStyle w:val="Default"/>
        <w:jc w:val="center"/>
        <w:rPr>
          <w:rFonts w:cstheme="minorBidi"/>
          <w:b/>
          <w:sz w:val="22"/>
          <w:szCs w:val="22"/>
        </w:rPr>
      </w:pPr>
      <w:r>
        <w:rPr>
          <w:noProof/>
          <w:lang w:val="es-MX" w:eastAsia="es-MX"/>
        </w:rPr>
        <w:lastRenderedPageBreak/>
        <w:drawing>
          <wp:inline distT="0" distB="0" distL="0" distR="0" wp14:anchorId="144FE617" wp14:editId="583ACF1B">
            <wp:extent cx="5156117" cy="4188775"/>
            <wp:effectExtent l="0" t="0" r="6985" b="2540"/>
            <wp:docPr id="71" name="Imagen 71" descr="Propiedades de los límites Cálculo Diferenc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Propiedades de los límites Cálculo Diferencial"/>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166897" cy="4197533"/>
                    </a:xfrm>
                    <a:prstGeom prst="rect">
                      <a:avLst/>
                    </a:prstGeom>
                    <a:noFill/>
                    <a:ln>
                      <a:noFill/>
                    </a:ln>
                  </pic:spPr>
                </pic:pic>
              </a:graphicData>
            </a:graphic>
          </wp:inline>
        </w:drawing>
      </w:r>
    </w:p>
    <w:p w14:paraId="55238018" w14:textId="77777777" w:rsidR="000A1433" w:rsidRDefault="000A1433" w:rsidP="005D48EA">
      <w:pPr>
        <w:pStyle w:val="Default"/>
        <w:jc w:val="center"/>
        <w:rPr>
          <w:rFonts w:cstheme="minorBidi"/>
          <w:b/>
          <w:sz w:val="28"/>
          <w:szCs w:val="28"/>
        </w:rPr>
      </w:pPr>
    </w:p>
    <w:p w14:paraId="4DF5F99A" w14:textId="77777777" w:rsidR="000A1433" w:rsidRDefault="000A1433" w:rsidP="000A1433">
      <w:pPr>
        <w:pStyle w:val="Default"/>
        <w:rPr>
          <w:rFonts w:cstheme="minorBidi"/>
          <w:b/>
          <w:sz w:val="28"/>
          <w:szCs w:val="28"/>
        </w:rPr>
      </w:pPr>
      <w:r>
        <w:rPr>
          <w:rFonts w:cstheme="minorBidi"/>
          <w:b/>
          <w:sz w:val="28"/>
          <w:szCs w:val="28"/>
        </w:rPr>
        <w:t xml:space="preserve"> </w:t>
      </w:r>
      <w:r w:rsidRPr="00AF76F6">
        <w:rPr>
          <w:rFonts w:cstheme="minorBidi"/>
          <w:sz w:val="28"/>
          <w:szCs w:val="28"/>
        </w:rPr>
        <w:t>Analizaremos</w:t>
      </w:r>
      <w:r w:rsidR="00AF76F6" w:rsidRPr="00AF76F6">
        <w:rPr>
          <w:rFonts w:cstheme="minorBidi"/>
          <w:sz w:val="28"/>
          <w:szCs w:val="28"/>
        </w:rPr>
        <w:t xml:space="preserve"> en conjunto el enlace y sacaremos conclusiones</w:t>
      </w:r>
      <w:r>
        <w:rPr>
          <w:rFonts w:cstheme="minorBidi"/>
          <w:b/>
          <w:sz w:val="28"/>
          <w:szCs w:val="28"/>
        </w:rPr>
        <w:t xml:space="preserve"> y </w:t>
      </w:r>
      <w:r w:rsidRPr="000A1433">
        <w:rPr>
          <w:rFonts w:cstheme="minorBidi"/>
          <w:b/>
          <w:sz w:val="28"/>
          <w:szCs w:val="28"/>
        </w:rPr>
        <w:t>https://www.youtube.com/watch?v=yH6vcnoX8tM</w:t>
      </w:r>
    </w:p>
    <w:p w14:paraId="70755D76" w14:textId="77777777" w:rsidR="005D48EA" w:rsidRPr="005D48EA" w:rsidRDefault="004A11A4" w:rsidP="005D48EA">
      <w:pPr>
        <w:pStyle w:val="Default"/>
        <w:jc w:val="center"/>
        <w:rPr>
          <w:rFonts w:cstheme="minorBidi"/>
          <w:b/>
          <w:sz w:val="28"/>
          <w:szCs w:val="28"/>
        </w:rPr>
      </w:pPr>
      <w:r w:rsidRPr="005D48EA">
        <w:rPr>
          <w:rFonts w:cstheme="minorBidi"/>
          <w:b/>
          <w:sz w:val="28"/>
          <w:szCs w:val="28"/>
        </w:rPr>
        <w:t>Limites trigonométricos</w:t>
      </w:r>
    </w:p>
    <w:p w14:paraId="618F73DF" w14:textId="77777777" w:rsidR="005D48EA" w:rsidRDefault="005D48EA" w:rsidP="005D48EA">
      <w:pPr>
        <w:pStyle w:val="NormalWeb"/>
        <w:shd w:val="clear" w:color="auto" w:fill="FFFFFF"/>
        <w:spacing w:before="0" w:beforeAutospacing="0" w:after="360" w:afterAutospacing="0"/>
        <w:rPr>
          <w:rFonts w:ascii="Helvetica" w:hAnsi="Helvetica" w:cs="Helvetica"/>
          <w:color w:val="333333"/>
        </w:rPr>
      </w:pPr>
      <w:r>
        <w:rPr>
          <w:rFonts w:ascii="Helvetica" w:hAnsi="Helvetica" w:cs="Helvetica"/>
          <w:color w:val="333333"/>
        </w:rPr>
        <w:t>Se llama así a los límites que contienen funciones trigonométr</w:t>
      </w:r>
      <w:r w:rsidR="0085081F">
        <w:rPr>
          <w:rFonts w:ascii="Helvetica" w:hAnsi="Helvetica" w:cs="Helvetica"/>
          <w:color w:val="333333"/>
        </w:rPr>
        <w:t xml:space="preserve">icas, </w:t>
      </w:r>
      <w:proofErr w:type="gramStart"/>
      <w:r w:rsidR="0085081F">
        <w:rPr>
          <w:rFonts w:ascii="Helvetica" w:hAnsi="Helvetica" w:cs="Helvetica"/>
          <w:color w:val="333333"/>
        </w:rPr>
        <w:t>como</w:t>
      </w:r>
      <w:proofErr w:type="gramEnd"/>
      <w:r w:rsidR="0085081F">
        <w:rPr>
          <w:rFonts w:ascii="Helvetica" w:hAnsi="Helvetica" w:cs="Helvetica"/>
          <w:color w:val="333333"/>
        </w:rPr>
        <w:t xml:space="preserve"> por ejemplo:</w:t>
      </w:r>
    </w:p>
    <w:p w14:paraId="575D2387" w14:textId="77777777" w:rsidR="005D48EA" w:rsidRDefault="005D48EA" w:rsidP="005D48EA">
      <w:pPr>
        <w:pStyle w:val="ql-center-displayed-equation"/>
        <w:shd w:val="clear" w:color="auto" w:fill="FFFFFF"/>
        <w:spacing w:before="0" w:beforeAutospacing="0" w:after="360" w:afterAutospacing="0" w:line="540" w:lineRule="atLeast"/>
        <w:rPr>
          <w:rFonts w:ascii="Helvetica" w:hAnsi="Helvetica" w:cs="Helvetica"/>
          <w:color w:val="333333"/>
        </w:rPr>
      </w:pPr>
      <w:r>
        <w:rPr>
          <w:rStyle w:val="ql-right-eqno"/>
          <w:rFonts w:ascii="Helvetica" w:hAnsi="Helvetica" w:cs="Helvetica"/>
          <w:color w:val="333333"/>
          <w:sz w:val="26"/>
          <w:szCs w:val="26"/>
        </w:rPr>
        <w:t> </w:t>
      </w:r>
      <w:r>
        <w:rPr>
          <w:rStyle w:val="ql-left-eqno"/>
          <w:rFonts w:ascii="Helvetica" w:hAnsi="Helvetica" w:cs="Helvetica"/>
          <w:color w:val="333333"/>
          <w:sz w:val="26"/>
          <w:szCs w:val="26"/>
        </w:rPr>
        <w:t> </w:t>
      </w:r>
      <w:r>
        <w:rPr>
          <w:rFonts w:ascii="Helvetica" w:hAnsi="Helvetica" w:cs="Helvetica"/>
          <w:noProof/>
          <w:color w:val="333333"/>
        </w:rPr>
        <mc:AlternateContent>
          <mc:Choice Requires="wps">
            <w:drawing>
              <wp:inline distT="0" distB="0" distL="0" distR="0" wp14:anchorId="632814F9" wp14:editId="13B99051">
                <wp:extent cx="866775" cy="342900"/>
                <wp:effectExtent l="0" t="0" r="0" b="0"/>
                <wp:docPr id="73" name="Rectángulo 73" descr="\[  \underset{{x\to 0}}{\mathop{{\lim }}}\,\ \frac{{\tan x}}{{\cos 2x}} \]"/>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86677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90D0BAE" id="Rectángulo 73" o:spid="_x0000_s1026" alt="\[  \underset{{x\to 0}}{\mathop{{\lim }}}\,\ \frac{{\tan x}}{{\cos 2x}} \]" style="width:68.25pt;height:2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" filled="f" stroked="f">
                <o:lock v:ext="edit" aspectratio="t"/>
                <w10:anchorlock/>
              </v:rect>
            </w:pict>
          </mc:Fallback>
        </mc:AlternateContent>
      </w:r>
      <w:r w:rsidRPr="005D48EA">
        <w:rPr>
          <w:noProof/>
        </w:rPr>
        <w:t xml:space="preserve"> </w:t>
      </w:r>
      <w:r>
        <w:rPr>
          <w:noProof/>
        </w:rPr>
        <w:drawing>
          <wp:inline distT="0" distB="0" distL="0" distR="0" wp14:anchorId="6CED87AD" wp14:editId="4CBF9BEA">
            <wp:extent cx="5238750" cy="1628775"/>
            <wp:effectExtent l="0" t="0" r="0" b="9525"/>
            <wp:docPr id="75" name="Imagen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1"/>
                    <a:srcRect l="21250" t="46690" r="23473" b="25889"/>
                    <a:stretch/>
                  </pic:blipFill>
                  <pic:spPr bwMode="auto">
                    <a:xfrm>
                      <a:off x="0" y="0"/>
                      <a:ext cx="5238750" cy="1628775"/>
                    </a:xfrm>
                    <a:prstGeom prst="rect">
                      <a:avLst/>
                    </a:prstGeom>
                    <a:ln>
                      <a:noFill/>
                    </a:ln>
                    <a:extLst>
                      <a:ext uri="{53640926-AAD7-44D8-BBD7-CCE9431645EC}">
                        <a14:shadowObscured xmlns:a14="http://schemas.microsoft.com/office/drawing/2010/main"/>
                      </a:ext>
                    </a:extLst>
                  </pic:spPr>
                </pic:pic>
              </a:graphicData>
            </a:graphic>
          </wp:inline>
        </w:drawing>
      </w:r>
    </w:p>
    <w:p w14:paraId="2B28D300" w14:textId="77777777" w:rsidR="005D48EA" w:rsidRDefault="005D48EA" w:rsidP="005D48EA">
      <w:pPr>
        <w:pStyle w:val="NormalWeb"/>
        <w:shd w:val="clear" w:color="auto" w:fill="FFFFFF"/>
        <w:spacing w:before="0" w:beforeAutospacing="0" w:after="360" w:afterAutospacing="0"/>
        <w:rPr>
          <w:rFonts w:ascii="Helvetica" w:hAnsi="Helvetica" w:cs="Helvetica"/>
          <w:color w:val="333333"/>
        </w:rPr>
      </w:pPr>
      <w:r>
        <w:rPr>
          <w:rFonts w:ascii="Helvetica" w:hAnsi="Helvetica" w:cs="Helvetica"/>
          <w:color w:val="333333"/>
        </w:rPr>
        <w:t>Estos límites se pueden calcular utilizando las mismas propiedades utilizadas para calcular los límites con expresiones algebraicas.  Adicionalmente se pueden utilizar los dos teoremas siguientes</w:t>
      </w:r>
    </w:p>
    <w:p w14:paraId="5833827C" w14:textId="77777777" w:rsidR="0085081F" w:rsidRDefault="004A11A4" w:rsidP="0085081F">
      <w:pPr>
        <w:pStyle w:val="ql-center-displayed-equation"/>
        <w:shd w:val="clear" w:color="auto" w:fill="FFFFFF"/>
        <w:spacing w:before="0" w:beforeAutospacing="0" w:after="360" w:afterAutospacing="0" w:line="570" w:lineRule="atLeast"/>
        <w:jc w:val="center"/>
        <w:rPr>
          <w:rFonts w:ascii="Arial" w:hAnsi="Arial" w:cs="Arial"/>
          <w:b/>
          <w:sz w:val="28"/>
          <w:szCs w:val="28"/>
        </w:rPr>
      </w:pPr>
      <w:r w:rsidRPr="005D48EA">
        <w:rPr>
          <w:rFonts w:ascii="Arial" w:hAnsi="Arial" w:cs="Arial"/>
          <w:b/>
          <w:sz w:val="28"/>
          <w:szCs w:val="28"/>
        </w:rPr>
        <w:lastRenderedPageBreak/>
        <w:t>Limites infinitos y al infinito</w:t>
      </w:r>
    </w:p>
    <w:p w14:paraId="4B21C6EF" w14:textId="77777777" w:rsidR="0085081F" w:rsidRPr="0085081F" w:rsidRDefault="0085081F" w:rsidP="0085081F">
      <w:pPr>
        <w:pStyle w:val="ql-center-displayed-equation"/>
        <w:shd w:val="clear" w:color="auto" w:fill="FFFFFF"/>
        <w:spacing w:before="0" w:beforeAutospacing="0" w:after="360" w:afterAutospacing="0" w:line="570" w:lineRule="atLeast"/>
        <w:rPr>
          <w:rFonts w:ascii="Arial" w:hAnsi="Arial" w:cs="Arial"/>
          <w:sz w:val="22"/>
          <w:szCs w:val="22"/>
        </w:rPr>
      </w:pPr>
      <w:r w:rsidRPr="0085081F">
        <w:rPr>
          <w:rFonts w:ascii="Arial" w:hAnsi="Arial" w:cs="Arial"/>
          <w:sz w:val="22"/>
          <w:szCs w:val="22"/>
        </w:rPr>
        <w:t>Por medio de estas graficas analizaremos el comportamiento de los limites</w:t>
      </w:r>
    </w:p>
    <w:p w14:paraId="69D98A46" w14:textId="77777777" w:rsidR="005D48EA" w:rsidRDefault="0085081F" w:rsidP="005D48EA">
      <w:pPr>
        <w:pStyle w:val="ql-center-displayed-equation"/>
        <w:shd w:val="clear" w:color="auto" w:fill="FFFFFF"/>
        <w:spacing w:before="0" w:beforeAutospacing="0" w:after="360" w:afterAutospacing="0" w:line="570" w:lineRule="atLeast"/>
        <w:jc w:val="center"/>
        <w:rPr>
          <w:rFonts w:ascii="Arial" w:hAnsi="Arial" w:cs="Arial"/>
          <w:b/>
          <w:sz w:val="28"/>
          <w:szCs w:val="28"/>
        </w:rPr>
      </w:pPr>
      <w:r>
        <w:rPr>
          <w:noProof/>
        </w:rPr>
        <w:drawing>
          <wp:inline distT="0" distB="0" distL="0" distR="0" wp14:anchorId="59FFA023" wp14:editId="07178355">
            <wp:extent cx="6038850" cy="3000375"/>
            <wp:effectExtent l="0" t="0" r="0" b="9525"/>
            <wp:docPr id="82" name="Imagen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2"/>
                    <a:srcRect l="5278" t="19516" r="6666" b="9091"/>
                    <a:stretch/>
                  </pic:blipFill>
                  <pic:spPr bwMode="auto">
                    <a:xfrm>
                      <a:off x="0" y="0"/>
                      <a:ext cx="6038850" cy="3000375"/>
                    </a:xfrm>
                    <a:prstGeom prst="rect">
                      <a:avLst/>
                    </a:prstGeom>
                    <a:ln>
                      <a:noFill/>
                    </a:ln>
                    <a:extLst>
                      <a:ext uri="{53640926-AAD7-44D8-BBD7-CCE9431645EC}">
                        <a14:shadowObscured xmlns:a14="http://schemas.microsoft.com/office/drawing/2010/main"/>
                      </a:ext>
                    </a:extLst>
                  </pic:spPr>
                </pic:pic>
              </a:graphicData>
            </a:graphic>
          </wp:inline>
        </w:drawing>
      </w:r>
    </w:p>
    <w:p w14:paraId="599A9C42" w14:textId="77777777" w:rsidR="005C1C21" w:rsidRDefault="005C1C21" w:rsidP="005C1C21">
      <w:pPr>
        <w:pStyle w:val="ql-center-displayed-equation"/>
        <w:shd w:val="clear" w:color="auto" w:fill="FFFFFF"/>
        <w:spacing w:before="0" w:beforeAutospacing="0" w:after="360" w:afterAutospacing="0" w:line="570" w:lineRule="atLeast"/>
        <w:rPr>
          <w:rFonts w:ascii="Arial" w:hAnsi="Arial" w:cs="Arial"/>
          <w:sz w:val="28"/>
          <w:szCs w:val="28"/>
        </w:rPr>
      </w:pPr>
      <w:r w:rsidRPr="005C1C21">
        <w:rPr>
          <w:rFonts w:ascii="Arial" w:hAnsi="Arial" w:cs="Arial"/>
          <w:sz w:val="28"/>
          <w:szCs w:val="28"/>
        </w:rPr>
        <w:t>Ejemplos realizados en el tablero</w:t>
      </w:r>
    </w:p>
    <w:p w14:paraId="1B698158" w14:textId="77777777" w:rsidR="005C1C21" w:rsidRPr="00457A89" w:rsidRDefault="008215D1" w:rsidP="005C1C21">
      <w:pPr>
        <w:pStyle w:val="ql-center-displayed-equation"/>
        <w:shd w:val="clear" w:color="auto" w:fill="FFFFFF"/>
        <w:spacing w:before="0" w:beforeAutospacing="0" w:after="360" w:afterAutospacing="0" w:line="570" w:lineRule="atLeast"/>
        <w:rPr>
          <w:rFonts w:ascii="Arial" w:hAnsi="Arial" w:cs="Arial"/>
          <w:sz w:val="28"/>
          <w:szCs w:val="28"/>
        </w:rPr>
      </w:pPr>
      <m:oMathPara>
        <m:oMath>
          <m:func>
            <m:funcPr>
              <m:ctrlPr>
                <w:rPr>
                  <w:rFonts w:ascii="Cambria Math" w:hAnsi="Cambria Math" w:cs="Arial"/>
                  <w:i/>
                  <w:sz w:val="28"/>
                  <w:szCs w:val="28"/>
                </w:rPr>
              </m:ctrlPr>
            </m:funcPr>
            <m:fName>
              <m:limLow>
                <m:limLowPr>
                  <m:ctrlPr>
                    <w:rPr>
                      <w:rFonts w:ascii="Cambria Math" w:hAnsi="Cambria Math" w:cs="Arial"/>
                      <w:i/>
                      <w:sz w:val="28"/>
                      <w:szCs w:val="28"/>
                    </w:rPr>
                  </m:ctrlPr>
                </m:limLowPr>
                <m:e>
                  <m:r>
                    <m:rPr>
                      <m:sty m:val="p"/>
                    </m:rPr>
                    <w:rPr>
                      <w:rFonts w:ascii="Cambria Math" w:hAnsi="Cambria Math" w:cs="Arial"/>
                      <w:sz w:val="28"/>
                      <w:szCs w:val="28"/>
                    </w:rPr>
                    <m:t>lim</m:t>
                  </m:r>
                </m:e>
                <m:lim/>
              </m:limLow>
            </m:fName>
            <m:e>
              <m:f>
                <m:fPr>
                  <m:ctrlPr>
                    <w:rPr>
                      <w:rFonts w:ascii="Cambria Math" w:hAnsi="Cambria Math" w:cs="Arial"/>
                      <w:i/>
                      <w:sz w:val="28"/>
                      <w:szCs w:val="28"/>
                    </w:rPr>
                  </m:ctrlPr>
                </m:fPr>
                <m:num>
                  <m:sSup>
                    <m:sSupPr>
                      <m:ctrlPr>
                        <w:rPr>
                          <w:rFonts w:ascii="Cambria Math" w:hAnsi="Cambria Math" w:cs="Arial"/>
                          <w:i/>
                          <w:sz w:val="28"/>
                          <w:szCs w:val="28"/>
                        </w:rPr>
                      </m:ctrlPr>
                    </m:sSupPr>
                    <m:e>
                      <m:r>
                        <w:rPr>
                          <w:rFonts w:ascii="Cambria Math" w:hAnsi="Cambria Math" w:cs="Arial"/>
                          <w:sz w:val="28"/>
                          <w:szCs w:val="28"/>
                        </w:rPr>
                        <m:t>4</m:t>
                      </m:r>
                      <m:r>
                        <w:rPr>
                          <w:rFonts w:ascii="Cambria Math" w:hAnsi="Cambria Math" w:cs="Arial"/>
                          <w:sz w:val="28"/>
                          <w:szCs w:val="28"/>
                        </w:rPr>
                        <m:t>x</m:t>
                      </m:r>
                    </m:e>
                    <m:sup>
                      <m:r>
                        <w:rPr>
                          <w:rFonts w:ascii="Cambria Math" w:hAnsi="Cambria Math" w:cs="Arial"/>
                          <w:sz w:val="28"/>
                          <w:szCs w:val="28"/>
                        </w:rPr>
                        <m:t>2</m:t>
                      </m:r>
                    </m:sup>
                  </m:sSup>
                  <m:r>
                    <w:rPr>
                      <w:rFonts w:ascii="Cambria Math" w:hAnsi="Cambria Math" w:cs="Arial"/>
                      <w:sz w:val="28"/>
                      <w:szCs w:val="28"/>
                    </w:rPr>
                    <m:t>+4</m:t>
                  </m:r>
                  <m:r>
                    <w:rPr>
                      <w:rFonts w:ascii="Cambria Math" w:hAnsi="Cambria Math" w:cs="Arial"/>
                      <w:sz w:val="28"/>
                      <w:szCs w:val="28"/>
                    </w:rPr>
                    <m:t>x</m:t>
                  </m:r>
                </m:num>
                <m:den>
                  <m:sSup>
                    <m:sSupPr>
                      <m:ctrlPr>
                        <w:rPr>
                          <w:rFonts w:ascii="Cambria Math" w:hAnsi="Cambria Math" w:cs="Arial"/>
                          <w:i/>
                          <w:sz w:val="28"/>
                          <w:szCs w:val="28"/>
                        </w:rPr>
                      </m:ctrlPr>
                    </m:sSupPr>
                    <m:e>
                      <m:r>
                        <w:rPr>
                          <w:rFonts w:ascii="Cambria Math" w:hAnsi="Cambria Math" w:cs="Arial"/>
                          <w:sz w:val="28"/>
                          <w:szCs w:val="28"/>
                        </w:rPr>
                        <m:t>x</m:t>
                      </m:r>
                    </m:e>
                    <m:sup>
                      <m:r>
                        <w:rPr>
                          <w:rFonts w:ascii="Cambria Math" w:hAnsi="Cambria Math" w:cs="Arial"/>
                          <w:sz w:val="28"/>
                          <w:szCs w:val="28"/>
                        </w:rPr>
                        <m:t>3</m:t>
                      </m:r>
                    </m:sup>
                  </m:sSup>
                  <m:r>
                    <w:rPr>
                      <w:rFonts w:ascii="Cambria Math" w:hAnsi="Cambria Math" w:cs="Arial"/>
                      <w:sz w:val="28"/>
                      <w:szCs w:val="28"/>
                    </w:rPr>
                    <m:t>+</m:t>
                  </m:r>
                  <m:sSup>
                    <m:sSupPr>
                      <m:ctrlPr>
                        <w:rPr>
                          <w:rFonts w:ascii="Cambria Math" w:hAnsi="Cambria Math" w:cs="Arial"/>
                          <w:i/>
                          <w:sz w:val="28"/>
                          <w:szCs w:val="28"/>
                        </w:rPr>
                      </m:ctrlPr>
                    </m:sSupPr>
                    <m:e>
                      <m:r>
                        <w:rPr>
                          <w:rFonts w:ascii="Cambria Math" w:hAnsi="Cambria Math" w:cs="Arial"/>
                          <w:sz w:val="28"/>
                          <w:szCs w:val="28"/>
                        </w:rPr>
                        <m:t>x</m:t>
                      </m:r>
                    </m:e>
                    <m:sup>
                      <m:r>
                        <w:rPr>
                          <w:rFonts w:ascii="Cambria Math" w:hAnsi="Cambria Math" w:cs="Arial"/>
                          <w:sz w:val="28"/>
                          <w:szCs w:val="28"/>
                        </w:rPr>
                        <m:t>2</m:t>
                      </m:r>
                    </m:sup>
                  </m:sSup>
                  <m:r>
                    <w:rPr>
                      <w:rFonts w:ascii="Cambria Math" w:hAnsi="Cambria Math" w:cs="Arial"/>
                      <w:sz w:val="28"/>
                      <w:szCs w:val="28"/>
                    </w:rPr>
                    <m:t>+</m:t>
                  </m:r>
                  <m:r>
                    <w:rPr>
                      <w:rFonts w:ascii="Cambria Math" w:hAnsi="Cambria Math" w:cs="Arial"/>
                      <w:sz w:val="28"/>
                      <w:szCs w:val="28"/>
                    </w:rPr>
                    <m:t>x</m:t>
                  </m:r>
                  <m:r>
                    <w:rPr>
                      <w:rFonts w:ascii="Cambria Math" w:hAnsi="Cambria Math" w:cs="Arial"/>
                      <w:sz w:val="28"/>
                      <w:szCs w:val="28"/>
                    </w:rPr>
                    <m:t>+1</m:t>
                  </m:r>
                </m:den>
              </m:f>
            </m:e>
          </m:func>
        </m:oMath>
      </m:oMathPara>
    </w:p>
    <w:p w14:paraId="1C700DAA" w14:textId="77777777" w:rsidR="00457A89" w:rsidRPr="00457A89" w:rsidRDefault="008215D1" w:rsidP="005C1C21">
      <w:pPr>
        <w:pStyle w:val="ql-center-displayed-equation"/>
        <w:shd w:val="clear" w:color="auto" w:fill="FFFFFF"/>
        <w:spacing w:before="0" w:beforeAutospacing="0" w:after="360" w:afterAutospacing="0" w:line="570" w:lineRule="atLeast"/>
        <w:rPr>
          <w:rFonts w:ascii="Arial" w:hAnsi="Arial" w:cs="Arial"/>
          <w:sz w:val="28"/>
          <w:szCs w:val="28"/>
        </w:rPr>
      </w:pPr>
      <m:oMathPara>
        <m:oMath>
          <m:func>
            <m:funcPr>
              <m:ctrlPr>
                <w:rPr>
                  <w:rFonts w:ascii="Cambria Math" w:hAnsi="Cambria Math" w:cs="Arial"/>
                  <w:i/>
                  <w:sz w:val="28"/>
                  <w:szCs w:val="28"/>
                </w:rPr>
              </m:ctrlPr>
            </m:funcPr>
            <m:fName>
              <m:limLow>
                <m:limLowPr>
                  <m:ctrlPr>
                    <w:rPr>
                      <w:rFonts w:ascii="Cambria Math" w:hAnsi="Cambria Math" w:cs="Arial"/>
                      <w:i/>
                      <w:sz w:val="28"/>
                      <w:szCs w:val="28"/>
                    </w:rPr>
                  </m:ctrlPr>
                </m:limLowPr>
                <m:e>
                  <m:r>
                    <m:rPr>
                      <m:sty m:val="p"/>
                    </m:rPr>
                    <w:rPr>
                      <w:rFonts w:ascii="Cambria Math" w:hAnsi="Cambria Math" w:cs="Arial"/>
                      <w:sz w:val="28"/>
                      <w:szCs w:val="28"/>
                    </w:rPr>
                    <m:t>lim</m:t>
                  </m:r>
                </m:e>
                <m:lim/>
              </m:limLow>
            </m:fName>
            <m:e>
              <m:f>
                <m:fPr>
                  <m:ctrlPr>
                    <w:rPr>
                      <w:rFonts w:ascii="Cambria Math" w:hAnsi="Cambria Math" w:cs="Arial"/>
                      <w:i/>
                      <w:sz w:val="28"/>
                      <w:szCs w:val="28"/>
                    </w:rPr>
                  </m:ctrlPr>
                </m:fPr>
                <m:num>
                  <m:sSup>
                    <m:sSupPr>
                      <m:ctrlPr>
                        <w:rPr>
                          <w:rFonts w:ascii="Cambria Math" w:hAnsi="Cambria Math" w:cs="Arial"/>
                          <w:i/>
                          <w:sz w:val="28"/>
                          <w:szCs w:val="28"/>
                        </w:rPr>
                      </m:ctrlPr>
                    </m:sSupPr>
                    <m:e>
                      <m:r>
                        <w:rPr>
                          <w:rFonts w:ascii="Cambria Math" w:hAnsi="Cambria Math" w:cs="Arial"/>
                          <w:sz w:val="28"/>
                          <w:szCs w:val="28"/>
                        </w:rPr>
                        <m:t>x</m:t>
                      </m:r>
                    </m:e>
                    <m:sup>
                      <m:r>
                        <w:rPr>
                          <w:rFonts w:ascii="Cambria Math" w:hAnsi="Cambria Math" w:cs="Arial"/>
                          <w:sz w:val="28"/>
                          <w:szCs w:val="28"/>
                        </w:rPr>
                        <m:t>3</m:t>
                      </m:r>
                    </m:sup>
                  </m:sSup>
                  <m:r>
                    <w:rPr>
                      <w:rFonts w:ascii="Cambria Math" w:hAnsi="Cambria Math" w:cs="Arial"/>
                      <w:sz w:val="28"/>
                      <w:szCs w:val="28"/>
                    </w:rPr>
                    <m:t>-</m:t>
                  </m:r>
                  <m:sSup>
                    <m:sSupPr>
                      <m:ctrlPr>
                        <w:rPr>
                          <w:rFonts w:ascii="Cambria Math" w:hAnsi="Cambria Math" w:cs="Arial"/>
                          <w:i/>
                          <w:sz w:val="28"/>
                          <w:szCs w:val="28"/>
                        </w:rPr>
                      </m:ctrlPr>
                    </m:sSupPr>
                    <m:e>
                      <m:r>
                        <w:rPr>
                          <w:rFonts w:ascii="Cambria Math" w:hAnsi="Cambria Math" w:cs="Arial"/>
                          <w:sz w:val="28"/>
                          <w:szCs w:val="28"/>
                        </w:rPr>
                        <m:t>6</m:t>
                      </m:r>
                      <m:r>
                        <w:rPr>
                          <w:rFonts w:ascii="Cambria Math" w:hAnsi="Cambria Math" w:cs="Arial"/>
                          <w:sz w:val="28"/>
                          <w:szCs w:val="28"/>
                        </w:rPr>
                        <m:t>x</m:t>
                      </m:r>
                    </m:e>
                    <m:sup>
                      <m:r>
                        <w:rPr>
                          <w:rFonts w:ascii="Cambria Math" w:hAnsi="Cambria Math" w:cs="Arial"/>
                          <w:sz w:val="28"/>
                          <w:szCs w:val="28"/>
                        </w:rPr>
                        <m:t>2</m:t>
                      </m:r>
                    </m:sup>
                  </m:sSup>
                  <m:r>
                    <w:rPr>
                      <w:rFonts w:ascii="Cambria Math" w:hAnsi="Cambria Math" w:cs="Arial"/>
                      <w:sz w:val="28"/>
                      <w:szCs w:val="28"/>
                    </w:rPr>
                    <m:t>+9</m:t>
                  </m:r>
                  <m:sSup>
                    <m:sSupPr>
                      <m:ctrlPr>
                        <w:rPr>
                          <w:rFonts w:ascii="Cambria Math" w:hAnsi="Cambria Math" w:cs="Arial"/>
                          <w:i/>
                          <w:sz w:val="28"/>
                          <w:szCs w:val="28"/>
                        </w:rPr>
                      </m:ctrlPr>
                    </m:sSupPr>
                    <m:e>
                      <m:r>
                        <w:rPr>
                          <w:rFonts w:ascii="Cambria Math" w:hAnsi="Cambria Math" w:cs="Arial"/>
                          <w:sz w:val="28"/>
                          <w:szCs w:val="28"/>
                        </w:rPr>
                        <m:t>x</m:t>
                      </m:r>
                    </m:e>
                    <m:sup>
                      <m:r>
                        <w:rPr>
                          <w:rFonts w:ascii="Cambria Math" w:hAnsi="Cambria Math" w:cs="Arial"/>
                          <w:sz w:val="28"/>
                          <w:szCs w:val="28"/>
                        </w:rPr>
                        <m:t>2</m:t>
                      </m:r>
                    </m:sup>
                  </m:sSup>
                </m:num>
                <m:den>
                  <m:sSup>
                    <m:sSupPr>
                      <m:ctrlPr>
                        <w:rPr>
                          <w:rFonts w:ascii="Cambria Math" w:hAnsi="Cambria Math" w:cs="Arial"/>
                          <w:i/>
                          <w:sz w:val="28"/>
                          <w:szCs w:val="28"/>
                        </w:rPr>
                      </m:ctrlPr>
                    </m:sSupPr>
                    <m:e>
                      <m:r>
                        <w:rPr>
                          <w:rFonts w:ascii="Cambria Math" w:hAnsi="Cambria Math" w:cs="Arial"/>
                          <w:sz w:val="28"/>
                          <w:szCs w:val="28"/>
                        </w:rPr>
                        <m:t>x</m:t>
                      </m:r>
                    </m:e>
                    <m:sup>
                      <m:r>
                        <w:rPr>
                          <w:rFonts w:ascii="Cambria Math" w:hAnsi="Cambria Math" w:cs="Arial"/>
                          <w:sz w:val="28"/>
                          <w:szCs w:val="28"/>
                        </w:rPr>
                        <m:t>2</m:t>
                      </m:r>
                    </m:sup>
                  </m:sSup>
                  <m:r>
                    <w:rPr>
                      <w:rFonts w:ascii="Cambria Math" w:hAnsi="Cambria Math" w:cs="Arial"/>
                      <w:sz w:val="28"/>
                      <w:szCs w:val="28"/>
                    </w:rPr>
                    <m:t>-9</m:t>
                  </m:r>
                </m:den>
              </m:f>
            </m:e>
          </m:func>
        </m:oMath>
      </m:oMathPara>
    </w:p>
    <w:p w14:paraId="408E043C" w14:textId="77777777" w:rsidR="00811087" w:rsidRPr="002D55C0" w:rsidRDefault="008215D1" w:rsidP="00F71621">
      <w:pPr>
        <w:pStyle w:val="ql-center-displayed-equation"/>
        <w:shd w:val="clear" w:color="auto" w:fill="FFFFFF"/>
        <w:spacing w:before="0" w:beforeAutospacing="0" w:after="360" w:afterAutospacing="0" w:line="570" w:lineRule="atLeast"/>
        <w:rPr>
          <w:rFonts w:ascii="Arial Narrow" w:hAnsi="Arial Narrow" w:cs="Arial"/>
          <w:sz w:val="28"/>
          <w:szCs w:val="28"/>
        </w:rPr>
      </w:pPr>
      <m:oMathPara>
        <m:oMath>
          <m:func>
            <m:funcPr>
              <m:ctrlPr>
                <w:rPr>
                  <w:rFonts w:ascii="Cambria Math" w:hAnsi="Cambria Math" w:cs="Arial"/>
                  <w:i/>
                  <w:sz w:val="28"/>
                  <w:szCs w:val="28"/>
                </w:rPr>
              </m:ctrlPr>
            </m:funcPr>
            <m:fName>
              <m:limLow>
                <m:limLowPr>
                  <m:ctrlPr>
                    <w:rPr>
                      <w:rFonts w:ascii="Cambria Math" w:hAnsi="Cambria Math" w:cs="Arial"/>
                      <w:i/>
                      <w:sz w:val="28"/>
                      <w:szCs w:val="28"/>
                    </w:rPr>
                  </m:ctrlPr>
                </m:limLowPr>
                <m:e>
                  <m:r>
                    <m:rPr>
                      <m:sty m:val="p"/>
                    </m:rPr>
                    <w:rPr>
                      <w:rFonts w:ascii="Cambria Math" w:hAnsi="Cambria Math" w:cs="Arial"/>
                      <w:sz w:val="28"/>
                      <w:szCs w:val="28"/>
                    </w:rPr>
                    <m:t>lim</m:t>
                  </m:r>
                </m:e>
                <m:lim/>
              </m:limLow>
            </m:fName>
            <m:e>
              <m:f>
                <m:fPr>
                  <m:ctrlPr>
                    <w:rPr>
                      <w:rFonts w:ascii="Cambria Math" w:hAnsi="Cambria Math" w:cs="Arial"/>
                      <w:i/>
                      <w:sz w:val="28"/>
                      <w:szCs w:val="28"/>
                    </w:rPr>
                  </m:ctrlPr>
                </m:fPr>
                <m:num>
                  <m:sSup>
                    <m:sSupPr>
                      <m:ctrlPr>
                        <w:rPr>
                          <w:rFonts w:ascii="Cambria Math" w:hAnsi="Cambria Math" w:cs="Arial"/>
                          <w:i/>
                          <w:sz w:val="28"/>
                          <w:szCs w:val="28"/>
                        </w:rPr>
                      </m:ctrlPr>
                    </m:sSupPr>
                    <m:e>
                      <m:r>
                        <w:rPr>
                          <w:rFonts w:ascii="Cambria Math" w:hAnsi="Cambria Math" w:cs="Arial"/>
                          <w:sz w:val="28"/>
                          <w:szCs w:val="28"/>
                        </w:rPr>
                        <m:t>x</m:t>
                      </m:r>
                    </m:e>
                    <m:sup>
                      <m:r>
                        <w:rPr>
                          <w:rFonts w:ascii="Cambria Math" w:hAnsi="Cambria Math" w:cs="Arial"/>
                          <w:sz w:val="28"/>
                          <w:szCs w:val="28"/>
                        </w:rPr>
                        <m:t>2</m:t>
                      </m:r>
                    </m:sup>
                  </m:sSup>
                  <m:r>
                    <w:rPr>
                      <w:rFonts w:ascii="Cambria Math" w:hAnsi="Cambria Math" w:cs="Arial"/>
                      <w:sz w:val="28"/>
                      <w:szCs w:val="28"/>
                    </w:rPr>
                    <m:t>+3</m:t>
                  </m:r>
                  <m:r>
                    <w:rPr>
                      <w:rFonts w:ascii="Cambria Math" w:hAnsi="Cambria Math" w:cs="Arial"/>
                      <w:sz w:val="28"/>
                      <w:szCs w:val="28"/>
                    </w:rPr>
                    <m:t>x</m:t>
                  </m:r>
                  <m:r>
                    <w:rPr>
                      <w:rFonts w:ascii="Cambria Math" w:hAnsi="Cambria Math" w:cs="Arial"/>
                      <w:sz w:val="28"/>
                      <w:szCs w:val="28"/>
                    </w:rPr>
                    <m:t>-10</m:t>
                  </m:r>
                </m:num>
                <m:den>
                  <m:sSup>
                    <m:sSupPr>
                      <m:ctrlPr>
                        <w:rPr>
                          <w:rFonts w:ascii="Cambria Math" w:hAnsi="Cambria Math" w:cs="Arial"/>
                          <w:i/>
                          <w:sz w:val="28"/>
                          <w:szCs w:val="28"/>
                        </w:rPr>
                      </m:ctrlPr>
                    </m:sSupPr>
                    <m:e>
                      <m:r>
                        <w:rPr>
                          <w:rFonts w:ascii="Cambria Math" w:hAnsi="Cambria Math" w:cs="Arial"/>
                          <w:sz w:val="28"/>
                          <w:szCs w:val="28"/>
                        </w:rPr>
                        <m:t>2</m:t>
                      </m:r>
                      <m:r>
                        <w:rPr>
                          <w:rFonts w:ascii="Cambria Math" w:hAnsi="Cambria Math" w:cs="Arial"/>
                          <w:sz w:val="28"/>
                          <w:szCs w:val="28"/>
                        </w:rPr>
                        <m:t>x</m:t>
                      </m:r>
                    </m:e>
                    <m:sup>
                      <m:r>
                        <w:rPr>
                          <w:rFonts w:ascii="Cambria Math" w:hAnsi="Cambria Math" w:cs="Arial"/>
                          <w:sz w:val="28"/>
                          <w:szCs w:val="28"/>
                        </w:rPr>
                        <m:t>2</m:t>
                      </m:r>
                    </m:sup>
                  </m:sSup>
                  <m:r>
                    <w:rPr>
                      <w:rFonts w:ascii="Cambria Math" w:hAnsi="Cambria Math" w:cs="Arial"/>
                      <w:sz w:val="28"/>
                      <w:szCs w:val="28"/>
                    </w:rPr>
                    <m:t>+15</m:t>
                  </m:r>
                  <m:r>
                    <w:rPr>
                      <w:rFonts w:ascii="Cambria Math" w:hAnsi="Cambria Math" w:cs="Arial"/>
                      <w:sz w:val="28"/>
                      <w:szCs w:val="28"/>
                    </w:rPr>
                    <m:t>x</m:t>
                  </m:r>
                  <m:r>
                    <w:rPr>
                      <w:rFonts w:ascii="Cambria Math" w:hAnsi="Cambria Math" w:cs="Arial"/>
                      <w:sz w:val="28"/>
                      <w:szCs w:val="28"/>
                    </w:rPr>
                    <m:t>+25</m:t>
                  </m:r>
                </m:den>
              </m:f>
            </m:e>
          </m:func>
        </m:oMath>
      </m:oMathPara>
    </w:p>
    <w:p w14:paraId="5DCEB2DA" w14:textId="3EDF3270" w:rsidR="002D55C0" w:rsidRDefault="002D55C0" w:rsidP="00F71621">
      <w:pPr>
        <w:pStyle w:val="ql-center-displayed-equation"/>
        <w:shd w:val="clear" w:color="auto" w:fill="FFFFFF"/>
        <w:spacing w:before="0" w:beforeAutospacing="0" w:after="360" w:afterAutospacing="0" w:line="570" w:lineRule="atLeast"/>
        <w:rPr>
          <w:rFonts w:ascii="Arial Narrow" w:hAnsi="Arial Narrow" w:cs="Arial"/>
          <w:sz w:val="28"/>
          <w:szCs w:val="28"/>
        </w:rPr>
      </w:pPr>
      <w:r w:rsidRPr="002D55C0">
        <w:rPr>
          <w:rFonts w:ascii="Arial Narrow" w:hAnsi="Arial Narrow" w:cs="Arial"/>
          <w:noProof/>
          <w:sz w:val="28"/>
          <w:szCs w:val="28"/>
        </w:rPr>
        <w:lastRenderedPageBreak/>
        <w:drawing>
          <wp:inline distT="0" distB="0" distL="0" distR="0" wp14:anchorId="139EBC32" wp14:editId="443427C5">
            <wp:extent cx="6682740" cy="4594860"/>
            <wp:effectExtent l="0" t="0" r="3810" b="0"/>
            <wp:docPr id="207683202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6832020" name=""/>
                    <pic:cNvPicPr/>
                  </pic:nvPicPr>
                  <pic:blipFill rotWithShape="1">
                    <a:blip r:embed="rId73"/>
                    <a:srcRect l="27222" t="9875" r="25778" b="8741"/>
                    <a:stretch/>
                  </pic:blipFill>
                  <pic:spPr bwMode="auto">
                    <a:xfrm>
                      <a:off x="0" y="0"/>
                      <a:ext cx="6682740" cy="4594860"/>
                    </a:xfrm>
                    <a:prstGeom prst="rect">
                      <a:avLst/>
                    </a:prstGeom>
                    <a:ln>
                      <a:noFill/>
                    </a:ln>
                    <a:extLst>
                      <a:ext uri="{53640926-AAD7-44D8-BBD7-CCE9431645EC}">
                        <a14:shadowObscured xmlns:a14="http://schemas.microsoft.com/office/drawing/2010/main"/>
                      </a:ext>
                    </a:extLst>
                  </pic:spPr>
                </pic:pic>
              </a:graphicData>
            </a:graphic>
          </wp:inline>
        </w:drawing>
      </w:r>
    </w:p>
    <w:p w14:paraId="67DFA4CF" w14:textId="582178CA" w:rsidR="002D55C0" w:rsidRDefault="001A6FB2" w:rsidP="00F71621">
      <w:pPr>
        <w:pStyle w:val="ql-center-displayed-equation"/>
        <w:shd w:val="clear" w:color="auto" w:fill="FFFFFF"/>
        <w:spacing w:before="0" w:beforeAutospacing="0" w:after="360" w:afterAutospacing="0" w:line="570" w:lineRule="atLeast"/>
        <w:rPr>
          <w:rFonts w:ascii="Arial Narrow" w:hAnsi="Arial Narrow" w:cs="Arial"/>
          <w:sz w:val="28"/>
          <w:szCs w:val="28"/>
        </w:rPr>
      </w:pPr>
      <w:r w:rsidRPr="001A6FB2">
        <w:rPr>
          <w:rFonts w:ascii="Arial Narrow" w:hAnsi="Arial Narrow" w:cs="Arial"/>
          <w:noProof/>
          <w:sz w:val="28"/>
          <w:szCs w:val="28"/>
        </w:rPr>
        <w:drawing>
          <wp:inline distT="0" distB="0" distL="0" distR="0" wp14:anchorId="1723B354" wp14:editId="42749DAB">
            <wp:extent cx="3962400" cy="2186940"/>
            <wp:effectExtent l="0" t="0" r="0" b="3810"/>
            <wp:docPr id="965139783" name="Imagen 1" descr="Interfaz de usuario gráfica,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5139783" name="Imagen 1" descr="Interfaz de usuario gráfica, Aplicación&#10;&#10;El contenido generado por IA puede ser incorrecto."/>
                    <pic:cNvPicPr/>
                  </pic:nvPicPr>
                  <pic:blipFill rotWithShape="1">
                    <a:blip r:embed="rId74"/>
                    <a:srcRect l="27333" t="9876" r="26667" b="64445"/>
                    <a:stretch/>
                  </pic:blipFill>
                  <pic:spPr bwMode="auto">
                    <a:xfrm>
                      <a:off x="0" y="0"/>
                      <a:ext cx="3962400" cy="2186940"/>
                    </a:xfrm>
                    <a:prstGeom prst="rect">
                      <a:avLst/>
                    </a:prstGeom>
                    <a:ln>
                      <a:noFill/>
                    </a:ln>
                    <a:extLst>
                      <a:ext uri="{53640926-AAD7-44D8-BBD7-CCE9431645EC}">
                        <a14:shadowObscured xmlns:a14="http://schemas.microsoft.com/office/drawing/2010/main"/>
                      </a:ext>
                    </a:extLst>
                  </pic:spPr>
                </pic:pic>
              </a:graphicData>
            </a:graphic>
          </wp:inline>
        </w:drawing>
      </w:r>
    </w:p>
    <w:p w14:paraId="7C418FFE" w14:textId="7A3E0E43" w:rsidR="001A6FB2" w:rsidRDefault="001A6FB2" w:rsidP="00F71621">
      <w:pPr>
        <w:pStyle w:val="ql-center-displayed-equation"/>
        <w:shd w:val="clear" w:color="auto" w:fill="FFFFFF"/>
        <w:spacing w:before="0" w:beforeAutospacing="0" w:after="360" w:afterAutospacing="0" w:line="570" w:lineRule="atLeast"/>
        <w:rPr>
          <w:rFonts w:ascii="Arial Narrow" w:hAnsi="Arial Narrow" w:cs="Arial"/>
          <w:sz w:val="28"/>
          <w:szCs w:val="28"/>
        </w:rPr>
      </w:pPr>
      <w:r w:rsidRPr="001A6FB2">
        <w:rPr>
          <w:rFonts w:ascii="Arial Narrow" w:hAnsi="Arial Narrow" w:cs="Arial"/>
          <w:noProof/>
          <w:sz w:val="28"/>
          <w:szCs w:val="28"/>
        </w:rPr>
        <w:lastRenderedPageBreak/>
        <w:drawing>
          <wp:inline distT="0" distB="0" distL="0" distR="0" wp14:anchorId="39B61E72" wp14:editId="4CB46DED">
            <wp:extent cx="5646420" cy="1988820"/>
            <wp:effectExtent l="0" t="0" r="0" b="0"/>
            <wp:docPr id="1326811935" name="Imagen 1" descr="Interfaz de usuario gráfica,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5139783" name="Imagen 1" descr="Interfaz de usuario gráfica, Aplicación&#10;&#10;El contenido generado por IA puede ser incorrecto."/>
                    <pic:cNvPicPr/>
                  </pic:nvPicPr>
                  <pic:blipFill rotWithShape="1">
                    <a:blip r:embed="rId74"/>
                    <a:srcRect l="27556" t="61037" r="26667" b="7161"/>
                    <a:stretch/>
                  </pic:blipFill>
                  <pic:spPr bwMode="auto">
                    <a:xfrm>
                      <a:off x="0" y="0"/>
                      <a:ext cx="5646420" cy="1988820"/>
                    </a:xfrm>
                    <a:prstGeom prst="rect">
                      <a:avLst/>
                    </a:prstGeom>
                    <a:ln>
                      <a:noFill/>
                    </a:ln>
                    <a:extLst>
                      <a:ext uri="{53640926-AAD7-44D8-BBD7-CCE9431645EC}">
                        <a14:shadowObscured xmlns:a14="http://schemas.microsoft.com/office/drawing/2010/main"/>
                      </a:ext>
                    </a:extLst>
                  </pic:spPr>
                </pic:pic>
              </a:graphicData>
            </a:graphic>
          </wp:inline>
        </w:drawing>
      </w:r>
    </w:p>
    <w:p w14:paraId="68E9A25E" w14:textId="49D74DDD" w:rsidR="00D83258" w:rsidRDefault="00D83258" w:rsidP="00F71621">
      <w:pPr>
        <w:pStyle w:val="ql-center-displayed-equation"/>
        <w:shd w:val="clear" w:color="auto" w:fill="FFFFFF"/>
        <w:spacing w:before="0" w:beforeAutospacing="0" w:after="360" w:afterAutospacing="0" w:line="570" w:lineRule="atLeast"/>
        <w:rPr>
          <w:rFonts w:ascii="Arial Narrow" w:hAnsi="Arial Narrow" w:cs="Arial"/>
          <w:sz w:val="28"/>
          <w:szCs w:val="28"/>
        </w:rPr>
      </w:pPr>
      <w:r w:rsidRPr="00D83258">
        <w:rPr>
          <w:rFonts w:ascii="Arial Narrow" w:hAnsi="Arial Narrow" w:cs="Arial"/>
          <w:noProof/>
          <w:sz w:val="28"/>
          <w:szCs w:val="28"/>
        </w:rPr>
        <w:drawing>
          <wp:inline distT="0" distB="0" distL="0" distR="0" wp14:anchorId="63D2F2FF" wp14:editId="100A94E6">
            <wp:extent cx="5775960" cy="3787140"/>
            <wp:effectExtent l="0" t="0" r="0" b="3810"/>
            <wp:docPr id="145105891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1058912" name=""/>
                    <pic:cNvPicPr/>
                  </pic:nvPicPr>
                  <pic:blipFill rotWithShape="1">
                    <a:blip r:embed="rId75"/>
                    <a:srcRect l="27000" t="8889" r="26889" b="4791"/>
                    <a:stretch/>
                  </pic:blipFill>
                  <pic:spPr bwMode="auto">
                    <a:xfrm>
                      <a:off x="0" y="0"/>
                      <a:ext cx="5775960" cy="3787140"/>
                    </a:xfrm>
                    <a:prstGeom prst="rect">
                      <a:avLst/>
                    </a:prstGeom>
                    <a:ln>
                      <a:noFill/>
                    </a:ln>
                    <a:extLst>
                      <a:ext uri="{53640926-AAD7-44D8-BBD7-CCE9431645EC}">
                        <a14:shadowObscured xmlns:a14="http://schemas.microsoft.com/office/drawing/2010/main"/>
                      </a:ext>
                    </a:extLst>
                  </pic:spPr>
                </pic:pic>
              </a:graphicData>
            </a:graphic>
          </wp:inline>
        </w:drawing>
      </w:r>
    </w:p>
    <w:p w14:paraId="6ECF9EF1" w14:textId="25C6AE94" w:rsidR="00D83258" w:rsidRDefault="0063425B" w:rsidP="00F71621">
      <w:pPr>
        <w:pStyle w:val="ql-center-displayed-equation"/>
        <w:shd w:val="clear" w:color="auto" w:fill="FFFFFF"/>
        <w:spacing w:before="0" w:beforeAutospacing="0" w:after="360" w:afterAutospacing="0" w:line="570" w:lineRule="atLeast"/>
        <w:rPr>
          <w:rFonts w:ascii="Arial Narrow" w:hAnsi="Arial Narrow" w:cs="Arial"/>
          <w:sz w:val="28"/>
          <w:szCs w:val="28"/>
        </w:rPr>
      </w:pPr>
      <w:r w:rsidRPr="0063425B">
        <w:rPr>
          <w:rFonts w:ascii="Arial Narrow" w:hAnsi="Arial Narrow" w:cs="Arial"/>
          <w:noProof/>
          <w:sz w:val="28"/>
          <w:szCs w:val="28"/>
        </w:rPr>
        <w:lastRenderedPageBreak/>
        <w:drawing>
          <wp:inline distT="0" distB="0" distL="0" distR="0" wp14:anchorId="52242015" wp14:editId="3A6B4A48">
            <wp:extent cx="5974080" cy="3779520"/>
            <wp:effectExtent l="0" t="0" r="7620" b="0"/>
            <wp:docPr id="93916867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168674" name=""/>
                    <pic:cNvPicPr/>
                  </pic:nvPicPr>
                  <pic:blipFill rotWithShape="1">
                    <a:blip r:embed="rId76"/>
                    <a:srcRect l="26381" t="15354" r="23731" b="13084"/>
                    <a:stretch>
                      <a:fillRect/>
                    </a:stretch>
                  </pic:blipFill>
                  <pic:spPr bwMode="auto">
                    <a:xfrm>
                      <a:off x="0" y="0"/>
                      <a:ext cx="5974080" cy="3779520"/>
                    </a:xfrm>
                    <a:prstGeom prst="rect">
                      <a:avLst/>
                    </a:prstGeom>
                    <a:ln>
                      <a:noFill/>
                    </a:ln>
                    <a:extLst>
                      <a:ext uri="{53640926-AAD7-44D8-BBD7-CCE9431645EC}">
                        <a14:shadowObscured xmlns:a14="http://schemas.microsoft.com/office/drawing/2010/main"/>
                      </a:ext>
                    </a:extLst>
                  </pic:spPr>
                </pic:pic>
              </a:graphicData>
            </a:graphic>
          </wp:inline>
        </w:drawing>
      </w:r>
    </w:p>
    <w:p w14:paraId="524DC03B" w14:textId="3271F69D" w:rsidR="00396A94" w:rsidRDefault="00F7758F" w:rsidP="00F71621">
      <w:pPr>
        <w:pStyle w:val="ql-center-displayed-equation"/>
        <w:shd w:val="clear" w:color="auto" w:fill="FFFFFF"/>
        <w:spacing w:before="0" w:beforeAutospacing="0" w:after="360" w:afterAutospacing="0" w:line="570" w:lineRule="atLeast"/>
        <w:rPr>
          <w:rFonts w:ascii="Arial Narrow" w:hAnsi="Arial Narrow" w:cs="Arial"/>
          <w:b/>
          <w:bCs/>
        </w:rPr>
      </w:pPr>
      <w:r>
        <w:rPr>
          <w:rFonts w:ascii="Arial Narrow" w:hAnsi="Arial Narrow" w:cs="Arial"/>
          <w:b/>
          <w:bCs/>
        </w:rPr>
        <w:t>A</w:t>
      </w:r>
      <w:r w:rsidR="00396A94" w:rsidRPr="00190FE7">
        <w:rPr>
          <w:rFonts w:ascii="Arial Narrow" w:hAnsi="Arial Narrow" w:cs="Arial"/>
          <w:b/>
          <w:bCs/>
        </w:rPr>
        <w:t>CTIVIDADES DE FINALIZACIÓN (TRANSFERENCIA):</w:t>
      </w:r>
    </w:p>
    <w:p w14:paraId="0BD47ACB" w14:textId="77777777" w:rsidR="00957D6A" w:rsidRDefault="00957D6A" w:rsidP="00957D6A">
      <w:pPr>
        <w:rPr>
          <w:rFonts w:ascii="Arial Narrow" w:hAnsi="Arial Narrow" w:cs="Arial"/>
          <w:bCs/>
          <w:sz w:val="24"/>
          <w:szCs w:val="24"/>
        </w:rPr>
      </w:pPr>
      <w:r>
        <w:rPr>
          <w:rFonts w:ascii="Arial Narrow" w:hAnsi="Arial Narrow" w:cs="Arial"/>
          <w:b/>
          <w:bCs/>
          <w:sz w:val="24"/>
          <w:szCs w:val="24"/>
        </w:rPr>
        <w:t xml:space="preserve">Actividad </w:t>
      </w:r>
      <w:r w:rsidR="000907E9">
        <w:rPr>
          <w:rFonts w:ascii="Arial Narrow" w:hAnsi="Arial Narrow" w:cs="Arial"/>
          <w:b/>
          <w:bCs/>
          <w:sz w:val="24"/>
          <w:szCs w:val="24"/>
        </w:rPr>
        <w:t>1</w:t>
      </w:r>
      <w:r>
        <w:rPr>
          <w:rFonts w:ascii="Arial Narrow" w:hAnsi="Arial Narrow" w:cs="Arial"/>
          <w:b/>
          <w:bCs/>
          <w:sz w:val="24"/>
          <w:szCs w:val="24"/>
        </w:rPr>
        <w:t xml:space="preserve"> </w:t>
      </w:r>
      <w:r w:rsidRPr="000907E9">
        <w:rPr>
          <w:rFonts w:ascii="Arial Narrow" w:hAnsi="Arial Narrow" w:cs="Arial"/>
          <w:b/>
          <w:bCs/>
          <w:sz w:val="24"/>
          <w:szCs w:val="24"/>
        </w:rPr>
        <w:t>aprendizaje 3</w:t>
      </w:r>
      <w:r w:rsidRPr="000907E9">
        <w:rPr>
          <w:rFonts w:ascii="Arial Narrow" w:hAnsi="Arial Narrow" w:cs="Arial"/>
          <w:bCs/>
          <w:sz w:val="24"/>
          <w:szCs w:val="24"/>
        </w:rPr>
        <w:t xml:space="preserve"> </w:t>
      </w:r>
    </w:p>
    <w:p w14:paraId="71776BAD" w14:textId="77777777" w:rsidR="0085081F" w:rsidRDefault="0085081F" w:rsidP="00957D6A">
      <w:pPr>
        <w:rPr>
          <w:rFonts w:ascii="Arial Narrow" w:hAnsi="Arial Narrow" w:cs="Arial"/>
          <w:bCs/>
          <w:sz w:val="24"/>
          <w:szCs w:val="24"/>
        </w:rPr>
      </w:pPr>
      <w:r>
        <w:rPr>
          <w:rFonts w:ascii="Arial Narrow" w:hAnsi="Arial Narrow" w:cs="Arial"/>
          <w:bCs/>
          <w:sz w:val="24"/>
          <w:szCs w:val="24"/>
        </w:rPr>
        <w:t>Quiz escrito de las propiedades de los límites</w:t>
      </w:r>
    </w:p>
    <w:p w14:paraId="5EBC6638" w14:textId="7CAA69ED" w:rsidR="00392A10" w:rsidRDefault="00392A10" w:rsidP="00957D6A">
      <w:pPr>
        <w:rPr>
          <w:rFonts w:ascii="Arial Narrow" w:hAnsi="Arial Narrow" w:cs="Arial"/>
          <w:bCs/>
          <w:sz w:val="24"/>
          <w:szCs w:val="24"/>
        </w:rPr>
      </w:pPr>
      <w:r w:rsidRPr="00A35479">
        <w:rPr>
          <w:noProof/>
          <w:lang w:val="es-MX" w:eastAsia="es-MX"/>
        </w:rPr>
        <w:lastRenderedPageBreak/>
        <w:drawing>
          <wp:inline distT="0" distB="0" distL="0" distR="0" wp14:anchorId="30AEA568" wp14:editId="370C4772">
            <wp:extent cx="6231835" cy="5186680"/>
            <wp:effectExtent l="0" t="0" r="0" b="0"/>
            <wp:docPr id="1652108895" name="Imagen 1652108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7"/>
                    <a:srcRect l="27325" t="12679" r="27359" b="16985"/>
                    <a:stretch/>
                  </pic:blipFill>
                  <pic:spPr bwMode="auto">
                    <a:xfrm>
                      <a:off x="0" y="0"/>
                      <a:ext cx="6243350" cy="5196264"/>
                    </a:xfrm>
                    <a:prstGeom prst="rect">
                      <a:avLst/>
                    </a:prstGeom>
                    <a:ln>
                      <a:noFill/>
                    </a:ln>
                    <a:extLst>
                      <a:ext uri="{53640926-AAD7-44D8-BBD7-CCE9431645EC}">
                        <a14:shadowObscured xmlns:a14="http://schemas.microsoft.com/office/drawing/2010/main"/>
                      </a:ext>
                    </a:extLst>
                  </pic:spPr>
                </pic:pic>
              </a:graphicData>
            </a:graphic>
          </wp:inline>
        </w:drawing>
      </w:r>
    </w:p>
    <w:p w14:paraId="23D4EACF" w14:textId="3A40D02E" w:rsidR="00D26641" w:rsidRPr="000907E9" w:rsidRDefault="00D26641" w:rsidP="00957D6A">
      <w:pPr>
        <w:rPr>
          <w:rFonts w:ascii="Arial Narrow" w:hAnsi="Arial Narrow" w:cs="Arial"/>
          <w:bCs/>
          <w:sz w:val="24"/>
          <w:szCs w:val="24"/>
        </w:rPr>
      </w:pPr>
      <w:r w:rsidRPr="00A35479">
        <w:rPr>
          <w:noProof/>
          <w:lang w:val="es-MX" w:eastAsia="es-MX"/>
        </w:rPr>
        <w:drawing>
          <wp:inline distT="0" distB="0" distL="0" distR="0" wp14:anchorId="637F56E7" wp14:editId="7F73AF7C">
            <wp:extent cx="5705475" cy="1152940"/>
            <wp:effectExtent l="0" t="0" r="0" b="9525"/>
            <wp:docPr id="397518836" name="Imagen 397518836" descr="Interfaz de usuario gráfica,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518836" name="Imagen 397518836" descr="Interfaz de usuario gráfica, Aplicación&#10;&#10;El contenido generado por IA puede ser incorrecto."/>
                    <pic:cNvPicPr/>
                  </pic:nvPicPr>
                  <pic:blipFill rotWithShape="1">
                    <a:blip r:embed="rId78"/>
                    <a:srcRect l="27835" t="53432" r="31941" b="32683"/>
                    <a:stretch/>
                  </pic:blipFill>
                  <pic:spPr bwMode="auto">
                    <a:xfrm>
                      <a:off x="0" y="0"/>
                      <a:ext cx="5722301" cy="1156340"/>
                    </a:xfrm>
                    <a:prstGeom prst="rect">
                      <a:avLst/>
                    </a:prstGeom>
                    <a:ln>
                      <a:noFill/>
                    </a:ln>
                    <a:extLst>
                      <a:ext uri="{53640926-AAD7-44D8-BBD7-CCE9431645EC}">
                        <a14:shadowObscured xmlns:a14="http://schemas.microsoft.com/office/drawing/2010/main"/>
                      </a:ext>
                    </a:extLst>
                  </pic:spPr>
                </pic:pic>
              </a:graphicData>
            </a:graphic>
          </wp:inline>
        </w:drawing>
      </w:r>
    </w:p>
    <w:p w14:paraId="0D6AB2F4" w14:textId="77777777" w:rsidR="005D48EA" w:rsidRDefault="00957D6A" w:rsidP="005D48EA">
      <w:pPr>
        <w:rPr>
          <w:rFonts w:ascii="Arial" w:hAnsi="Arial" w:cs="Arial"/>
          <w:color w:val="000000"/>
          <w:sz w:val="24"/>
          <w:szCs w:val="24"/>
        </w:rPr>
      </w:pPr>
      <w:r>
        <w:rPr>
          <w:rFonts w:ascii="Arial Narrow" w:hAnsi="Arial Narrow" w:cs="Arial"/>
          <w:b/>
          <w:bCs/>
          <w:sz w:val="24"/>
          <w:szCs w:val="24"/>
        </w:rPr>
        <w:t>Actividad 2 aprendizaje 3</w:t>
      </w:r>
      <w:r w:rsidRPr="00DE4D35">
        <w:rPr>
          <w:rFonts w:ascii="Arial Narrow" w:hAnsi="Arial Narrow" w:cs="Arial"/>
          <w:bCs/>
          <w:sz w:val="24"/>
          <w:szCs w:val="24"/>
        </w:rPr>
        <w:t xml:space="preserve"> </w:t>
      </w:r>
      <w:r w:rsidR="005D48EA" w:rsidRPr="005D48EA">
        <w:rPr>
          <w:rFonts w:ascii="Arial" w:hAnsi="Arial" w:cs="Arial"/>
          <w:color w:val="000000"/>
          <w:sz w:val="24"/>
          <w:szCs w:val="24"/>
        </w:rPr>
        <w:t> </w:t>
      </w:r>
    </w:p>
    <w:p w14:paraId="515FEBB8" w14:textId="0A7FC5E6" w:rsidR="005D48EA" w:rsidRPr="005D48EA" w:rsidRDefault="0032347E" w:rsidP="005D48EA">
      <w:pPr>
        <w:rPr>
          <w:rFonts w:ascii="Arial Narrow" w:hAnsi="Arial Narrow" w:cs="Arial"/>
          <w:bCs/>
          <w:sz w:val="24"/>
          <w:szCs w:val="24"/>
        </w:rPr>
      </w:pPr>
      <w:r>
        <w:rPr>
          <w:rFonts w:ascii="Arial" w:hAnsi="Arial" w:cs="Arial"/>
          <w:color w:val="000000"/>
          <w:sz w:val="24"/>
          <w:szCs w:val="24"/>
        </w:rPr>
        <w:t xml:space="preserve"> </w:t>
      </w:r>
      <w:r w:rsidR="005D48EA" w:rsidRPr="005D48EA">
        <w:rPr>
          <w:rFonts w:ascii="Arial" w:hAnsi="Arial" w:cs="Arial"/>
          <w:color w:val="000000"/>
          <w:sz w:val="24"/>
          <w:szCs w:val="24"/>
        </w:rPr>
        <w:t>Determine los siguientes límites</w:t>
      </w:r>
    </w:p>
    <w:p w14:paraId="67E2CAB5" w14:textId="77777777" w:rsidR="005D48EA" w:rsidRDefault="005D48EA" w:rsidP="005D48EA">
      <w:pPr>
        <w:pStyle w:val="NormalWeb"/>
        <w:rPr>
          <w:color w:val="000000"/>
          <w:sz w:val="27"/>
          <w:szCs w:val="27"/>
        </w:rPr>
      </w:pPr>
      <w:r>
        <w:rPr>
          <w:rFonts w:ascii="Arial" w:hAnsi="Arial" w:cs="Arial"/>
          <w:b/>
          <w:bCs/>
          <w:color w:val="000000"/>
          <w:sz w:val="27"/>
          <w:szCs w:val="27"/>
        </w:rPr>
        <w:t>a)</w:t>
      </w:r>
      <w:r>
        <w:rPr>
          <w:rFonts w:ascii="Arial" w:hAnsi="Arial" w:cs="Arial"/>
          <w:color w:val="000000"/>
          <w:sz w:val="27"/>
          <w:szCs w:val="27"/>
        </w:rPr>
        <w:t> </w:t>
      </w:r>
      <w:r>
        <w:rPr>
          <w:rFonts w:ascii="Arial" w:hAnsi="Arial" w:cs="Arial"/>
          <w:noProof/>
          <w:color w:val="000000"/>
          <w:sz w:val="27"/>
          <w:szCs w:val="27"/>
        </w:rPr>
        <w:drawing>
          <wp:inline distT="0" distB="0" distL="0" distR="0" wp14:anchorId="50E23091" wp14:editId="106E0CE9">
            <wp:extent cx="876300" cy="419100"/>
            <wp:effectExtent l="0" t="0" r="0" b="0"/>
            <wp:docPr id="78" name="Imagen 78" descr="{short description of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short description of image}"/>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876300" cy="419100"/>
                    </a:xfrm>
                    <a:prstGeom prst="rect">
                      <a:avLst/>
                    </a:prstGeom>
                    <a:noFill/>
                    <a:ln>
                      <a:noFill/>
                    </a:ln>
                  </pic:spPr>
                </pic:pic>
              </a:graphicData>
            </a:graphic>
          </wp:inline>
        </w:drawing>
      </w:r>
      <w:r>
        <w:rPr>
          <w:rFonts w:ascii="Arial" w:hAnsi="Arial" w:cs="Arial"/>
          <w:color w:val="000000"/>
          <w:sz w:val="27"/>
          <w:szCs w:val="27"/>
        </w:rPr>
        <w:t>                          </w:t>
      </w:r>
      <w:r>
        <w:rPr>
          <w:rFonts w:ascii="Arial" w:hAnsi="Arial" w:cs="Arial"/>
          <w:b/>
          <w:bCs/>
          <w:color w:val="00A82B"/>
          <w:sz w:val="27"/>
          <w:szCs w:val="27"/>
        </w:rPr>
        <w:t> </w:t>
      </w:r>
      <w:r>
        <w:rPr>
          <w:rFonts w:ascii="Arial" w:hAnsi="Arial" w:cs="Arial"/>
          <w:b/>
          <w:bCs/>
          <w:color w:val="000000"/>
          <w:sz w:val="27"/>
          <w:szCs w:val="27"/>
        </w:rPr>
        <w:t>b)</w:t>
      </w:r>
      <w:r>
        <w:rPr>
          <w:rFonts w:ascii="Arial" w:hAnsi="Arial" w:cs="Arial"/>
          <w:b/>
          <w:bCs/>
          <w:color w:val="00A82B"/>
          <w:sz w:val="27"/>
          <w:szCs w:val="27"/>
        </w:rPr>
        <w:t> </w:t>
      </w:r>
      <w:r>
        <w:rPr>
          <w:rFonts w:ascii="Arial" w:hAnsi="Arial" w:cs="Arial"/>
          <w:noProof/>
          <w:color w:val="000000"/>
          <w:sz w:val="27"/>
          <w:szCs w:val="27"/>
        </w:rPr>
        <w:drawing>
          <wp:inline distT="0" distB="0" distL="0" distR="0" wp14:anchorId="68F1FF23" wp14:editId="26D5E045">
            <wp:extent cx="876300" cy="419100"/>
            <wp:effectExtent l="0" t="0" r="0" b="0"/>
            <wp:docPr id="77" name="Imagen 77" descr="{short description of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short description of image}"/>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876300" cy="419100"/>
                    </a:xfrm>
                    <a:prstGeom prst="rect">
                      <a:avLst/>
                    </a:prstGeom>
                    <a:noFill/>
                    <a:ln>
                      <a:noFill/>
                    </a:ln>
                  </pic:spPr>
                </pic:pic>
              </a:graphicData>
            </a:graphic>
          </wp:inline>
        </w:drawing>
      </w:r>
      <w:r>
        <w:rPr>
          <w:rFonts w:ascii="Arial" w:hAnsi="Arial" w:cs="Arial"/>
          <w:color w:val="000000"/>
          <w:sz w:val="27"/>
          <w:szCs w:val="27"/>
        </w:rPr>
        <w:t>                   </w:t>
      </w:r>
      <w:r>
        <w:rPr>
          <w:rFonts w:ascii="Arial" w:hAnsi="Arial" w:cs="Arial"/>
          <w:b/>
          <w:bCs/>
          <w:color w:val="00A82B"/>
          <w:sz w:val="27"/>
          <w:szCs w:val="27"/>
        </w:rPr>
        <w:t>    </w:t>
      </w:r>
      <w:r>
        <w:rPr>
          <w:rFonts w:ascii="Arial" w:hAnsi="Arial" w:cs="Arial"/>
          <w:b/>
          <w:bCs/>
          <w:color w:val="000000"/>
          <w:sz w:val="27"/>
          <w:szCs w:val="27"/>
        </w:rPr>
        <w:t>c)</w:t>
      </w:r>
      <w:r>
        <w:rPr>
          <w:rFonts w:ascii="Arial" w:hAnsi="Arial" w:cs="Arial"/>
          <w:b/>
          <w:bCs/>
          <w:color w:val="00A82B"/>
          <w:sz w:val="27"/>
          <w:szCs w:val="27"/>
        </w:rPr>
        <w:t> </w:t>
      </w:r>
      <w:r>
        <w:rPr>
          <w:rFonts w:ascii="Arial" w:hAnsi="Arial" w:cs="Arial"/>
          <w:noProof/>
          <w:color w:val="000000"/>
          <w:sz w:val="27"/>
          <w:szCs w:val="27"/>
        </w:rPr>
        <w:drawing>
          <wp:inline distT="0" distB="0" distL="0" distR="0" wp14:anchorId="760988E3" wp14:editId="66D553CA">
            <wp:extent cx="781050" cy="419100"/>
            <wp:effectExtent l="0" t="0" r="0" b="0"/>
            <wp:docPr id="76" name="Imagen 76" descr="{short description of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short description of image}"/>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781050" cy="419100"/>
                    </a:xfrm>
                    <a:prstGeom prst="rect">
                      <a:avLst/>
                    </a:prstGeom>
                    <a:noFill/>
                    <a:ln>
                      <a:noFill/>
                    </a:ln>
                  </pic:spPr>
                </pic:pic>
              </a:graphicData>
            </a:graphic>
          </wp:inline>
        </w:drawing>
      </w:r>
    </w:p>
    <w:p w14:paraId="02876BEE" w14:textId="77777777" w:rsidR="005D48EA" w:rsidRPr="005D48EA" w:rsidRDefault="005D48EA" w:rsidP="00957D6A">
      <w:pPr>
        <w:rPr>
          <w:rFonts w:ascii="Arial Narrow" w:hAnsi="Arial Narrow" w:cs="Arial"/>
          <w:bCs/>
          <w:sz w:val="24"/>
          <w:szCs w:val="24"/>
          <w:lang w:val="es-MX"/>
        </w:rPr>
      </w:pPr>
    </w:p>
    <w:p w14:paraId="20444BB3" w14:textId="77777777" w:rsidR="007655D0" w:rsidRDefault="007655D0" w:rsidP="007655D0">
      <w:pPr>
        <w:rPr>
          <w:rFonts w:ascii="Arial" w:hAnsi="Arial" w:cs="Arial"/>
          <w:color w:val="000000"/>
          <w:sz w:val="24"/>
          <w:szCs w:val="24"/>
        </w:rPr>
      </w:pPr>
      <w:r>
        <w:rPr>
          <w:rFonts w:ascii="Arial Narrow" w:hAnsi="Arial Narrow" w:cs="Arial"/>
          <w:b/>
          <w:bCs/>
          <w:sz w:val="24"/>
          <w:szCs w:val="24"/>
        </w:rPr>
        <w:t>Actividad 3 aprendizaje 3</w:t>
      </w:r>
      <w:r w:rsidRPr="00DE4D35">
        <w:rPr>
          <w:rFonts w:ascii="Arial Narrow" w:hAnsi="Arial Narrow" w:cs="Arial"/>
          <w:bCs/>
          <w:sz w:val="24"/>
          <w:szCs w:val="24"/>
        </w:rPr>
        <w:t xml:space="preserve"> </w:t>
      </w:r>
      <w:r w:rsidRPr="005D48EA">
        <w:rPr>
          <w:rFonts w:ascii="Arial" w:hAnsi="Arial" w:cs="Arial"/>
          <w:color w:val="000000"/>
          <w:sz w:val="24"/>
          <w:szCs w:val="24"/>
        </w:rPr>
        <w:t> </w:t>
      </w:r>
    </w:p>
    <w:p w14:paraId="7718DB62" w14:textId="77777777" w:rsidR="00957D6A" w:rsidRDefault="007655D0" w:rsidP="00396A94">
      <w:pPr>
        <w:rPr>
          <w:rFonts w:ascii="Arial Narrow" w:hAnsi="Arial Narrow" w:cs="Arial"/>
          <w:bCs/>
          <w:sz w:val="24"/>
          <w:szCs w:val="24"/>
        </w:rPr>
      </w:pPr>
      <w:r>
        <w:rPr>
          <w:rFonts w:ascii="Arial Narrow" w:hAnsi="Arial Narrow" w:cs="Arial"/>
          <w:bCs/>
          <w:sz w:val="24"/>
          <w:szCs w:val="24"/>
        </w:rPr>
        <w:t xml:space="preserve">Educa evoluciona </w:t>
      </w:r>
      <w:r w:rsidR="0062482D">
        <w:rPr>
          <w:rFonts w:ascii="Arial Narrow" w:hAnsi="Arial Narrow" w:cs="Arial"/>
          <w:bCs/>
          <w:sz w:val="24"/>
          <w:szCs w:val="24"/>
        </w:rPr>
        <w:t>opción tareas</w:t>
      </w:r>
    </w:p>
    <w:p w14:paraId="0FA528C7" w14:textId="77777777" w:rsidR="007655D0" w:rsidRDefault="007655D0" w:rsidP="007655D0">
      <w:pPr>
        <w:rPr>
          <w:rFonts w:ascii="Arial" w:hAnsi="Arial" w:cs="Arial"/>
          <w:color w:val="000000"/>
          <w:sz w:val="24"/>
          <w:szCs w:val="24"/>
        </w:rPr>
      </w:pPr>
      <w:r>
        <w:rPr>
          <w:rFonts w:ascii="Arial Narrow" w:hAnsi="Arial Narrow" w:cs="Arial"/>
          <w:b/>
          <w:bCs/>
          <w:sz w:val="24"/>
          <w:szCs w:val="24"/>
        </w:rPr>
        <w:t>Actividad 4 aprendizaje 3</w:t>
      </w:r>
      <w:r w:rsidRPr="00DE4D35">
        <w:rPr>
          <w:rFonts w:ascii="Arial Narrow" w:hAnsi="Arial Narrow" w:cs="Arial"/>
          <w:bCs/>
          <w:sz w:val="24"/>
          <w:szCs w:val="24"/>
        </w:rPr>
        <w:t xml:space="preserve"> </w:t>
      </w:r>
      <w:r w:rsidRPr="005D48EA">
        <w:rPr>
          <w:rFonts w:ascii="Arial" w:hAnsi="Arial" w:cs="Arial"/>
          <w:color w:val="000000"/>
          <w:sz w:val="24"/>
          <w:szCs w:val="24"/>
        </w:rPr>
        <w:t> </w:t>
      </w:r>
    </w:p>
    <w:p w14:paraId="4E1A1C9B" w14:textId="77777777" w:rsidR="007655D0" w:rsidRDefault="007655D0" w:rsidP="007655D0">
      <w:pPr>
        <w:rPr>
          <w:rFonts w:ascii="Arial" w:hAnsi="Arial" w:cs="Arial"/>
          <w:color w:val="000000"/>
          <w:sz w:val="24"/>
          <w:szCs w:val="24"/>
        </w:rPr>
      </w:pPr>
      <w:r>
        <w:rPr>
          <w:rFonts w:ascii="Arial" w:hAnsi="Arial" w:cs="Arial"/>
          <w:color w:val="000000"/>
          <w:sz w:val="24"/>
          <w:szCs w:val="24"/>
        </w:rPr>
        <w:t>Revisión de contenidos</w:t>
      </w:r>
    </w:p>
    <w:p w14:paraId="5AC836A1" w14:textId="746BCCA8" w:rsidR="007655D0" w:rsidRDefault="002349F4" w:rsidP="00396A94">
      <w:pPr>
        <w:rPr>
          <w:rFonts w:ascii="Arial Narrow" w:hAnsi="Arial Narrow" w:cs="Arial"/>
          <w:bCs/>
          <w:sz w:val="24"/>
          <w:szCs w:val="24"/>
        </w:rPr>
      </w:pPr>
      <w:r>
        <w:rPr>
          <w:rFonts w:ascii="Arial Narrow" w:hAnsi="Arial Narrow" w:cs="Arial"/>
          <w:bCs/>
          <w:sz w:val="24"/>
          <w:szCs w:val="24"/>
        </w:rPr>
        <w:t>Actividad 5 aprendizaje 3</w:t>
      </w:r>
    </w:p>
    <w:p w14:paraId="52495258" w14:textId="43F5376B" w:rsidR="002349F4" w:rsidRDefault="002349F4" w:rsidP="00396A94">
      <w:pPr>
        <w:rPr>
          <w:rFonts w:ascii="Arial Narrow" w:hAnsi="Arial Narrow" w:cs="Arial"/>
          <w:bCs/>
          <w:sz w:val="24"/>
          <w:szCs w:val="24"/>
        </w:rPr>
      </w:pPr>
      <w:r>
        <w:rPr>
          <w:noProof/>
        </w:rPr>
        <w:drawing>
          <wp:inline distT="0" distB="0" distL="0" distR="0" wp14:anchorId="20FDFCBC" wp14:editId="611440A8">
            <wp:extent cx="5897880" cy="3270885"/>
            <wp:effectExtent l="0" t="0" r="7620" b="5715"/>
            <wp:docPr id="396974759" name="Imagen 3" descr="Ejemplos De Limites Indeterminados - MXEDU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jemplos De Limites Indeterminados - MXEDUSA"/>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5897880" cy="3270885"/>
                    </a:xfrm>
                    <a:prstGeom prst="rect">
                      <a:avLst/>
                    </a:prstGeom>
                    <a:noFill/>
                    <a:ln>
                      <a:noFill/>
                    </a:ln>
                  </pic:spPr>
                </pic:pic>
              </a:graphicData>
            </a:graphic>
          </wp:inline>
        </w:drawing>
      </w:r>
    </w:p>
    <w:p w14:paraId="5FB31B25" w14:textId="1BB56136" w:rsidR="007631CA" w:rsidRDefault="007631CA" w:rsidP="00396A94">
      <w:pPr>
        <w:rPr>
          <w:rFonts w:ascii="Arial Narrow" w:hAnsi="Arial Narrow" w:cs="Arial"/>
          <w:bCs/>
          <w:sz w:val="24"/>
          <w:szCs w:val="24"/>
        </w:rPr>
      </w:pPr>
      <w:r>
        <w:rPr>
          <w:noProof/>
        </w:rPr>
        <w:lastRenderedPageBreak/>
        <w:drawing>
          <wp:inline distT="0" distB="0" distL="0" distR="0" wp14:anchorId="713D5A39" wp14:editId="63116B71">
            <wp:extent cx="6858000" cy="3857625"/>
            <wp:effectExtent l="0" t="0" r="0" b="9525"/>
            <wp:docPr id="284769468" name="Imagen 4" descr="Limites Indeterminados 0 0 Ejemplos Resueltos Nuevo E - vrogue.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imites Indeterminados 0 0 Ejemplos Resueltos Nuevo E - vrogue.co"/>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6858000" cy="3857625"/>
                    </a:xfrm>
                    <a:prstGeom prst="rect">
                      <a:avLst/>
                    </a:prstGeom>
                    <a:noFill/>
                    <a:ln>
                      <a:noFill/>
                    </a:ln>
                  </pic:spPr>
                </pic:pic>
              </a:graphicData>
            </a:graphic>
          </wp:inline>
        </w:drawing>
      </w:r>
    </w:p>
    <w:p w14:paraId="0B810E3C" w14:textId="77777777" w:rsidR="002349F4" w:rsidRPr="00DE4D35" w:rsidRDefault="002349F4" w:rsidP="00396A94">
      <w:pPr>
        <w:rPr>
          <w:rFonts w:ascii="Arial Narrow" w:hAnsi="Arial Narrow" w:cs="Arial"/>
          <w:bCs/>
          <w:sz w:val="24"/>
          <w:szCs w:val="24"/>
        </w:rPr>
      </w:pPr>
    </w:p>
    <w:p w14:paraId="4DE4B3E6" w14:textId="77777777" w:rsidR="00396A94" w:rsidRDefault="00396A94" w:rsidP="00396A94">
      <w:pPr>
        <w:rPr>
          <w:rFonts w:ascii="Arial Narrow" w:hAnsi="Arial Narrow" w:cs="Arial"/>
          <w:b/>
          <w:bCs/>
          <w:sz w:val="24"/>
          <w:szCs w:val="24"/>
        </w:rPr>
      </w:pPr>
    </w:p>
    <w:p w14:paraId="59D67098" w14:textId="77777777" w:rsidR="00396A94" w:rsidRDefault="00396A94" w:rsidP="00396A94">
      <w:pPr>
        <w:rPr>
          <w:rFonts w:ascii="Arial Narrow" w:hAnsi="Arial Narrow" w:cs="Arial"/>
          <w:b/>
          <w:bCs/>
          <w:sz w:val="24"/>
          <w:szCs w:val="24"/>
        </w:rPr>
      </w:pPr>
    </w:p>
    <w:p w14:paraId="12AA6298" w14:textId="77777777" w:rsidR="00763239" w:rsidRDefault="00763239" w:rsidP="00763239">
      <w:pPr>
        <w:autoSpaceDE w:val="0"/>
        <w:autoSpaceDN w:val="0"/>
        <w:adjustRightInd w:val="0"/>
        <w:spacing w:after="0" w:line="240" w:lineRule="auto"/>
        <w:rPr>
          <w:rFonts w:ascii="Arial" w:hAnsi="Arial" w:cs="Arial"/>
          <w:b/>
          <w:bCs/>
        </w:rPr>
      </w:pPr>
      <w:r>
        <w:rPr>
          <w:rFonts w:ascii="Arial" w:hAnsi="Arial" w:cs="Arial"/>
          <w:b/>
          <w:bCs/>
        </w:rPr>
        <w:t>8. OBSERVACIONES</w:t>
      </w:r>
    </w:p>
    <w:p w14:paraId="2D951FDC" w14:textId="77777777" w:rsidR="005850CB" w:rsidRDefault="005850CB" w:rsidP="00763239">
      <w:pPr>
        <w:autoSpaceDE w:val="0"/>
        <w:autoSpaceDN w:val="0"/>
        <w:adjustRightInd w:val="0"/>
        <w:spacing w:after="0" w:line="240" w:lineRule="auto"/>
        <w:rPr>
          <w:rFonts w:ascii="Arial" w:hAnsi="Arial" w:cs="Arial"/>
          <w:b/>
          <w:bCs/>
        </w:rPr>
      </w:pPr>
    </w:p>
    <w:p w14:paraId="4CF40F11" w14:textId="0E65E265" w:rsidR="005850CB" w:rsidRPr="005850CB" w:rsidRDefault="005850CB" w:rsidP="00763239">
      <w:pPr>
        <w:autoSpaceDE w:val="0"/>
        <w:autoSpaceDN w:val="0"/>
        <w:adjustRightInd w:val="0"/>
        <w:spacing w:after="0" w:line="240" w:lineRule="auto"/>
        <w:rPr>
          <w:rFonts w:ascii="Arial" w:hAnsi="Arial" w:cs="Arial"/>
          <w:bCs/>
        </w:rPr>
      </w:pPr>
      <w:r w:rsidRPr="005850CB">
        <w:rPr>
          <w:rFonts w:ascii="Arial" w:hAnsi="Arial" w:cs="Arial"/>
          <w:bCs/>
        </w:rPr>
        <w:t>No se realizó 30 mayo</w:t>
      </w:r>
      <w:r w:rsidR="00F24703">
        <w:rPr>
          <w:rFonts w:ascii="Arial" w:hAnsi="Arial" w:cs="Arial"/>
          <w:bCs/>
        </w:rPr>
        <w:t xml:space="preserve"> día deportivo</w:t>
      </w:r>
    </w:p>
    <w:p w14:paraId="49F2D857" w14:textId="77777777" w:rsidR="005850CB" w:rsidRPr="005850CB" w:rsidRDefault="005850CB" w:rsidP="00763239">
      <w:pPr>
        <w:autoSpaceDE w:val="0"/>
        <w:autoSpaceDN w:val="0"/>
        <w:adjustRightInd w:val="0"/>
        <w:spacing w:after="0" w:line="240" w:lineRule="auto"/>
        <w:rPr>
          <w:rFonts w:ascii="Arial" w:hAnsi="Arial" w:cs="Arial"/>
          <w:bCs/>
        </w:rPr>
      </w:pPr>
      <w:r w:rsidRPr="005850CB">
        <w:rPr>
          <w:rFonts w:ascii="Arial" w:hAnsi="Arial" w:cs="Arial"/>
          <w:bCs/>
        </w:rPr>
        <w:t xml:space="preserve"> por capacitación universidades</w:t>
      </w:r>
    </w:p>
    <w:p w14:paraId="0462614B" w14:textId="77777777" w:rsidR="008F151F" w:rsidRPr="005850CB" w:rsidRDefault="008F151F" w:rsidP="00763239">
      <w:pPr>
        <w:autoSpaceDE w:val="0"/>
        <w:autoSpaceDN w:val="0"/>
        <w:adjustRightInd w:val="0"/>
        <w:spacing w:after="0" w:line="240" w:lineRule="auto"/>
        <w:rPr>
          <w:rFonts w:ascii="Arial" w:hAnsi="Arial" w:cs="Arial"/>
          <w:bCs/>
        </w:rPr>
      </w:pPr>
    </w:p>
    <w:p w14:paraId="4D3B2BFF" w14:textId="77777777" w:rsidR="00763239" w:rsidRDefault="00763239" w:rsidP="00763239">
      <w:pPr>
        <w:autoSpaceDE w:val="0"/>
        <w:autoSpaceDN w:val="0"/>
        <w:adjustRightInd w:val="0"/>
        <w:spacing w:after="0" w:line="240" w:lineRule="auto"/>
        <w:rPr>
          <w:rFonts w:ascii="Arial" w:hAnsi="Arial" w:cs="Arial"/>
          <w:b/>
          <w:bCs/>
        </w:rPr>
      </w:pPr>
    </w:p>
    <w:p w14:paraId="7213C6DA" w14:textId="77777777" w:rsidR="00763239" w:rsidRDefault="00763239" w:rsidP="00763239">
      <w:pPr>
        <w:rPr>
          <w:rFonts w:ascii="Arial" w:hAnsi="Arial" w:cs="Arial"/>
          <w:b/>
          <w:bCs/>
          <w:color w:val="000000"/>
          <w:sz w:val="20"/>
          <w:szCs w:val="20"/>
        </w:rPr>
      </w:pPr>
      <w:r>
        <w:rPr>
          <w:rFonts w:ascii="Arial" w:hAnsi="Arial" w:cs="Arial"/>
          <w:b/>
          <w:bCs/>
          <w:color w:val="000000"/>
          <w:sz w:val="20"/>
          <w:szCs w:val="20"/>
        </w:rPr>
        <w:t xml:space="preserve">FIRMA:  </w:t>
      </w:r>
      <w:r w:rsidRPr="00295564">
        <w:rPr>
          <w:rFonts w:ascii="Arial" w:hAnsi="Arial" w:cs="Arial"/>
          <w:b/>
          <w:bCs/>
          <w:noProof/>
          <w:color w:val="000000"/>
          <w:sz w:val="20"/>
          <w:szCs w:val="20"/>
          <w:u w:val="single"/>
          <w:lang w:val="es-MX" w:eastAsia="es-MX"/>
        </w:rPr>
        <w:drawing>
          <wp:inline distT="0" distB="0" distL="0" distR="0" wp14:anchorId="687482FB" wp14:editId="3338E83E">
            <wp:extent cx="1676400" cy="277495"/>
            <wp:effectExtent l="0" t="0" r="0" b="8255"/>
            <wp:docPr id="38" name="Imagen 38" descr="C:\Users\EDUCA-23\Downloads\firmadigital.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DUCA-23\Downloads\firmadigital.jpe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1676576" cy="277524"/>
                    </a:xfrm>
                    <a:prstGeom prst="rect">
                      <a:avLst/>
                    </a:prstGeom>
                    <a:noFill/>
                    <a:ln>
                      <a:noFill/>
                    </a:ln>
                  </pic:spPr>
                </pic:pic>
              </a:graphicData>
            </a:graphic>
          </wp:inline>
        </w:drawing>
      </w:r>
    </w:p>
    <w:p w14:paraId="7BC084A4" w14:textId="77777777" w:rsidR="00763239" w:rsidRDefault="00763239" w:rsidP="00763239">
      <w:pPr>
        <w:autoSpaceDE w:val="0"/>
        <w:autoSpaceDN w:val="0"/>
        <w:adjustRightInd w:val="0"/>
        <w:spacing w:after="0" w:line="240" w:lineRule="auto"/>
        <w:rPr>
          <w:rFonts w:ascii="Arial" w:hAnsi="Arial" w:cs="Arial"/>
          <w:b/>
          <w:bCs/>
          <w:color w:val="000000"/>
          <w:sz w:val="20"/>
          <w:szCs w:val="20"/>
        </w:rPr>
      </w:pPr>
    </w:p>
    <w:p w14:paraId="23AD73B4" w14:textId="77777777" w:rsidR="00763239" w:rsidRDefault="00763239" w:rsidP="00763239">
      <w:pPr>
        <w:tabs>
          <w:tab w:val="left" w:pos="6645"/>
        </w:tabs>
        <w:autoSpaceDE w:val="0"/>
        <w:autoSpaceDN w:val="0"/>
        <w:adjustRightInd w:val="0"/>
        <w:spacing w:after="0" w:line="240" w:lineRule="auto"/>
        <w:rPr>
          <w:rFonts w:ascii="Arial" w:hAnsi="Arial" w:cs="Arial"/>
          <w:b/>
          <w:bCs/>
          <w:color w:val="000000"/>
          <w:sz w:val="20"/>
          <w:szCs w:val="20"/>
        </w:rPr>
      </w:pPr>
      <w:r>
        <w:rPr>
          <w:rFonts w:ascii="Arial" w:hAnsi="Arial" w:cs="Arial"/>
          <w:b/>
          <w:bCs/>
          <w:color w:val="000000"/>
          <w:sz w:val="20"/>
          <w:szCs w:val="20"/>
        </w:rPr>
        <w:t>VALIDACIÓN:</w:t>
      </w:r>
      <w:r>
        <w:rPr>
          <w:rFonts w:ascii="Arial" w:hAnsi="Arial" w:cs="Arial"/>
          <w:b/>
          <w:bCs/>
          <w:color w:val="000000"/>
          <w:sz w:val="20"/>
          <w:szCs w:val="20"/>
        </w:rPr>
        <w:tab/>
      </w:r>
    </w:p>
    <w:tbl>
      <w:tblPr>
        <w:tblStyle w:val="Tablaconcuadrcula"/>
        <w:tblW w:w="0" w:type="auto"/>
        <w:tblLook w:val="04A0" w:firstRow="1" w:lastRow="0" w:firstColumn="1" w:lastColumn="0" w:noHBand="0" w:noVBand="1"/>
      </w:tblPr>
      <w:tblGrid>
        <w:gridCol w:w="795"/>
        <w:gridCol w:w="751"/>
        <w:gridCol w:w="751"/>
        <w:gridCol w:w="751"/>
        <w:gridCol w:w="751"/>
        <w:gridCol w:w="664"/>
        <w:gridCol w:w="684"/>
        <w:gridCol w:w="717"/>
        <w:gridCol w:w="751"/>
        <w:gridCol w:w="884"/>
        <w:gridCol w:w="884"/>
        <w:gridCol w:w="884"/>
      </w:tblGrid>
      <w:tr w:rsidR="009C64BC" w14:paraId="2B664ABC" w14:textId="77777777" w:rsidTr="009809EE">
        <w:trPr>
          <w:gridAfter w:val="1"/>
          <w:wAfter w:w="757" w:type="dxa"/>
          <w:trHeight w:val="166"/>
        </w:trPr>
        <w:tc>
          <w:tcPr>
            <w:tcW w:w="715" w:type="dxa"/>
            <w:vAlign w:val="center"/>
          </w:tcPr>
          <w:p w14:paraId="503C7810" w14:textId="77777777" w:rsidR="009C64BC" w:rsidRPr="00E36261" w:rsidRDefault="009C64BC" w:rsidP="006253E5">
            <w:pPr>
              <w:autoSpaceDE w:val="0"/>
              <w:autoSpaceDN w:val="0"/>
              <w:adjustRightInd w:val="0"/>
              <w:jc w:val="center"/>
              <w:rPr>
                <w:rFonts w:ascii="Arial" w:hAnsi="Arial" w:cs="Arial"/>
                <w:b/>
                <w:bCs/>
                <w:color w:val="000000"/>
                <w:sz w:val="20"/>
                <w:szCs w:val="20"/>
              </w:rPr>
            </w:pPr>
            <w:r w:rsidRPr="00E36261">
              <w:rPr>
                <w:rFonts w:ascii="Arial" w:hAnsi="Arial" w:cs="Arial"/>
                <w:b/>
                <w:bCs/>
                <w:color w:val="000000"/>
                <w:sz w:val="20"/>
                <w:szCs w:val="20"/>
              </w:rPr>
              <w:t>Fecha</w:t>
            </w:r>
          </w:p>
        </w:tc>
        <w:tc>
          <w:tcPr>
            <w:tcW w:w="751" w:type="dxa"/>
            <w:vAlign w:val="center"/>
          </w:tcPr>
          <w:p w14:paraId="3AD6D614" w14:textId="77777777" w:rsidR="009C64BC" w:rsidRPr="00CA4512" w:rsidRDefault="009C64BC" w:rsidP="00CA4512">
            <w:pPr>
              <w:rPr>
                <w:sz w:val="16"/>
                <w:szCs w:val="16"/>
              </w:rPr>
            </w:pPr>
          </w:p>
        </w:tc>
        <w:tc>
          <w:tcPr>
            <w:tcW w:w="751" w:type="dxa"/>
            <w:vAlign w:val="center"/>
          </w:tcPr>
          <w:p w14:paraId="5EDF960E" w14:textId="77777777" w:rsidR="009C64BC" w:rsidRPr="00CA4512" w:rsidRDefault="009C64BC" w:rsidP="00CA4512">
            <w:pPr>
              <w:rPr>
                <w:sz w:val="16"/>
                <w:szCs w:val="16"/>
              </w:rPr>
            </w:pPr>
          </w:p>
        </w:tc>
        <w:tc>
          <w:tcPr>
            <w:tcW w:w="751" w:type="dxa"/>
            <w:vAlign w:val="center"/>
          </w:tcPr>
          <w:p w14:paraId="428C7A4B" w14:textId="77777777" w:rsidR="009C64BC" w:rsidRPr="00CA4512" w:rsidRDefault="009C64BC" w:rsidP="00CA4512">
            <w:pPr>
              <w:rPr>
                <w:sz w:val="16"/>
                <w:szCs w:val="16"/>
              </w:rPr>
            </w:pPr>
          </w:p>
        </w:tc>
        <w:tc>
          <w:tcPr>
            <w:tcW w:w="751" w:type="dxa"/>
            <w:vAlign w:val="center"/>
          </w:tcPr>
          <w:p w14:paraId="223C559B" w14:textId="77777777" w:rsidR="009C64BC" w:rsidRPr="00CA4512" w:rsidRDefault="009C64BC" w:rsidP="00CA4512">
            <w:pPr>
              <w:rPr>
                <w:sz w:val="16"/>
                <w:szCs w:val="16"/>
              </w:rPr>
            </w:pPr>
          </w:p>
        </w:tc>
        <w:tc>
          <w:tcPr>
            <w:tcW w:w="656" w:type="dxa"/>
            <w:vAlign w:val="center"/>
          </w:tcPr>
          <w:p w14:paraId="7FACE449" w14:textId="77777777" w:rsidR="009C64BC" w:rsidRPr="00CA4512" w:rsidRDefault="009C64BC" w:rsidP="00CA4512">
            <w:pPr>
              <w:rPr>
                <w:sz w:val="16"/>
                <w:szCs w:val="16"/>
              </w:rPr>
            </w:pPr>
          </w:p>
        </w:tc>
        <w:tc>
          <w:tcPr>
            <w:tcW w:w="656" w:type="dxa"/>
          </w:tcPr>
          <w:p w14:paraId="26BEC194" w14:textId="77777777" w:rsidR="009C64BC" w:rsidRPr="00CA4512" w:rsidRDefault="009C64BC" w:rsidP="00CA4512">
            <w:pPr>
              <w:rPr>
                <w:sz w:val="16"/>
                <w:szCs w:val="16"/>
              </w:rPr>
            </w:pPr>
          </w:p>
        </w:tc>
        <w:tc>
          <w:tcPr>
            <w:tcW w:w="656" w:type="dxa"/>
          </w:tcPr>
          <w:p w14:paraId="7F150462" w14:textId="77777777" w:rsidR="009C64BC" w:rsidRPr="00CA4512" w:rsidRDefault="009C64BC" w:rsidP="00CA4512">
            <w:pPr>
              <w:rPr>
                <w:sz w:val="16"/>
                <w:szCs w:val="16"/>
              </w:rPr>
            </w:pPr>
          </w:p>
        </w:tc>
        <w:tc>
          <w:tcPr>
            <w:tcW w:w="751" w:type="dxa"/>
          </w:tcPr>
          <w:p w14:paraId="64561797" w14:textId="77777777" w:rsidR="009C64BC" w:rsidRPr="00CA4512" w:rsidRDefault="009C64BC" w:rsidP="00CA4512">
            <w:pPr>
              <w:rPr>
                <w:sz w:val="16"/>
                <w:szCs w:val="16"/>
              </w:rPr>
            </w:pPr>
          </w:p>
        </w:tc>
        <w:tc>
          <w:tcPr>
            <w:tcW w:w="757" w:type="dxa"/>
          </w:tcPr>
          <w:p w14:paraId="3BC25370" w14:textId="77777777" w:rsidR="009C64BC" w:rsidRPr="00CA4512" w:rsidRDefault="009C64BC" w:rsidP="00CA4512">
            <w:pPr>
              <w:rPr>
                <w:sz w:val="16"/>
                <w:szCs w:val="16"/>
              </w:rPr>
            </w:pPr>
          </w:p>
        </w:tc>
        <w:tc>
          <w:tcPr>
            <w:tcW w:w="757" w:type="dxa"/>
          </w:tcPr>
          <w:p w14:paraId="2907CD93" w14:textId="77777777" w:rsidR="009C64BC" w:rsidRPr="00CA4512" w:rsidRDefault="009C64BC" w:rsidP="00CA4512">
            <w:pPr>
              <w:rPr>
                <w:sz w:val="16"/>
                <w:szCs w:val="16"/>
              </w:rPr>
            </w:pPr>
          </w:p>
        </w:tc>
      </w:tr>
      <w:tr w:rsidR="009809EE" w:rsidRPr="005B5DD2" w14:paraId="7309192E" w14:textId="56C9BF49" w:rsidTr="009809EE">
        <w:trPr>
          <w:trHeight w:val="166"/>
        </w:trPr>
        <w:tc>
          <w:tcPr>
            <w:tcW w:w="715" w:type="dxa"/>
            <w:vAlign w:val="center"/>
          </w:tcPr>
          <w:p w14:paraId="0E4DC8F8" w14:textId="77777777" w:rsidR="009809EE" w:rsidRPr="00E36261" w:rsidRDefault="009809EE" w:rsidP="009809EE">
            <w:pPr>
              <w:autoSpaceDE w:val="0"/>
              <w:autoSpaceDN w:val="0"/>
              <w:adjustRightInd w:val="0"/>
              <w:jc w:val="center"/>
              <w:rPr>
                <w:rFonts w:ascii="Arial" w:hAnsi="Arial" w:cs="Arial"/>
                <w:bCs/>
                <w:color w:val="000000"/>
                <w:sz w:val="20"/>
                <w:szCs w:val="20"/>
              </w:rPr>
            </w:pPr>
            <w:r w:rsidRPr="00E36261">
              <w:rPr>
                <w:rFonts w:ascii="Arial" w:hAnsi="Arial" w:cs="Arial"/>
                <w:bCs/>
                <w:sz w:val="20"/>
                <w:szCs w:val="20"/>
              </w:rPr>
              <w:t>11° A</w:t>
            </w:r>
          </w:p>
        </w:tc>
        <w:tc>
          <w:tcPr>
            <w:tcW w:w="751" w:type="dxa"/>
            <w:vAlign w:val="center"/>
          </w:tcPr>
          <w:p w14:paraId="35E40AA3" w14:textId="6CC3F852" w:rsidR="009809EE" w:rsidRDefault="009809EE" w:rsidP="009809EE">
            <w:pPr>
              <w:rPr>
                <w:sz w:val="16"/>
                <w:szCs w:val="16"/>
              </w:rPr>
            </w:pPr>
            <w:r>
              <w:rPr>
                <w:sz w:val="16"/>
                <w:szCs w:val="16"/>
              </w:rPr>
              <w:t>26/5/25</w:t>
            </w:r>
          </w:p>
          <w:p w14:paraId="17E4C7F0" w14:textId="21A88EBA" w:rsidR="009809EE" w:rsidRPr="00CA4512" w:rsidRDefault="009809EE" w:rsidP="009809EE">
            <w:pPr>
              <w:rPr>
                <w:sz w:val="16"/>
                <w:szCs w:val="16"/>
              </w:rPr>
            </w:pPr>
            <w:r>
              <w:rPr>
                <w:sz w:val="16"/>
                <w:szCs w:val="16"/>
              </w:rPr>
              <w:t>ok</w:t>
            </w:r>
          </w:p>
        </w:tc>
        <w:tc>
          <w:tcPr>
            <w:tcW w:w="751" w:type="dxa"/>
            <w:vAlign w:val="center"/>
          </w:tcPr>
          <w:p w14:paraId="4F893A7F" w14:textId="4FC3C3E1" w:rsidR="009809EE" w:rsidRDefault="009809EE" w:rsidP="009809EE">
            <w:pPr>
              <w:rPr>
                <w:sz w:val="16"/>
                <w:szCs w:val="16"/>
              </w:rPr>
            </w:pPr>
            <w:r>
              <w:rPr>
                <w:sz w:val="16"/>
                <w:szCs w:val="16"/>
              </w:rPr>
              <w:t>28/5/25</w:t>
            </w:r>
          </w:p>
          <w:p w14:paraId="5A81E368" w14:textId="39281638" w:rsidR="009809EE" w:rsidRPr="00CA4512" w:rsidRDefault="009809EE" w:rsidP="009809EE">
            <w:pPr>
              <w:rPr>
                <w:sz w:val="16"/>
                <w:szCs w:val="16"/>
              </w:rPr>
            </w:pPr>
            <w:r>
              <w:rPr>
                <w:sz w:val="16"/>
                <w:szCs w:val="16"/>
              </w:rPr>
              <w:t>ok</w:t>
            </w:r>
          </w:p>
        </w:tc>
        <w:tc>
          <w:tcPr>
            <w:tcW w:w="751" w:type="dxa"/>
            <w:vAlign w:val="center"/>
          </w:tcPr>
          <w:p w14:paraId="794404F0" w14:textId="0B1ED1D8" w:rsidR="009809EE" w:rsidRDefault="009809EE" w:rsidP="009809EE">
            <w:pPr>
              <w:rPr>
                <w:sz w:val="16"/>
                <w:szCs w:val="16"/>
              </w:rPr>
            </w:pPr>
            <w:r>
              <w:rPr>
                <w:sz w:val="16"/>
                <w:szCs w:val="16"/>
              </w:rPr>
              <w:t>29/5/25</w:t>
            </w:r>
          </w:p>
          <w:p w14:paraId="05923000" w14:textId="2680D464" w:rsidR="009809EE" w:rsidRPr="00CA4512" w:rsidRDefault="009809EE" w:rsidP="009809EE">
            <w:pPr>
              <w:rPr>
                <w:sz w:val="16"/>
                <w:szCs w:val="16"/>
              </w:rPr>
            </w:pPr>
            <w:r>
              <w:rPr>
                <w:sz w:val="16"/>
                <w:szCs w:val="16"/>
              </w:rPr>
              <w:t>ok</w:t>
            </w:r>
          </w:p>
        </w:tc>
        <w:tc>
          <w:tcPr>
            <w:tcW w:w="751" w:type="dxa"/>
            <w:vAlign w:val="center"/>
          </w:tcPr>
          <w:p w14:paraId="189EA0CE" w14:textId="0A8E3BB5" w:rsidR="009809EE" w:rsidRDefault="009809EE" w:rsidP="009809EE">
            <w:pPr>
              <w:rPr>
                <w:sz w:val="16"/>
                <w:szCs w:val="16"/>
              </w:rPr>
            </w:pPr>
            <w:r>
              <w:rPr>
                <w:sz w:val="16"/>
                <w:szCs w:val="16"/>
              </w:rPr>
              <w:t>30/5/25</w:t>
            </w:r>
          </w:p>
          <w:p w14:paraId="12AC3B3A" w14:textId="456C3465" w:rsidR="009809EE" w:rsidRPr="00CA4512" w:rsidRDefault="009809EE" w:rsidP="009809EE">
            <w:pPr>
              <w:rPr>
                <w:sz w:val="16"/>
                <w:szCs w:val="16"/>
              </w:rPr>
            </w:pPr>
            <w:r>
              <w:rPr>
                <w:sz w:val="16"/>
                <w:szCs w:val="16"/>
              </w:rPr>
              <w:t>ok</w:t>
            </w:r>
          </w:p>
        </w:tc>
        <w:tc>
          <w:tcPr>
            <w:tcW w:w="656" w:type="dxa"/>
          </w:tcPr>
          <w:p w14:paraId="2BCF5E8A" w14:textId="77777777" w:rsidR="009809EE" w:rsidRDefault="009809EE" w:rsidP="009809EE">
            <w:pPr>
              <w:rPr>
                <w:sz w:val="16"/>
                <w:szCs w:val="16"/>
              </w:rPr>
            </w:pPr>
            <w:r>
              <w:rPr>
                <w:sz w:val="16"/>
                <w:szCs w:val="16"/>
              </w:rPr>
              <w:t>4/6/25</w:t>
            </w:r>
          </w:p>
          <w:p w14:paraId="435F7AF3" w14:textId="4D6AB0BE" w:rsidR="009809EE" w:rsidRPr="00CA4512" w:rsidRDefault="009809EE" w:rsidP="009809EE">
            <w:pPr>
              <w:rPr>
                <w:sz w:val="16"/>
                <w:szCs w:val="16"/>
              </w:rPr>
            </w:pPr>
            <w:r>
              <w:rPr>
                <w:sz w:val="16"/>
                <w:szCs w:val="16"/>
              </w:rPr>
              <w:t>ok</w:t>
            </w:r>
          </w:p>
        </w:tc>
        <w:tc>
          <w:tcPr>
            <w:tcW w:w="656" w:type="dxa"/>
          </w:tcPr>
          <w:p w14:paraId="110B5659" w14:textId="77777777" w:rsidR="009809EE" w:rsidRDefault="009809EE" w:rsidP="009809EE">
            <w:pPr>
              <w:rPr>
                <w:sz w:val="16"/>
                <w:szCs w:val="16"/>
              </w:rPr>
            </w:pPr>
            <w:r>
              <w:rPr>
                <w:sz w:val="16"/>
                <w:szCs w:val="16"/>
              </w:rPr>
              <w:t>5/6725</w:t>
            </w:r>
          </w:p>
          <w:p w14:paraId="015A61ED" w14:textId="7AFC4854" w:rsidR="009809EE" w:rsidRPr="00CA4512" w:rsidRDefault="009809EE" w:rsidP="009809EE">
            <w:pPr>
              <w:rPr>
                <w:sz w:val="16"/>
                <w:szCs w:val="16"/>
              </w:rPr>
            </w:pPr>
            <w:r>
              <w:rPr>
                <w:sz w:val="16"/>
                <w:szCs w:val="16"/>
              </w:rPr>
              <w:t>ok</w:t>
            </w:r>
          </w:p>
        </w:tc>
        <w:tc>
          <w:tcPr>
            <w:tcW w:w="656" w:type="dxa"/>
          </w:tcPr>
          <w:p w14:paraId="14FC3361" w14:textId="77777777" w:rsidR="009809EE" w:rsidRPr="005E3334" w:rsidRDefault="009809EE" w:rsidP="009809EE">
            <w:pPr>
              <w:autoSpaceDE w:val="0"/>
              <w:autoSpaceDN w:val="0"/>
              <w:adjustRightInd w:val="0"/>
              <w:rPr>
                <w:rFonts w:ascii="Arial" w:hAnsi="Arial" w:cs="Arial"/>
                <w:color w:val="000000"/>
                <w:sz w:val="18"/>
                <w:szCs w:val="18"/>
              </w:rPr>
            </w:pPr>
            <w:r>
              <w:rPr>
                <w:rFonts w:ascii="Arial" w:hAnsi="Arial" w:cs="Arial"/>
                <w:color w:val="000000"/>
                <w:sz w:val="18"/>
                <w:szCs w:val="18"/>
              </w:rPr>
              <w:t>6</w:t>
            </w:r>
            <w:r w:rsidRPr="005E3334">
              <w:rPr>
                <w:rFonts w:ascii="Arial" w:hAnsi="Arial" w:cs="Arial"/>
                <w:color w:val="000000"/>
                <w:sz w:val="18"/>
                <w:szCs w:val="18"/>
              </w:rPr>
              <w:t>/</w:t>
            </w:r>
            <w:r>
              <w:rPr>
                <w:rFonts w:ascii="Arial" w:hAnsi="Arial" w:cs="Arial"/>
                <w:color w:val="000000"/>
                <w:sz w:val="18"/>
                <w:szCs w:val="18"/>
              </w:rPr>
              <w:t>6</w:t>
            </w:r>
            <w:r w:rsidRPr="005E3334">
              <w:rPr>
                <w:rFonts w:ascii="Arial" w:hAnsi="Arial" w:cs="Arial"/>
                <w:color w:val="000000"/>
                <w:sz w:val="18"/>
                <w:szCs w:val="18"/>
              </w:rPr>
              <w:t>/25</w:t>
            </w:r>
          </w:p>
          <w:p w14:paraId="6BEB313E" w14:textId="2A4BBC73" w:rsidR="009809EE" w:rsidRPr="00CA4512" w:rsidRDefault="009809EE" w:rsidP="009809EE">
            <w:pPr>
              <w:rPr>
                <w:sz w:val="16"/>
                <w:szCs w:val="16"/>
              </w:rPr>
            </w:pPr>
            <w:r w:rsidRPr="005E3334">
              <w:rPr>
                <w:rFonts w:ascii="Arial" w:hAnsi="Arial" w:cs="Arial"/>
                <w:color w:val="000000"/>
                <w:sz w:val="18"/>
                <w:szCs w:val="18"/>
              </w:rPr>
              <w:t>ok</w:t>
            </w:r>
          </w:p>
        </w:tc>
        <w:tc>
          <w:tcPr>
            <w:tcW w:w="751" w:type="dxa"/>
          </w:tcPr>
          <w:p w14:paraId="368941B3" w14:textId="77777777" w:rsidR="009809EE" w:rsidRPr="005E3334" w:rsidRDefault="009809EE" w:rsidP="009809EE">
            <w:pPr>
              <w:autoSpaceDE w:val="0"/>
              <w:autoSpaceDN w:val="0"/>
              <w:adjustRightInd w:val="0"/>
              <w:rPr>
                <w:rFonts w:ascii="Arial" w:hAnsi="Arial" w:cs="Arial"/>
                <w:color w:val="000000"/>
                <w:sz w:val="18"/>
                <w:szCs w:val="18"/>
              </w:rPr>
            </w:pPr>
            <w:r>
              <w:rPr>
                <w:rFonts w:ascii="Arial" w:hAnsi="Arial" w:cs="Arial"/>
                <w:color w:val="000000"/>
                <w:sz w:val="18"/>
                <w:szCs w:val="18"/>
              </w:rPr>
              <w:t>9</w:t>
            </w:r>
            <w:r w:rsidRPr="005E3334">
              <w:rPr>
                <w:rFonts w:ascii="Arial" w:hAnsi="Arial" w:cs="Arial"/>
                <w:color w:val="000000"/>
                <w:sz w:val="18"/>
                <w:szCs w:val="18"/>
              </w:rPr>
              <w:t>/</w:t>
            </w:r>
            <w:r>
              <w:rPr>
                <w:rFonts w:ascii="Arial" w:hAnsi="Arial" w:cs="Arial"/>
                <w:color w:val="000000"/>
                <w:sz w:val="18"/>
                <w:szCs w:val="18"/>
              </w:rPr>
              <w:t>6</w:t>
            </w:r>
            <w:r w:rsidRPr="005E3334">
              <w:rPr>
                <w:rFonts w:ascii="Arial" w:hAnsi="Arial" w:cs="Arial"/>
                <w:color w:val="000000"/>
                <w:sz w:val="18"/>
                <w:szCs w:val="18"/>
              </w:rPr>
              <w:t>/25</w:t>
            </w:r>
          </w:p>
          <w:p w14:paraId="787310B6" w14:textId="4AAA332A" w:rsidR="009809EE" w:rsidRPr="00CA4512" w:rsidRDefault="009809EE" w:rsidP="009809EE">
            <w:pPr>
              <w:rPr>
                <w:sz w:val="16"/>
                <w:szCs w:val="16"/>
              </w:rPr>
            </w:pPr>
            <w:r w:rsidRPr="005E3334">
              <w:rPr>
                <w:rFonts w:ascii="Arial" w:hAnsi="Arial" w:cs="Arial"/>
                <w:color w:val="000000"/>
                <w:sz w:val="18"/>
                <w:szCs w:val="18"/>
              </w:rPr>
              <w:t>ok</w:t>
            </w:r>
          </w:p>
        </w:tc>
        <w:tc>
          <w:tcPr>
            <w:tcW w:w="757" w:type="dxa"/>
            <w:vAlign w:val="center"/>
          </w:tcPr>
          <w:p w14:paraId="7E79A281" w14:textId="77777777" w:rsidR="009809EE" w:rsidRDefault="009809EE" w:rsidP="009809EE">
            <w:pPr>
              <w:autoSpaceDE w:val="0"/>
              <w:autoSpaceDN w:val="0"/>
              <w:adjustRightInd w:val="0"/>
              <w:jc w:val="center"/>
              <w:rPr>
                <w:rFonts w:ascii="Arial" w:hAnsi="Arial" w:cs="Arial"/>
                <w:bCs/>
                <w:color w:val="000000"/>
                <w:sz w:val="20"/>
                <w:szCs w:val="20"/>
              </w:rPr>
            </w:pPr>
          </w:p>
          <w:p w14:paraId="1B5C1D4F" w14:textId="77777777" w:rsidR="009809EE" w:rsidRDefault="009809EE" w:rsidP="009809EE">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11/6/25</w:t>
            </w:r>
          </w:p>
          <w:p w14:paraId="1AF5CB11" w14:textId="37DD2FA6" w:rsidR="009809EE" w:rsidRPr="00CA4512" w:rsidRDefault="009809EE" w:rsidP="009809EE">
            <w:pPr>
              <w:rPr>
                <w:sz w:val="16"/>
                <w:szCs w:val="16"/>
              </w:rPr>
            </w:pPr>
            <w:r>
              <w:rPr>
                <w:rFonts w:ascii="Arial" w:hAnsi="Arial" w:cs="Arial"/>
                <w:bCs/>
                <w:color w:val="000000"/>
                <w:sz w:val="20"/>
                <w:szCs w:val="20"/>
              </w:rPr>
              <w:t>ok</w:t>
            </w:r>
          </w:p>
        </w:tc>
        <w:tc>
          <w:tcPr>
            <w:tcW w:w="757" w:type="dxa"/>
            <w:vAlign w:val="center"/>
          </w:tcPr>
          <w:p w14:paraId="3B79C5E0" w14:textId="77777777" w:rsidR="009809EE" w:rsidRDefault="009809EE" w:rsidP="009809EE">
            <w:pPr>
              <w:autoSpaceDE w:val="0"/>
              <w:autoSpaceDN w:val="0"/>
              <w:adjustRightInd w:val="0"/>
              <w:jc w:val="center"/>
              <w:rPr>
                <w:rFonts w:ascii="Arial" w:hAnsi="Arial" w:cs="Arial"/>
                <w:bCs/>
                <w:color w:val="000000"/>
                <w:sz w:val="20"/>
                <w:szCs w:val="20"/>
              </w:rPr>
            </w:pPr>
          </w:p>
          <w:p w14:paraId="49A902A8" w14:textId="77777777" w:rsidR="009809EE" w:rsidRDefault="009809EE" w:rsidP="009809EE">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12/6/25</w:t>
            </w:r>
          </w:p>
          <w:p w14:paraId="4E998827" w14:textId="73D7D087" w:rsidR="009809EE" w:rsidRPr="00CA4512" w:rsidRDefault="009809EE" w:rsidP="009809EE">
            <w:pPr>
              <w:rPr>
                <w:sz w:val="16"/>
                <w:szCs w:val="16"/>
              </w:rPr>
            </w:pPr>
            <w:r>
              <w:rPr>
                <w:rFonts w:ascii="Arial" w:hAnsi="Arial" w:cs="Arial"/>
                <w:bCs/>
                <w:color w:val="000000"/>
                <w:sz w:val="20"/>
                <w:szCs w:val="20"/>
              </w:rPr>
              <w:t>ok</w:t>
            </w:r>
          </w:p>
        </w:tc>
        <w:tc>
          <w:tcPr>
            <w:tcW w:w="757" w:type="dxa"/>
          </w:tcPr>
          <w:p w14:paraId="6A9F7B2B" w14:textId="77777777" w:rsidR="009809EE" w:rsidRDefault="008215D1" w:rsidP="00FB46A7">
            <w:pPr>
              <w:autoSpaceDE w:val="0"/>
              <w:autoSpaceDN w:val="0"/>
              <w:adjustRightInd w:val="0"/>
              <w:rPr>
                <w:rFonts w:ascii="Arial" w:hAnsi="Arial" w:cs="Arial"/>
                <w:bCs/>
                <w:color w:val="000000"/>
                <w:sz w:val="20"/>
                <w:szCs w:val="20"/>
              </w:rPr>
            </w:pPr>
            <w:r>
              <w:rPr>
                <w:rFonts w:ascii="Arial" w:hAnsi="Arial" w:cs="Arial"/>
                <w:bCs/>
                <w:color w:val="000000"/>
                <w:sz w:val="20"/>
                <w:szCs w:val="20"/>
              </w:rPr>
              <w:t>13/6/25</w:t>
            </w:r>
          </w:p>
          <w:p w14:paraId="14BC4052" w14:textId="09E1802E" w:rsidR="008215D1" w:rsidRPr="00FB46A7" w:rsidRDefault="008215D1" w:rsidP="00FB46A7">
            <w:pPr>
              <w:autoSpaceDE w:val="0"/>
              <w:autoSpaceDN w:val="0"/>
              <w:adjustRightInd w:val="0"/>
              <w:rPr>
                <w:rFonts w:ascii="Arial" w:hAnsi="Arial" w:cs="Arial"/>
                <w:bCs/>
                <w:color w:val="000000"/>
                <w:sz w:val="20"/>
                <w:szCs w:val="20"/>
              </w:rPr>
            </w:pPr>
            <w:r>
              <w:rPr>
                <w:rFonts w:ascii="Arial" w:hAnsi="Arial" w:cs="Arial"/>
                <w:bCs/>
                <w:color w:val="000000"/>
                <w:sz w:val="20"/>
                <w:szCs w:val="20"/>
              </w:rPr>
              <w:t>0k</w:t>
            </w:r>
          </w:p>
        </w:tc>
      </w:tr>
    </w:tbl>
    <w:p w14:paraId="3F17F1D2" w14:textId="77777777" w:rsidR="00396A94" w:rsidRDefault="00396A94" w:rsidP="00396A94">
      <w:pPr>
        <w:rPr>
          <w:rFonts w:ascii="Arial Narrow" w:hAnsi="Arial Narrow" w:cs="Arial"/>
          <w:b/>
          <w:bCs/>
          <w:sz w:val="24"/>
          <w:szCs w:val="24"/>
        </w:rPr>
      </w:pPr>
    </w:p>
    <w:tbl>
      <w:tblPr>
        <w:tblStyle w:val="Tablaconcuadrcula"/>
        <w:tblW w:w="10275" w:type="dxa"/>
        <w:tblLook w:val="04A0" w:firstRow="1" w:lastRow="0" w:firstColumn="1" w:lastColumn="0" w:noHBand="0" w:noVBand="1"/>
      </w:tblPr>
      <w:tblGrid>
        <w:gridCol w:w="864"/>
        <w:gridCol w:w="1018"/>
        <w:gridCol w:w="834"/>
        <w:gridCol w:w="850"/>
        <w:gridCol w:w="850"/>
        <w:gridCol w:w="911"/>
        <w:gridCol w:w="915"/>
        <w:gridCol w:w="922"/>
        <w:gridCol w:w="844"/>
        <w:gridCol w:w="884"/>
        <w:gridCol w:w="884"/>
        <w:gridCol w:w="499"/>
      </w:tblGrid>
      <w:tr w:rsidR="00C11416" w14:paraId="3273E000" w14:textId="77777777" w:rsidTr="00C11416">
        <w:trPr>
          <w:trHeight w:val="11"/>
        </w:trPr>
        <w:tc>
          <w:tcPr>
            <w:tcW w:w="883" w:type="dxa"/>
            <w:vAlign w:val="center"/>
          </w:tcPr>
          <w:p w14:paraId="3EA728ED" w14:textId="77777777" w:rsidR="00C11416" w:rsidRDefault="00C11416" w:rsidP="00A64688">
            <w:pPr>
              <w:autoSpaceDE w:val="0"/>
              <w:autoSpaceDN w:val="0"/>
              <w:adjustRightInd w:val="0"/>
              <w:jc w:val="center"/>
              <w:rPr>
                <w:rFonts w:ascii="Arial" w:hAnsi="Arial" w:cs="Arial"/>
                <w:b/>
                <w:bCs/>
                <w:color w:val="000000"/>
                <w:sz w:val="20"/>
                <w:szCs w:val="20"/>
              </w:rPr>
            </w:pPr>
            <w:r>
              <w:rPr>
                <w:rFonts w:ascii="Arial" w:hAnsi="Arial" w:cs="Arial"/>
                <w:b/>
                <w:bCs/>
                <w:color w:val="000000"/>
                <w:sz w:val="20"/>
                <w:szCs w:val="20"/>
              </w:rPr>
              <w:t>Fecha</w:t>
            </w:r>
          </w:p>
        </w:tc>
        <w:tc>
          <w:tcPr>
            <w:tcW w:w="1088" w:type="dxa"/>
            <w:vAlign w:val="center"/>
          </w:tcPr>
          <w:p w14:paraId="2DD9D5AE" w14:textId="77777777" w:rsidR="00C11416" w:rsidRDefault="00C11416" w:rsidP="00A64688">
            <w:pPr>
              <w:autoSpaceDE w:val="0"/>
              <w:autoSpaceDN w:val="0"/>
              <w:adjustRightInd w:val="0"/>
              <w:jc w:val="center"/>
              <w:rPr>
                <w:rFonts w:ascii="Arial" w:hAnsi="Arial" w:cs="Arial"/>
                <w:b/>
                <w:bCs/>
                <w:color w:val="000000"/>
                <w:sz w:val="20"/>
                <w:szCs w:val="20"/>
              </w:rPr>
            </w:pPr>
          </w:p>
        </w:tc>
        <w:tc>
          <w:tcPr>
            <w:tcW w:w="856" w:type="dxa"/>
            <w:vAlign w:val="center"/>
          </w:tcPr>
          <w:p w14:paraId="18E735ED" w14:textId="77777777" w:rsidR="00C11416" w:rsidRDefault="00C11416" w:rsidP="00A64688">
            <w:pPr>
              <w:autoSpaceDE w:val="0"/>
              <w:autoSpaceDN w:val="0"/>
              <w:adjustRightInd w:val="0"/>
              <w:jc w:val="center"/>
              <w:rPr>
                <w:rFonts w:ascii="Arial" w:hAnsi="Arial" w:cs="Arial"/>
                <w:b/>
                <w:bCs/>
                <w:color w:val="000000"/>
                <w:sz w:val="20"/>
                <w:szCs w:val="20"/>
              </w:rPr>
            </w:pPr>
          </w:p>
        </w:tc>
        <w:tc>
          <w:tcPr>
            <w:tcW w:w="876" w:type="dxa"/>
            <w:vAlign w:val="center"/>
          </w:tcPr>
          <w:p w14:paraId="790C8409" w14:textId="77777777" w:rsidR="00C11416" w:rsidRDefault="00C11416" w:rsidP="00A64688">
            <w:pPr>
              <w:autoSpaceDE w:val="0"/>
              <w:autoSpaceDN w:val="0"/>
              <w:adjustRightInd w:val="0"/>
              <w:jc w:val="center"/>
              <w:rPr>
                <w:rFonts w:ascii="Arial" w:hAnsi="Arial" w:cs="Arial"/>
                <w:b/>
                <w:bCs/>
                <w:color w:val="000000"/>
                <w:sz w:val="20"/>
                <w:szCs w:val="20"/>
              </w:rPr>
            </w:pPr>
          </w:p>
        </w:tc>
        <w:tc>
          <w:tcPr>
            <w:tcW w:w="876" w:type="dxa"/>
          </w:tcPr>
          <w:p w14:paraId="70323D49" w14:textId="77777777" w:rsidR="00C11416" w:rsidRDefault="00C11416" w:rsidP="00A64688">
            <w:pPr>
              <w:autoSpaceDE w:val="0"/>
              <w:autoSpaceDN w:val="0"/>
              <w:adjustRightInd w:val="0"/>
              <w:jc w:val="center"/>
              <w:rPr>
                <w:rFonts w:ascii="Arial" w:hAnsi="Arial" w:cs="Arial"/>
                <w:b/>
                <w:bCs/>
                <w:color w:val="000000"/>
                <w:sz w:val="20"/>
                <w:szCs w:val="20"/>
              </w:rPr>
            </w:pPr>
          </w:p>
        </w:tc>
        <w:tc>
          <w:tcPr>
            <w:tcW w:w="974" w:type="dxa"/>
            <w:vAlign w:val="center"/>
          </w:tcPr>
          <w:p w14:paraId="526608A3" w14:textId="77777777" w:rsidR="00C11416" w:rsidRDefault="00C11416" w:rsidP="00A64688">
            <w:pPr>
              <w:autoSpaceDE w:val="0"/>
              <w:autoSpaceDN w:val="0"/>
              <w:adjustRightInd w:val="0"/>
              <w:jc w:val="center"/>
              <w:rPr>
                <w:rFonts w:ascii="Arial" w:hAnsi="Arial" w:cs="Arial"/>
                <w:b/>
                <w:bCs/>
                <w:color w:val="000000"/>
                <w:sz w:val="20"/>
                <w:szCs w:val="20"/>
              </w:rPr>
            </w:pPr>
          </w:p>
        </w:tc>
        <w:tc>
          <w:tcPr>
            <w:tcW w:w="974" w:type="dxa"/>
            <w:vAlign w:val="center"/>
          </w:tcPr>
          <w:p w14:paraId="2F663D71" w14:textId="77777777" w:rsidR="00C11416" w:rsidRDefault="00C11416" w:rsidP="00A64688">
            <w:pPr>
              <w:autoSpaceDE w:val="0"/>
              <w:autoSpaceDN w:val="0"/>
              <w:adjustRightInd w:val="0"/>
              <w:jc w:val="center"/>
              <w:rPr>
                <w:rFonts w:ascii="Arial" w:hAnsi="Arial" w:cs="Arial"/>
                <w:b/>
                <w:bCs/>
                <w:color w:val="000000"/>
                <w:sz w:val="20"/>
                <w:szCs w:val="20"/>
              </w:rPr>
            </w:pPr>
          </w:p>
        </w:tc>
        <w:tc>
          <w:tcPr>
            <w:tcW w:w="974" w:type="dxa"/>
            <w:vAlign w:val="center"/>
          </w:tcPr>
          <w:p w14:paraId="004FE4EE" w14:textId="77777777" w:rsidR="00C11416" w:rsidRDefault="00C11416" w:rsidP="00A64688">
            <w:pPr>
              <w:autoSpaceDE w:val="0"/>
              <w:autoSpaceDN w:val="0"/>
              <w:adjustRightInd w:val="0"/>
              <w:jc w:val="center"/>
              <w:rPr>
                <w:rFonts w:ascii="Arial" w:hAnsi="Arial" w:cs="Arial"/>
                <w:b/>
                <w:bCs/>
                <w:color w:val="000000"/>
                <w:sz w:val="20"/>
                <w:szCs w:val="20"/>
              </w:rPr>
            </w:pPr>
          </w:p>
        </w:tc>
        <w:tc>
          <w:tcPr>
            <w:tcW w:w="876" w:type="dxa"/>
          </w:tcPr>
          <w:p w14:paraId="140E3FE0" w14:textId="77777777" w:rsidR="00C11416" w:rsidRDefault="00C11416" w:rsidP="00A64688">
            <w:pPr>
              <w:autoSpaceDE w:val="0"/>
              <w:autoSpaceDN w:val="0"/>
              <w:adjustRightInd w:val="0"/>
              <w:jc w:val="center"/>
              <w:rPr>
                <w:rFonts w:ascii="Arial" w:hAnsi="Arial" w:cs="Arial"/>
                <w:b/>
                <w:bCs/>
                <w:color w:val="000000"/>
                <w:sz w:val="20"/>
                <w:szCs w:val="20"/>
              </w:rPr>
            </w:pPr>
          </w:p>
        </w:tc>
        <w:tc>
          <w:tcPr>
            <w:tcW w:w="664" w:type="dxa"/>
            <w:vAlign w:val="center"/>
          </w:tcPr>
          <w:p w14:paraId="2110F058" w14:textId="77777777" w:rsidR="00C11416" w:rsidRDefault="00C11416" w:rsidP="00A64688">
            <w:pPr>
              <w:autoSpaceDE w:val="0"/>
              <w:autoSpaceDN w:val="0"/>
              <w:adjustRightInd w:val="0"/>
              <w:jc w:val="center"/>
              <w:rPr>
                <w:rFonts w:ascii="Arial" w:hAnsi="Arial" w:cs="Arial"/>
                <w:b/>
                <w:bCs/>
                <w:color w:val="000000"/>
                <w:sz w:val="20"/>
                <w:szCs w:val="20"/>
              </w:rPr>
            </w:pPr>
          </w:p>
        </w:tc>
        <w:tc>
          <w:tcPr>
            <w:tcW w:w="664" w:type="dxa"/>
            <w:vAlign w:val="center"/>
          </w:tcPr>
          <w:p w14:paraId="21E12A35" w14:textId="77777777" w:rsidR="00C11416" w:rsidRDefault="00C11416" w:rsidP="00A64688">
            <w:pPr>
              <w:autoSpaceDE w:val="0"/>
              <w:autoSpaceDN w:val="0"/>
              <w:adjustRightInd w:val="0"/>
              <w:jc w:val="center"/>
              <w:rPr>
                <w:rFonts w:ascii="Arial" w:hAnsi="Arial" w:cs="Arial"/>
                <w:b/>
                <w:bCs/>
                <w:color w:val="000000"/>
                <w:sz w:val="20"/>
                <w:szCs w:val="20"/>
              </w:rPr>
            </w:pPr>
          </w:p>
        </w:tc>
        <w:tc>
          <w:tcPr>
            <w:tcW w:w="570" w:type="dxa"/>
            <w:vAlign w:val="center"/>
          </w:tcPr>
          <w:p w14:paraId="561D05C9" w14:textId="77777777" w:rsidR="00C11416" w:rsidRDefault="00C11416" w:rsidP="00A64688">
            <w:pPr>
              <w:autoSpaceDE w:val="0"/>
              <w:autoSpaceDN w:val="0"/>
              <w:adjustRightInd w:val="0"/>
              <w:jc w:val="center"/>
              <w:rPr>
                <w:rFonts w:ascii="Arial" w:hAnsi="Arial" w:cs="Arial"/>
                <w:b/>
                <w:bCs/>
                <w:color w:val="000000"/>
                <w:sz w:val="20"/>
                <w:szCs w:val="20"/>
              </w:rPr>
            </w:pPr>
          </w:p>
        </w:tc>
      </w:tr>
      <w:tr w:rsidR="00FB46A7" w14:paraId="4693CC74" w14:textId="77777777" w:rsidTr="00823909">
        <w:trPr>
          <w:trHeight w:val="11"/>
        </w:trPr>
        <w:tc>
          <w:tcPr>
            <w:tcW w:w="883" w:type="dxa"/>
            <w:vAlign w:val="center"/>
          </w:tcPr>
          <w:p w14:paraId="2265386B" w14:textId="77777777" w:rsidR="00FB46A7" w:rsidRDefault="00FB46A7" w:rsidP="00FB46A7">
            <w:pPr>
              <w:autoSpaceDE w:val="0"/>
              <w:autoSpaceDN w:val="0"/>
              <w:adjustRightInd w:val="0"/>
              <w:jc w:val="center"/>
              <w:rPr>
                <w:rFonts w:ascii="Arial" w:hAnsi="Arial" w:cs="Arial"/>
                <w:b/>
                <w:bCs/>
                <w:color w:val="000000"/>
                <w:sz w:val="20"/>
                <w:szCs w:val="20"/>
              </w:rPr>
            </w:pPr>
            <w:r>
              <w:rPr>
                <w:rFonts w:ascii="Arial" w:hAnsi="Arial" w:cs="Arial"/>
                <w:b/>
                <w:bCs/>
                <w:sz w:val="20"/>
                <w:szCs w:val="20"/>
              </w:rPr>
              <w:lastRenderedPageBreak/>
              <w:t>11° Alfa</w:t>
            </w:r>
          </w:p>
        </w:tc>
        <w:tc>
          <w:tcPr>
            <w:tcW w:w="1088" w:type="dxa"/>
            <w:vAlign w:val="center"/>
          </w:tcPr>
          <w:p w14:paraId="55E780A2" w14:textId="77777777" w:rsidR="00FB46A7" w:rsidRDefault="00FB46A7" w:rsidP="00FB46A7">
            <w:pPr>
              <w:rPr>
                <w:sz w:val="16"/>
                <w:szCs w:val="16"/>
              </w:rPr>
            </w:pPr>
            <w:r>
              <w:rPr>
                <w:sz w:val="16"/>
                <w:szCs w:val="16"/>
              </w:rPr>
              <w:t>26/5/25</w:t>
            </w:r>
          </w:p>
          <w:p w14:paraId="3E31D5C3" w14:textId="2D3EB24D" w:rsidR="00FB46A7" w:rsidRPr="00F775C3" w:rsidRDefault="00FB46A7" w:rsidP="00FB46A7">
            <w:pPr>
              <w:autoSpaceDE w:val="0"/>
              <w:autoSpaceDN w:val="0"/>
              <w:adjustRightInd w:val="0"/>
              <w:jc w:val="center"/>
              <w:rPr>
                <w:rFonts w:ascii="Arial" w:hAnsi="Arial" w:cs="Arial"/>
                <w:bCs/>
                <w:sz w:val="20"/>
                <w:szCs w:val="20"/>
              </w:rPr>
            </w:pPr>
            <w:r>
              <w:rPr>
                <w:sz w:val="16"/>
                <w:szCs w:val="16"/>
              </w:rPr>
              <w:t>ok</w:t>
            </w:r>
          </w:p>
        </w:tc>
        <w:tc>
          <w:tcPr>
            <w:tcW w:w="856" w:type="dxa"/>
            <w:vAlign w:val="center"/>
          </w:tcPr>
          <w:p w14:paraId="2C559927" w14:textId="12CEF7FE" w:rsidR="00FB46A7" w:rsidRDefault="00FB46A7" w:rsidP="00FB46A7">
            <w:pPr>
              <w:rPr>
                <w:sz w:val="16"/>
                <w:szCs w:val="16"/>
              </w:rPr>
            </w:pPr>
            <w:r>
              <w:rPr>
                <w:sz w:val="16"/>
                <w:szCs w:val="16"/>
              </w:rPr>
              <w:t>27/5/25</w:t>
            </w:r>
          </w:p>
          <w:p w14:paraId="3FAE0C37" w14:textId="6AE146B4" w:rsidR="00FB46A7" w:rsidRPr="00F775C3" w:rsidRDefault="00FB46A7" w:rsidP="00FB46A7">
            <w:pPr>
              <w:autoSpaceDE w:val="0"/>
              <w:autoSpaceDN w:val="0"/>
              <w:adjustRightInd w:val="0"/>
              <w:jc w:val="center"/>
              <w:rPr>
                <w:rFonts w:ascii="Arial" w:hAnsi="Arial" w:cs="Arial"/>
                <w:bCs/>
                <w:sz w:val="20"/>
                <w:szCs w:val="20"/>
              </w:rPr>
            </w:pPr>
            <w:r>
              <w:rPr>
                <w:sz w:val="16"/>
                <w:szCs w:val="16"/>
              </w:rPr>
              <w:t>ok</w:t>
            </w:r>
          </w:p>
        </w:tc>
        <w:tc>
          <w:tcPr>
            <w:tcW w:w="876" w:type="dxa"/>
            <w:vAlign w:val="center"/>
          </w:tcPr>
          <w:p w14:paraId="5D862008" w14:textId="77777777" w:rsidR="00FB46A7" w:rsidRDefault="00FB46A7" w:rsidP="00FB46A7">
            <w:pPr>
              <w:rPr>
                <w:sz w:val="16"/>
                <w:szCs w:val="16"/>
              </w:rPr>
            </w:pPr>
            <w:r>
              <w:rPr>
                <w:sz w:val="16"/>
                <w:szCs w:val="16"/>
              </w:rPr>
              <w:t>29/5/25</w:t>
            </w:r>
          </w:p>
          <w:p w14:paraId="04DD1B50" w14:textId="7D87AD91" w:rsidR="00FB46A7" w:rsidRPr="00F775C3" w:rsidRDefault="00FB46A7" w:rsidP="00FB46A7">
            <w:pPr>
              <w:autoSpaceDE w:val="0"/>
              <w:autoSpaceDN w:val="0"/>
              <w:adjustRightInd w:val="0"/>
              <w:jc w:val="center"/>
              <w:rPr>
                <w:rFonts w:ascii="Arial" w:hAnsi="Arial" w:cs="Arial"/>
                <w:bCs/>
                <w:sz w:val="20"/>
                <w:szCs w:val="20"/>
              </w:rPr>
            </w:pPr>
            <w:r>
              <w:rPr>
                <w:sz w:val="16"/>
                <w:szCs w:val="16"/>
              </w:rPr>
              <w:t>ok</w:t>
            </w:r>
          </w:p>
        </w:tc>
        <w:tc>
          <w:tcPr>
            <w:tcW w:w="876" w:type="dxa"/>
            <w:vAlign w:val="center"/>
          </w:tcPr>
          <w:p w14:paraId="6A6BBEB5" w14:textId="77777777" w:rsidR="00FB46A7" w:rsidRDefault="00FB46A7" w:rsidP="00FB46A7">
            <w:pPr>
              <w:rPr>
                <w:sz w:val="16"/>
                <w:szCs w:val="16"/>
              </w:rPr>
            </w:pPr>
            <w:r>
              <w:rPr>
                <w:sz w:val="16"/>
                <w:szCs w:val="16"/>
              </w:rPr>
              <w:t>30/5/25</w:t>
            </w:r>
          </w:p>
          <w:p w14:paraId="4E5B7E7B" w14:textId="4280256F" w:rsidR="00FB46A7" w:rsidRPr="00F775C3" w:rsidRDefault="00FB46A7" w:rsidP="00FB46A7">
            <w:pPr>
              <w:autoSpaceDE w:val="0"/>
              <w:autoSpaceDN w:val="0"/>
              <w:adjustRightInd w:val="0"/>
              <w:jc w:val="center"/>
              <w:rPr>
                <w:rFonts w:ascii="Arial" w:hAnsi="Arial" w:cs="Arial"/>
                <w:bCs/>
                <w:sz w:val="20"/>
                <w:szCs w:val="20"/>
              </w:rPr>
            </w:pPr>
            <w:r>
              <w:rPr>
                <w:sz w:val="16"/>
                <w:szCs w:val="16"/>
              </w:rPr>
              <w:t>ok</w:t>
            </w:r>
          </w:p>
        </w:tc>
        <w:tc>
          <w:tcPr>
            <w:tcW w:w="974" w:type="dxa"/>
          </w:tcPr>
          <w:p w14:paraId="3F565601" w14:textId="06D5CC8F" w:rsidR="00FB46A7" w:rsidRDefault="00D30294" w:rsidP="00FB46A7">
            <w:pPr>
              <w:rPr>
                <w:sz w:val="16"/>
                <w:szCs w:val="16"/>
              </w:rPr>
            </w:pPr>
            <w:r>
              <w:rPr>
                <w:sz w:val="16"/>
                <w:szCs w:val="16"/>
              </w:rPr>
              <w:t>3</w:t>
            </w:r>
            <w:r w:rsidR="00FB46A7">
              <w:rPr>
                <w:sz w:val="16"/>
                <w:szCs w:val="16"/>
              </w:rPr>
              <w:t>/6/25</w:t>
            </w:r>
          </w:p>
          <w:p w14:paraId="2DE77DE8" w14:textId="6E2E2FF7" w:rsidR="00FB46A7" w:rsidRPr="00F775C3" w:rsidRDefault="00FB46A7" w:rsidP="00FB46A7">
            <w:pPr>
              <w:autoSpaceDE w:val="0"/>
              <w:autoSpaceDN w:val="0"/>
              <w:adjustRightInd w:val="0"/>
              <w:jc w:val="center"/>
              <w:rPr>
                <w:rFonts w:ascii="Arial" w:hAnsi="Arial" w:cs="Arial"/>
                <w:bCs/>
                <w:sz w:val="20"/>
                <w:szCs w:val="20"/>
              </w:rPr>
            </w:pPr>
            <w:r>
              <w:rPr>
                <w:sz w:val="16"/>
                <w:szCs w:val="16"/>
              </w:rPr>
              <w:t>ok</w:t>
            </w:r>
          </w:p>
        </w:tc>
        <w:tc>
          <w:tcPr>
            <w:tcW w:w="974" w:type="dxa"/>
          </w:tcPr>
          <w:p w14:paraId="1099307B" w14:textId="77777777" w:rsidR="00FB46A7" w:rsidRDefault="00FB46A7" w:rsidP="00FB46A7">
            <w:pPr>
              <w:rPr>
                <w:sz w:val="16"/>
                <w:szCs w:val="16"/>
              </w:rPr>
            </w:pPr>
            <w:r>
              <w:rPr>
                <w:sz w:val="16"/>
                <w:szCs w:val="16"/>
              </w:rPr>
              <w:t>5/6725</w:t>
            </w:r>
          </w:p>
          <w:p w14:paraId="3DB471C9" w14:textId="5FE58C2A" w:rsidR="00FB46A7" w:rsidRPr="00F775C3" w:rsidRDefault="00FB46A7" w:rsidP="00FB46A7">
            <w:pPr>
              <w:autoSpaceDE w:val="0"/>
              <w:autoSpaceDN w:val="0"/>
              <w:adjustRightInd w:val="0"/>
              <w:jc w:val="center"/>
              <w:rPr>
                <w:rFonts w:ascii="Arial" w:hAnsi="Arial" w:cs="Arial"/>
                <w:bCs/>
                <w:sz w:val="20"/>
                <w:szCs w:val="20"/>
              </w:rPr>
            </w:pPr>
            <w:r>
              <w:rPr>
                <w:sz w:val="16"/>
                <w:szCs w:val="16"/>
              </w:rPr>
              <w:t>ok</w:t>
            </w:r>
          </w:p>
        </w:tc>
        <w:tc>
          <w:tcPr>
            <w:tcW w:w="974" w:type="dxa"/>
          </w:tcPr>
          <w:p w14:paraId="01927CD1" w14:textId="77777777" w:rsidR="00FB46A7" w:rsidRPr="005E3334" w:rsidRDefault="00FB46A7" w:rsidP="00FB46A7">
            <w:pPr>
              <w:autoSpaceDE w:val="0"/>
              <w:autoSpaceDN w:val="0"/>
              <w:adjustRightInd w:val="0"/>
              <w:rPr>
                <w:rFonts w:ascii="Arial" w:hAnsi="Arial" w:cs="Arial"/>
                <w:color w:val="000000"/>
                <w:sz w:val="18"/>
                <w:szCs w:val="18"/>
              </w:rPr>
            </w:pPr>
            <w:r>
              <w:rPr>
                <w:rFonts w:ascii="Arial" w:hAnsi="Arial" w:cs="Arial"/>
                <w:color w:val="000000"/>
                <w:sz w:val="18"/>
                <w:szCs w:val="18"/>
              </w:rPr>
              <w:t>6</w:t>
            </w:r>
            <w:r w:rsidRPr="005E3334">
              <w:rPr>
                <w:rFonts w:ascii="Arial" w:hAnsi="Arial" w:cs="Arial"/>
                <w:color w:val="000000"/>
                <w:sz w:val="18"/>
                <w:szCs w:val="18"/>
              </w:rPr>
              <w:t>/</w:t>
            </w:r>
            <w:r>
              <w:rPr>
                <w:rFonts w:ascii="Arial" w:hAnsi="Arial" w:cs="Arial"/>
                <w:color w:val="000000"/>
                <w:sz w:val="18"/>
                <w:szCs w:val="18"/>
              </w:rPr>
              <w:t>6</w:t>
            </w:r>
            <w:r w:rsidRPr="005E3334">
              <w:rPr>
                <w:rFonts w:ascii="Arial" w:hAnsi="Arial" w:cs="Arial"/>
                <w:color w:val="000000"/>
                <w:sz w:val="18"/>
                <w:szCs w:val="18"/>
              </w:rPr>
              <w:t>/25</w:t>
            </w:r>
          </w:p>
          <w:p w14:paraId="522CAC2E" w14:textId="6BCB0E2D" w:rsidR="00FB46A7" w:rsidRPr="00F775C3" w:rsidRDefault="00FB46A7" w:rsidP="00FB46A7">
            <w:pPr>
              <w:autoSpaceDE w:val="0"/>
              <w:autoSpaceDN w:val="0"/>
              <w:adjustRightInd w:val="0"/>
              <w:jc w:val="center"/>
              <w:rPr>
                <w:rFonts w:ascii="Arial" w:hAnsi="Arial" w:cs="Arial"/>
                <w:bCs/>
                <w:sz w:val="20"/>
                <w:szCs w:val="20"/>
              </w:rPr>
            </w:pPr>
            <w:r w:rsidRPr="005E3334">
              <w:rPr>
                <w:rFonts w:ascii="Arial" w:hAnsi="Arial" w:cs="Arial"/>
                <w:color w:val="000000"/>
                <w:sz w:val="18"/>
                <w:szCs w:val="18"/>
              </w:rPr>
              <w:t>ok</w:t>
            </w:r>
          </w:p>
        </w:tc>
        <w:tc>
          <w:tcPr>
            <w:tcW w:w="876" w:type="dxa"/>
          </w:tcPr>
          <w:p w14:paraId="5D23840F" w14:textId="77777777" w:rsidR="00FB46A7" w:rsidRPr="005E3334" w:rsidRDefault="00FB46A7" w:rsidP="00FB46A7">
            <w:pPr>
              <w:autoSpaceDE w:val="0"/>
              <w:autoSpaceDN w:val="0"/>
              <w:adjustRightInd w:val="0"/>
              <w:rPr>
                <w:rFonts w:ascii="Arial" w:hAnsi="Arial" w:cs="Arial"/>
                <w:color w:val="000000"/>
                <w:sz w:val="18"/>
                <w:szCs w:val="18"/>
              </w:rPr>
            </w:pPr>
            <w:r>
              <w:rPr>
                <w:rFonts w:ascii="Arial" w:hAnsi="Arial" w:cs="Arial"/>
                <w:color w:val="000000"/>
                <w:sz w:val="18"/>
                <w:szCs w:val="18"/>
              </w:rPr>
              <w:t>9</w:t>
            </w:r>
            <w:r w:rsidRPr="005E3334">
              <w:rPr>
                <w:rFonts w:ascii="Arial" w:hAnsi="Arial" w:cs="Arial"/>
                <w:color w:val="000000"/>
                <w:sz w:val="18"/>
                <w:szCs w:val="18"/>
              </w:rPr>
              <w:t>/</w:t>
            </w:r>
            <w:r>
              <w:rPr>
                <w:rFonts w:ascii="Arial" w:hAnsi="Arial" w:cs="Arial"/>
                <w:color w:val="000000"/>
                <w:sz w:val="18"/>
                <w:szCs w:val="18"/>
              </w:rPr>
              <w:t>6</w:t>
            </w:r>
            <w:r w:rsidRPr="005E3334">
              <w:rPr>
                <w:rFonts w:ascii="Arial" w:hAnsi="Arial" w:cs="Arial"/>
                <w:color w:val="000000"/>
                <w:sz w:val="18"/>
                <w:szCs w:val="18"/>
              </w:rPr>
              <w:t>/25</w:t>
            </w:r>
          </w:p>
          <w:p w14:paraId="37009D52" w14:textId="368E1DD9" w:rsidR="00FB46A7" w:rsidRPr="00F775C3" w:rsidRDefault="00FB46A7" w:rsidP="00FB46A7">
            <w:pPr>
              <w:autoSpaceDE w:val="0"/>
              <w:autoSpaceDN w:val="0"/>
              <w:adjustRightInd w:val="0"/>
              <w:jc w:val="center"/>
              <w:rPr>
                <w:rFonts w:ascii="Arial" w:hAnsi="Arial" w:cs="Arial"/>
                <w:bCs/>
                <w:sz w:val="20"/>
                <w:szCs w:val="20"/>
              </w:rPr>
            </w:pPr>
            <w:r w:rsidRPr="005E3334">
              <w:rPr>
                <w:rFonts w:ascii="Arial" w:hAnsi="Arial" w:cs="Arial"/>
                <w:color w:val="000000"/>
                <w:sz w:val="18"/>
                <w:szCs w:val="18"/>
              </w:rPr>
              <w:t>ok</w:t>
            </w:r>
          </w:p>
        </w:tc>
        <w:tc>
          <w:tcPr>
            <w:tcW w:w="664" w:type="dxa"/>
            <w:vAlign w:val="center"/>
          </w:tcPr>
          <w:p w14:paraId="1A2C07D1" w14:textId="77777777" w:rsidR="00FB46A7" w:rsidRDefault="00FB46A7" w:rsidP="00FB46A7">
            <w:pPr>
              <w:autoSpaceDE w:val="0"/>
              <w:autoSpaceDN w:val="0"/>
              <w:adjustRightInd w:val="0"/>
              <w:jc w:val="center"/>
              <w:rPr>
                <w:rFonts w:ascii="Arial" w:hAnsi="Arial" w:cs="Arial"/>
                <w:bCs/>
                <w:color w:val="000000"/>
                <w:sz w:val="20"/>
                <w:szCs w:val="20"/>
              </w:rPr>
            </w:pPr>
          </w:p>
          <w:p w14:paraId="26348ADC" w14:textId="77777777" w:rsidR="00FB46A7" w:rsidRDefault="00FB46A7" w:rsidP="00FB46A7">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11/6/25</w:t>
            </w:r>
          </w:p>
          <w:p w14:paraId="77C1AEFC" w14:textId="48BFDAA9" w:rsidR="00FB46A7" w:rsidRDefault="00FB46A7" w:rsidP="00FB46A7">
            <w:pPr>
              <w:autoSpaceDE w:val="0"/>
              <w:autoSpaceDN w:val="0"/>
              <w:adjustRightInd w:val="0"/>
              <w:jc w:val="center"/>
              <w:rPr>
                <w:rFonts w:ascii="Arial" w:hAnsi="Arial" w:cs="Arial"/>
                <w:b/>
                <w:bCs/>
                <w:color w:val="000000"/>
                <w:sz w:val="20"/>
                <w:szCs w:val="20"/>
              </w:rPr>
            </w:pPr>
            <w:r>
              <w:rPr>
                <w:rFonts w:ascii="Arial" w:hAnsi="Arial" w:cs="Arial"/>
                <w:bCs/>
                <w:color w:val="000000"/>
                <w:sz w:val="20"/>
                <w:szCs w:val="20"/>
              </w:rPr>
              <w:t>ok</w:t>
            </w:r>
          </w:p>
        </w:tc>
        <w:tc>
          <w:tcPr>
            <w:tcW w:w="664" w:type="dxa"/>
            <w:vAlign w:val="center"/>
          </w:tcPr>
          <w:p w14:paraId="0ADA569C" w14:textId="77777777" w:rsidR="00FB46A7" w:rsidRDefault="00FB46A7" w:rsidP="00FB46A7">
            <w:pPr>
              <w:autoSpaceDE w:val="0"/>
              <w:autoSpaceDN w:val="0"/>
              <w:adjustRightInd w:val="0"/>
              <w:jc w:val="center"/>
              <w:rPr>
                <w:rFonts w:ascii="Arial" w:hAnsi="Arial" w:cs="Arial"/>
                <w:bCs/>
                <w:color w:val="000000"/>
                <w:sz w:val="20"/>
                <w:szCs w:val="20"/>
              </w:rPr>
            </w:pPr>
          </w:p>
          <w:p w14:paraId="27C36520" w14:textId="77777777" w:rsidR="008215D1" w:rsidRDefault="008215D1" w:rsidP="008215D1">
            <w:pPr>
              <w:autoSpaceDE w:val="0"/>
              <w:autoSpaceDN w:val="0"/>
              <w:adjustRightInd w:val="0"/>
              <w:rPr>
                <w:rFonts w:ascii="Arial" w:hAnsi="Arial" w:cs="Arial"/>
                <w:bCs/>
                <w:color w:val="000000"/>
                <w:sz w:val="20"/>
                <w:szCs w:val="20"/>
              </w:rPr>
            </w:pPr>
            <w:r>
              <w:rPr>
                <w:rFonts w:ascii="Arial" w:hAnsi="Arial" w:cs="Arial"/>
                <w:bCs/>
                <w:color w:val="000000"/>
                <w:sz w:val="20"/>
                <w:szCs w:val="20"/>
              </w:rPr>
              <w:t>13/6/25</w:t>
            </w:r>
          </w:p>
          <w:p w14:paraId="58179A55" w14:textId="0E0B539F" w:rsidR="00FB46A7" w:rsidRPr="00C067DB" w:rsidRDefault="008215D1" w:rsidP="008215D1">
            <w:pPr>
              <w:autoSpaceDE w:val="0"/>
              <w:autoSpaceDN w:val="0"/>
              <w:adjustRightInd w:val="0"/>
              <w:jc w:val="center"/>
              <w:rPr>
                <w:rFonts w:ascii="Arial" w:hAnsi="Arial" w:cs="Arial"/>
                <w:bCs/>
                <w:color w:val="000000"/>
                <w:sz w:val="20"/>
                <w:szCs w:val="20"/>
              </w:rPr>
            </w:pPr>
            <w:r>
              <w:rPr>
                <w:rFonts w:ascii="Arial" w:hAnsi="Arial" w:cs="Arial"/>
                <w:bCs/>
                <w:color w:val="000000"/>
                <w:sz w:val="20"/>
                <w:szCs w:val="20"/>
              </w:rPr>
              <w:t>0k</w:t>
            </w:r>
          </w:p>
        </w:tc>
        <w:tc>
          <w:tcPr>
            <w:tcW w:w="570" w:type="dxa"/>
            <w:vAlign w:val="center"/>
          </w:tcPr>
          <w:p w14:paraId="3DA6E45E" w14:textId="02641E75" w:rsidR="00FB46A7" w:rsidRDefault="00FB46A7" w:rsidP="00FB46A7">
            <w:pPr>
              <w:autoSpaceDE w:val="0"/>
              <w:autoSpaceDN w:val="0"/>
              <w:adjustRightInd w:val="0"/>
              <w:jc w:val="center"/>
              <w:rPr>
                <w:rFonts w:ascii="Arial" w:hAnsi="Arial" w:cs="Arial"/>
                <w:b/>
                <w:bCs/>
                <w:color w:val="000000"/>
                <w:sz w:val="20"/>
                <w:szCs w:val="20"/>
              </w:rPr>
            </w:pPr>
          </w:p>
        </w:tc>
      </w:tr>
    </w:tbl>
    <w:p w14:paraId="14A4E5BA" w14:textId="77777777" w:rsidR="00396A94" w:rsidRDefault="00396A94" w:rsidP="00F01CA1">
      <w:pPr>
        <w:autoSpaceDE w:val="0"/>
        <w:autoSpaceDN w:val="0"/>
        <w:adjustRightInd w:val="0"/>
        <w:spacing w:after="0" w:line="240" w:lineRule="auto"/>
        <w:rPr>
          <w:rFonts w:ascii="Arial" w:hAnsi="Arial" w:cs="Arial"/>
          <w:b/>
          <w:bCs/>
          <w:color w:val="000000"/>
          <w:sz w:val="20"/>
          <w:szCs w:val="20"/>
        </w:rPr>
      </w:pPr>
    </w:p>
    <w:p w14:paraId="0A7CCBEA" w14:textId="77777777" w:rsidR="00AA2975" w:rsidRDefault="001C2BFB" w:rsidP="00F01CA1">
      <w:pPr>
        <w:autoSpaceDE w:val="0"/>
        <w:autoSpaceDN w:val="0"/>
        <w:adjustRightInd w:val="0"/>
        <w:spacing w:after="0" w:line="240" w:lineRule="auto"/>
        <w:rPr>
          <w:rFonts w:ascii="Arial" w:hAnsi="Arial" w:cs="Arial"/>
          <w:b/>
          <w:bCs/>
          <w:color w:val="000000"/>
          <w:sz w:val="20"/>
          <w:szCs w:val="20"/>
        </w:rPr>
      </w:pPr>
      <w:r>
        <w:rPr>
          <w:rFonts w:ascii="Arial" w:hAnsi="Arial" w:cs="Arial"/>
          <w:b/>
          <w:bCs/>
          <w:color w:val="000000"/>
          <w:sz w:val="20"/>
          <w:szCs w:val="20"/>
        </w:rPr>
        <w:t xml:space="preserve"> </w:t>
      </w:r>
    </w:p>
    <w:p w14:paraId="150DBB48" w14:textId="728F9CBC" w:rsidR="00844E7C" w:rsidRDefault="00844E7C" w:rsidP="00F01CA1">
      <w:pPr>
        <w:autoSpaceDE w:val="0"/>
        <w:autoSpaceDN w:val="0"/>
        <w:adjustRightInd w:val="0"/>
        <w:spacing w:after="0" w:line="240" w:lineRule="auto"/>
        <w:rPr>
          <w:rFonts w:ascii="Arial" w:hAnsi="Arial" w:cs="Arial"/>
          <w:b/>
          <w:bCs/>
          <w:color w:val="000000"/>
          <w:sz w:val="20"/>
          <w:szCs w:val="20"/>
        </w:rPr>
      </w:pPr>
    </w:p>
    <w:sectPr w:rsidR="00844E7C" w:rsidSect="00BC3F11">
      <w:headerReference w:type="default" r:id="rId84"/>
      <w:pgSz w:w="12240" w:h="15840"/>
      <w:pgMar w:top="720" w:right="720" w:bottom="720" w:left="720"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7BE4FE" w14:textId="77777777" w:rsidR="00BB3CAE" w:rsidRDefault="00BB3CAE" w:rsidP="00262A4C">
      <w:pPr>
        <w:spacing w:after="0" w:line="240" w:lineRule="auto"/>
      </w:pPr>
      <w:r>
        <w:separator/>
      </w:r>
    </w:p>
  </w:endnote>
  <w:endnote w:type="continuationSeparator" w:id="0">
    <w:p w14:paraId="4E6173A0" w14:textId="77777777" w:rsidR="00BB3CAE" w:rsidRDefault="00BB3CAE" w:rsidP="00262A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Bold">
    <w:altName w:val="Times New Roman"/>
    <w:panose1 w:val="00000000000000000000"/>
    <w:charset w:val="00"/>
    <w:family w:val="auto"/>
    <w:notTrueType/>
    <w:pitch w:val="default"/>
    <w:sig w:usb0="00000001" w:usb1="00000000" w:usb2="00000000" w:usb3="00000000" w:csb0="00000009" w:csb1="00000000"/>
  </w:font>
  <w:font w:name="inherit">
    <w:altName w:val="Times New Roman"/>
    <w:panose1 w:val="00000000000000000000"/>
    <w:charset w:val="00"/>
    <w:family w:val="roman"/>
    <w:notTrueType/>
    <w:pitch w:val="default"/>
  </w:font>
  <w:font w:name="KaTeX_Math">
    <w:altName w:val="Times New Roman"/>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MJXc-TeX-main-Rw">
    <w:altName w:val="Times New Roman"/>
    <w:panose1 w:val="00000000000000000000"/>
    <w:charset w:val="00"/>
    <w:family w:val="roman"/>
    <w:notTrueType/>
    <w:pitch w:val="default"/>
  </w:font>
  <w:font w:name="MJXc-TeX-math-Iw">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7E7265" w14:textId="77777777" w:rsidR="00BB3CAE" w:rsidRDefault="00BB3CAE" w:rsidP="00262A4C">
      <w:pPr>
        <w:spacing w:after="0" w:line="240" w:lineRule="auto"/>
      </w:pPr>
      <w:r>
        <w:separator/>
      </w:r>
    </w:p>
  </w:footnote>
  <w:footnote w:type="continuationSeparator" w:id="0">
    <w:p w14:paraId="6E6E22E7" w14:textId="77777777" w:rsidR="00BB3CAE" w:rsidRDefault="00BB3CAE" w:rsidP="00262A4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25F117" w14:textId="77777777" w:rsidR="00481DFD" w:rsidRDefault="00481DFD">
    <w:pPr>
      <w:pStyle w:val="Encabezado"/>
    </w:pPr>
  </w:p>
  <w:tbl>
    <w:tblPr>
      <w:tblStyle w:val="Tablaconcuadrcula"/>
      <w:tblW w:w="10854" w:type="dxa"/>
      <w:tblLook w:val="04A0" w:firstRow="1" w:lastRow="0" w:firstColumn="1" w:lastColumn="0" w:noHBand="0" w:noVBand="1"/>
    </w:tblPr>
    <w:tblGrid>
      <w:gridCol w:w="2211"/>
      <w:gridCol w:w="5046"/>
      <w:gridCol w:w="3597"/>
    </w:tblGrid>
    <w:tr w:rsidR="00481DFD" w14:paraId="4BE9060E" w14:textId="77777777" w:rsidTr="00CE4243">
      <w:trPr>
        <w:trHeight w:val="624"/>
      </w:trPr>
      <w:tc>
        <w:tcPr>
          <w:tcW w:w="2211" w:type="dxa"/>
          <w:vMerge w:val="restart"/>
          <w:vAlign w:val="center"/>
        </w:tcPr>
        <w:p w14:paraId="249EC81D" w14:textId="77777777" w:rsidR="00481DFD" w:rsidRDefault="00481DFD" w:rsidP="00262A4C">
          <w:pPr>
            <w:jc w:val="center"/>
          </w:pPr>
          <w:r>
            <w:object w:dxaOrig="3375" w:dyaOrig="3375" w14:anchorId="7769CE4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78pt;height:78pt">
                <v:imagedata r:id="rId1" o:title=""/>
              </v:shape>
              <o:OLEObject Type="Embed" ProgID="PBrush" ShapeID="_x0000_i1026" DrawAspect="Content" ObjectID="_1811678342" r:id="rId2"/>
            </w:object>
          </w:r>
        </w:p>
      </w:tc>
      <w:tc>
        <w:tcPr>
          <w:tcW w:w="5046" w:type="dxa"/>
          <w:vMerge w:val="restart"/>
          <w:vAlign w:val="center"/>
        </w:tcPr>
        <w:p w14:paraId="639A0B30" w14:textId="77777777" w:rsidR="00481DFD" w:rsidRDefault="00481DFD" w:rsidP="00262A4C">
          <w:pPr>
            <w:autoSpaceDE w:val="0"/>
            <w:autoSpaceDN w:val="0"/>
            <w:adjustRightInd w:val="0"/>
            <w:jc w:val="center"/>
            <w:rPr>
              <w:rFonts w:ascii="Arial" w:hAnsi="Arial" w:cs="Arial"/>
              <w:b/>
              <w:bCs/>
              <w:sz w:val="32"/>
              <w:szCs w:val="32"/>
            </w:rPr>
          </w:pPr>
          <w:r>
            <w:rPr>
              <w:rFonts w:ascii="Arial" w:hAnsi="Arial" w:cs="Arial"/>
              <w:b/>
              <w:bCs/>
              <w:sz w:val="32"/>
              <w:szCs w:val="32"/>
            </w:rPr>
            <w:t>PREPARADOR DE</w:t>
          </w:r>
        </w:p>
        <w:p w14:paraId="27AC2148" w14:textId="77777777" w:rsidR="00481DFD" w:rsidRDefault="00481DFD" w:rsidP="00262A4C">
          <w:pPr>
            <w:jc w:val="center"/>
          </w:pPr>
          <w:r>
            <w:rPr>
              <w:rFonts w:ascii="Arial" w:hAnsi="Arial" w:cs="Arial"/>
              <w:b/>
              <w:bCs/>
              <w:sz w:val="32"/>
              <w:szCs w:val="32"/>
            </w:rPr>
            <w:t>ENCUENTROS</w:t>
          </w:r>
        </w:p>
      </w:tc>
      <w:tc>
        <w:tcPr>
          <w:tcW w:w="3597" w:type="dxa"/>
          <w:vAlign w:val="center"/>
        </w:tcPr>
        <w:p w14:paraId="11858FC4" w14:textId="77777777" w:rsidR="00481DFD" w:rsidRPr="00E41D1F" w:rsidRDefault="00481DFD" w:rsidP="00262A4C">
          <w:pPr>
            <w:autoSpaceDE w:val="0"/>
            <w:autoSpaceDN w:val="0"/>
            <w:adjustRightInd w:val="0"/>
            <w:jc w:val="center"/>
            <w:rPr>
              <w:rFonts w:ascii="Arial" w:hAnsi="Arial" w:cs="Arial"/>
              <w:sz w:val="20"/>
              <w:szCs w:val="20"/>
            </w:rPr>
          </w:pPr>
          <w:r w:rsidRPr="00E41D1F">
            <w:rPr>
              <w:rFonts w:ascii="Arial" w:hAnsi="Arial" w:cs="Arial"/>
              <w:sz w:val="20"/>
              <w:szCs w:val="20"/>
            </w:rPr>
            <w:t>PGAC-02-R04</w:t>
          </w:r>
        </w:p>
      </w:tc>
    </w:tr>
    <w:tr w:rsidR="00481DFD" w14:paraId="58BF2899" w14:textId="77777777" w:rsidTr="00CE4243">
      <w:trPr>
        <w:trHeight w:val="567"/>
      </w:trPr>
      <w:tc>
        <w:tcPr>
          <w:tcW w:w="2211" w:type="dxa"/>
          <w:vMerge/>
        </w:tcPr>
        <w:p w14:paraId="459A153C" w14:textId="77777777" w:rsidR="00481DFD" w:rsidRDefault="00481DFD" w:rsidP="00262A4C"/>
      </w:tc>
      <w:tc>
        <w:tcPr>
          <w:tcW w:w="5046" w:type="dxa"/>
          <w:vMerge/>
        </w:tcPr>
        <w:p w14:paraId="432D89F2" w14:textId="77777777" w:rsidR="00481DFD" w:rsidRDefault="00481DFD" w:rsidP="00262A4C"/>
      </w:tc>
      <w:tc>
        <w:tcPr>
          <w:tcW w:w="3597" w:type="dxa"/>
          <w:vAlign w:val="center"/>
        </w:tcPr>
        <w:p w14:paraId="4511D903" w14:textId="77777777" w:rsidR="00481DFD" w:rsidRPr="00E41D1F" w:rsidRDefault="00481DFD" w:rsidP="00262A4C">
          <w:pPr>
            <w:autoSpaceDE w:val="0"/>
            <w:autoSpaceDN w:val="0"/>
            <w:adjustRightInd w:val="0"/>
            <w:jc w:val="center"/>
            <w:rPr>
              <w:rFonts w:ascii="Arial" w:hAnsi="Arial" w:cs="Arial"/>
              <w:sz w:val="20"/>
              <w:szCs w:val="20"/>
            </w:rPr>
          </w:pPr>
          <w:r w:rsidRPr="00E41D1F">
            <w:rPr>
              <w:rFonts w:ascii="Arial" w:hAnsi="Arial" w:cs="Arial"/>
              <w:sz w:val="20"/>
              <w:szCs w:val="20"/>
            </w:rPr>
            <w:t>Versión: 3</w:t>
          </w:r>
        </w:p>
      </w:tc>
    </w:tr>
    <w:tr w:rsidR="00481DFD" w14:paraId="0C8D48E3" w14:textId="77777777" w:rsidTr="00CE4243">
      <w:tc>
        <w:tcPr>
          <w:tcW w:w="2211" w:type="dxa"/>
          <w:vMerge/>
        </w:tcPr>
        <w:p w14:paraId="38854DA0" w14:textId="77777777" w:rsidR="00481DFD" w:rsidRDefault="00481DFD" w:rsidP="00262A4C"/>
      </w:tc>
      <w:tc>
        <w:tcPr>
          <w:tcW w:w="5046" w:type="dxa"/>
          <w:vMerge/>
        </w:tcPr>
        <w:p w14:paraId="6CFFB702" w14:textId="77777777" w:rsidR="00481DFD" w:rsidRDefault="00481DFD" w:rsidP="00262A4C"/>
      </w:tc>
      <w:tc>
        <w:tcPr>
          <w:tcW w:w="3597" w:type="dxa"/>
          <w:vAlign w:val="center"/>
        </w:tcPr>
        <w:p w14:paraId="291CB74C" w14:textId="77777777" w:rsidR="00481DFD" w:rsidRDefault="00481DFD" w:rsidP="00262A4C">
          <w:pPr>
            <w:autoSpaceDE w:val="0"/>
            <w:autoSpaceDN w:val="0"/>
            <w:adjustRightInd w:val="0"/>
            <w:jc w:val="center"/>
            <w:rPr>
              <w:rFonts w:ascii="Arial" w:hAnsi="Arial" w:cs="Arial"/>
              <w:sz w:val="20"/>
              <w:szCs w:val="20"/>
            </w:rPr>
          </w:pPr>
          <w:r w:rsidRPr="00E41D1F">
            <w:rPr>
              <w:rFonts w:ascii="Arial" w:hAnsi="Arial" w:cs="Arial"/>
              <w:sz w:val="20"/>
              <w:szCs w:val="20"/>
            </w:rPr>
            <w:t>Fecha de Vigencia:</w:t>
          </w:r>
        </w:p>
        <w:p w14:paraId="4DB0A3EB" w14:textId="77777777" w:rsidR="00481DFD" w:rsidRPr="00E41D1F" w:rsidRDefault="00481DFD" w:rsidP="00262A4C">
          <w:pPr>
            <w:autoSpaceDE w:val="0"/>
            <w:autoSpaceDN w:val="0"/>
            <w:adjustRightInd w:val="0"/>
            <w:jc w:val="center"/>
            <w:rPr>
              <w:rFonts w:ascii="Arial" w:hAnsi="Arial" w:cs="Arial"/>
              <w:sz w:val="20"/>
              <w:szCs w:val="20"/>
            </w:rPr>
          </w:pPr>
          <w:r>
            <w:rPr>
              <w:rFonts w:ascii="Arial" w:hAnsi="Arial" w:cs="Arial"/>
              <w:sz w:val="20"/>
              <w:szCs w:val="20"/>
            </w:rPr>
            <w:t>Mayo de 2017</w:t>
          </w:r>
        </w:p>
      </w:tc>
    </w:tr>
  </w:tbl>
  <w:p w14:paraId="2331F021" w14:textId="77777777" w:rsidR="00481DFD" w:rsidRDefault="00481DFD" w:rsidP="00262A4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27E54"/>
    <w:multiLevelType w:val="multilevel"/>
    <w:tmpl w:val="6094961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1BF82445"/>
    <w:multiLevelType w:val="hybridMultilevel"/>
    <w:tmpl w:val="930805EC"/>
    <w:lvl w:ilvl="0" w:tplc="5088D3F8">
      <w:start w:val="1"/>
      <w:numFmt w:val="upperLetter"/>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1D173D4D"/>
    <w:multiLevelType w:val="hybridMultilevel"/>
    <w:tmpl w:val="D0747A98"/>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 w15:restartNumberingAfterBreak="0">
    <w:nsid w:val="24800043"/>
    <w:multiLevelType w:val="multilevel"/>
    <w:tmpl w:val="5CA6D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06742D"/>
    <w:multiLevelType w:val="multilevel"/>
    <w:tmpl w:val="7B68E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A661E30"/>
    <w:multiLevelType w:val="multilevel"/>
    <w:tmpl w:val="99B64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ACB3D81"/>
    <w:multiLevelType w:val="hybridMultilevel"/>
    <w:tmpl w:val="27124B92"/>
    <w:lvl w:ilvl="0" w:tplc="B0EA884A">
      <w:start w:val="2"/>
      <w:numFmt w:val="bullet"/>
      <w:lvlText w:val="-"/>
      <w:lvlJc w:val="left"/>
      <w:pPr>
        <w:ind w:left="720" w:hanging="360"/>
      </w:pPr>
      <w:rPr>
        <w:rFonts w:ascii="Arial" w:eastAsiaTheme="minorHAns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41645CCD"/>
    <w:multiLevelType w:val="multilevel"/>
    <w:tmpl w:val="C5BC73C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 w15:restartNumberingAfterBreak="0">
    <w:nsid w:val="43944698"/>
    <w:multiLevelType w:val="multilevel"/>
    <w:tmpl w:val="E02C9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96B5127"/>
    <w:multiLevelType w:val="multilevel"/>
    <w:tmpl w:val="280A8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CA75723"/>
    <w:multiLevelType w:val="hybridMultilevel"/>
    <w:tmpl w:val="AA4CB1BC"/>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1" w15:restartNumberingAfterBreak="0">
    <w:nsid w:val="54092EF6"/>
    <w:multiLevelType w:val="multilevel"/>
    <w:tmpl w:val="A1360C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8F332D0"/>
    <w:multiLevelType w:val="hybridMultilevel"/>
    <w:tmpl w:val="81C866D0"/>
    <w:lvl w:ilvl="0" w:tplc="55446DF4">
      <w:start w:val="1"/>
      <w:numFmt w:val="decimal"/>
      <w:lvlText w:val="%1."/>
      <w:lvlJc w:val="left"/>
      <w:pPr>
        <w:ind w:left="720" w:hanging="360"/>
      </w:pPr>
      <w:rPr>
        <w:rFonts w:ascii="Arial" w:hAnsi="Arial" w:cs="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9E32D41"/>
    <w:multiLevelType w:val="multilevel"/>
    <w:tmpl w:val="80047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B592961"/>
    <w:multiLevelType w:val="multilevel"/>
    <w:tmpl w:val="30101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CD22EF0"/>
    <w:multiLevelType w:val="multilevel"/>
    <w:tmpl w:val="DCFC6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E0B1766"/>
    <w:multiLevelType w:val="hybridMultilevel"/>
    <w:tmpl w:val="9F18D52E"/>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7" w15:restartNumberingAfterBreak="0">
    <w:nsid w:val="64387891"/>
    <w:multiLevelType w:val="multilevel"/>
    <w:tmpl w:val="405EA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5C86B8A"/>
    <w:multiLevelType w:val="multilevel"/>
    <w:tmpl w:val="AB520DE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9" w15:restartNumberingAfterBreak="0">
    <w:nsid w:val="65CF0DBB"/>
    <w:multiLevelType w:val="multilevel"/>
    <w:tmpl w:val="E6E6C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1B208C5"/>
    <w:multiLevelType w:val="multilevel"/>
    <w:tmpl w:val="3754E5B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1" w15:restartNumberingAfterBreak="0">
    <w:nsid w:val="71EC28B8"/>
    <w:multiLevelType w:val="hybridMultilevel"/>
    <w:tmpl w:val="BF9081BC"/>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2" w15:restartNumberingAfterBreak="0">
    <w:nsid w:val="72E46509"/>
    <w:multiLevelType w:val="multilevel"/>
    <w:tmpl w:val="893AD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3D87E90"/>
    <w:multiLevelType w:val="hybridMultilevel"/>
    <w:tmpl w:val="71A410BE"/>
    <w:lvl w:ilvl="0" w:tplc="02889916">
      <w:start w:val="1"/>
      <w:numFmt w:val="bullet"/>
      <w:lvlText w:val="-"/>
      <w:lvlJc w:val="left"/>
      <w:pPr>
        <w:ind w:left="720" w:hanging="360"/>
      </w:pPr>
      <w:rPr>
        <w:rFonts w:ascii="Arial" w:eastAsiaTheme="minorHAns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7C3B2466"/>
    <w:multiLevelType w:val="multilevel"/>
    <w:tmpl w:val="39F27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86025799">
    <w:abstractNumId w:val="23"/>
  </w:num>
  <w:num w:numId="2" w16cid:durableId="639303929">
    <w:abstractNumId w:val="6"/>
  </w:num>
  <w:num w:numId="3" w16cid:durableId="1043210063">
    <w:abstractNumId w:val="1"/>
  </w:num>
  <w:num w:numId="4" w16cid:durableId="1764035999">
    <w:abstractNumId w:val="10"/>
  </w:num>
  <w:num w:numId="5" w16cid:durableId="1099061367">
    <w:abstractNumId w:val="12"/>
  </w:num>
  <w:num w:numId="6" w16cid:durableId="2131169134">
    <w:abstractNumId w:val="2"/>
  </w:num>
  <w:num w:numId="7" w16cid:durableId="1387534621">
    <w:abstractNumId w:val="16"/>
  </w:num>
  <w:num w:numId="8" w16cid:durableId="1931887062">
    <w:abstractNumId w:val="21"/>
  </w:num>
  <w:num w:numId="9" w16cid:durableId="1824734264">
    <w:abstractNumId w:val="4"/>
  </w:num>
  <w:num w:numId="10" w16cid:durableId="1362633391">
    <w:abstractNumId w:val="17"/>
  </w:num>
  <w:num w:numId="11" w16cid:durableId="784925996">
    <w:abstractNumId w:val="9"/>
  </w:num>
  <w:num w:numId="12" w16cid:durableId="2038774133">
    <w:abstractNumId w:val="13"/>
  </w:num>
  <w:num w:numId="13" w16cid:durableId="1918128675">
    <w:abstractNumId w:val="8"/>
  </w:num>
  <w:num w:numId="14" w16cid:durableId="1689333900">
    <w:abstractNumId w:val="19"/>
  </w:num>
  <w:num w:numId="15" w16cid:durableId="1681271226">
    <w:abstractNumId w:val="5"/>
  </w:num>
  <w:num w:numId="16" w16cid:durableId="188446740">
    <w:abstractNumId w:val="3"/>
  </w:num>
  <w:num w:numId="17" w16cid:durableId="148257412">
    <w:abstractNumId w:val="22"/>
  </w:num>
  <w:num w:numId="18" w16cid:durableId="1458717090">
    <w:abstractNumId w:val="15"/>
  </w:num>
  <w:num w:numId="19" w16cid:durableId="1446075614">
    <w:abstractNumId w:val="14"/>
  </w:num>
  <w:num w:numId="20" w16cid:durableId="811675640">
    <w:abstractNumId w:val="24"/>
  </w:num>
  <w:num w:numId="21" w16cid:durableId="1682656649">
    <w:abstractNumId w:val="0"/>
  </w:num>
  <w:num w:numId="22" w16cid:durableId="925503581">
    <w:abstractNumId w:val="20"/>
  </w:num>
  <w:num w:numId="23" w16cid:durableId="500659210">
    <w:abstractNumId w:val="18"/>
  </w:num>
  <w:num w:numId="24" w16cid:durableId="475337613">
    <w:abstractNumId w:val="7"/>
  </w:num>
  <w:num w:numId="25" w16cid:durableId="102833228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6E74"/>
    <w:rsid w:val="00000766"/>
    <w:rsid w:val="00007817"/>
    <w:rsid w:val="00011180"/>
    <w:rsid w:val="00011CBE"/>
    <w:rsid w:val="00013872"/>
    <w:rsid w:val="00013980"/>
    <w:rsid w:val="000230F3"/>
    <w:rsid w:val="00026C1F"/>
    <w:rsid w:val="00030E6F"/>
    <w:rsid w:val="00031586"/>
    <w:rsid w:val="000318A5"/>
    <w:rsid w:val="00042B6C"/>
    <w:rsid w:val="000467AD"/>
    <w:rsid w:val="00047071"/>
    <w:rsid w:val="00050DF0"/>
    <w:rsid w:val="00051862"/>
    <w:rsid w:val="0005411E"/>
    <w:rsid w:val="000560CF"/>
    <w:rsid w:val="000632EA"/>
    <w:rsid w:val="000663BD"/>
    <w:rsid w:val="0006785F"/>
    <w:rsid w:val="00070742"/>
    <w:rsid w:val="0007300F"/>
    <w:rsid w:val="00080CE3"/>
    <w:rsid w:val="00084B7F"/>
    <w:rsid w:val="0008660D"/>
    <w:rsid w:val="00087458"/>
    <w:rsid w:val="000907E9"/>
    <w:rsid w:val="000941B7"/>
    <w:rsid w:val="000A1433"/>
    <w:rsid w:val="000B2963"/>
    <w:rsid w:val="000B63BF"/>
    <w:rsid w:val="000C29DB"/>
    <w:rsid w:val="000C4BC2"/>
    <w:rsid w:val="000C7FF1"/>
    <w:rsid w:val="000D16C5"/>
    <w:rsid w:val="000E29BA"/>
    <w:rsid w:val="000E4825"/>
    <w:rsid w:val="00104F47"/>
    <w:rsid w:val="00106218"/>
    <w:rsid w:val="00106F1C"/>
    <w:rsid w:val="00112AB9"/>
    <w:rsid w:val="00112CEB"/>
    <w:rsid w:val="001155D3"/>
    <w:rsid w:val="0011564C"/>
    <w:rsid w:val="00123516"/>
    <w:rsid w:val="00132352"/>
    <w:rsid w:val="00135F5C"/>
    <w:rsid w:val="00141D7D"/>
    <w:rsid w:val="0014229E"/>
    <w:rsid w:val="00144623"/>
    <w:rsid w:val="00146FA9"/>
    <w:rsid w:val="00147DBA"/>
    <w:rsid w:val="001664C1"/>
    <w:rsid w:val="001753C8"/>
    <w:rsid w:val="001771C6"/>
    <w:rsid w:val="00190FE7"/>
    <w:rsid w:val="001913D2"/>
    <w:rsid w:val="00191F2D"/>
    <w:rsid w:val="001926DD"/>
    <w:rsid w:val="0019341D"/>
    <w:rsid w:val="00195134"/>
    <w:rsid w:val="0019525F"/>
    <w:rsid w:val="001961F0"/>
    <w:rsid w:val="001A237E"/>
    <w:rsid w:val="001A6FB2"/>
    <w:rsid w:val="001B2A62"/>
    <w:rsid w:val="001C2BFB"/>
    <w:rsid w:val="001C425D"/>
    <w:rsid w:val="001C55E4"/>
    <w:rsid w:val="001C6F3B"/>
    <w:rsid w:val="001C73A2"/>
    <w:rsid w:val="001D251D"/>
    <w:rsid w:val="001E5016"/>
    <w:rsid w:val="001E66B3"/>
    <w:rsid w:val="001F096A"/>
    <w:rsid w:val="001F1168"/>
    <w:rsid w:val="001F49AB"/>
    <w:rsid w:val="001F5714"/>
    <w:rsid w:val="001F5984"/>
    <w:rsid w:val="001F79A2"/>
    <w:rsid w:val="00203B9B"/>
    <w:rsid w:val="00206061"/>
    <w:rsid w:val="00207873"/>
    <w:rsid w:val="00212274"/>
    <w:rsid w:val="0021382F"/>
    <w:rsid w:val="002270FD"/>
    <w:rsid w:val="00227112"/>
    <w:rsid w:val="002349F4"/>
    <w:rsid w:val="00236868"/>
    <w:rsid w:val="00237EEF"/>
    <w:rsid w:val="00254C5D"/>
    <w:rsid w:val="00256753"/>
    <w:rsid w:val="00257370"/>
    <w:rsid w:val="00261386"/>
    <w:rsid w:val="00262A4C"/>
    <w:rsid w:val="0026326B"/>
    <w:rsid w:val="00263302"/>
    <w:rsid w:val="002646E3"/>
    <w:rsid w:val="00271596"/>
    <w:rsid w:val="002736FC"/>
    <w:rsid w:val="00290DFC"/>
    <w:rsid w:val="0029266B"/>
    <w:rsid w:val="00295664"/>
    <w:rsid w:val="002A5A6D"/>
    <w:rsid w:val="002A62DE"/>
    <w:rsid w:val="002A77C1"/>
    <w:rsid w:val="002B0BFC"/>
    <w:rsid w:val="002B2026"/>
    <w:rsid w:val="002B238A"/>
    <w:rsid w:val="002C665A"/>
    <w:rsid w:val="002C74E1"/>
    <w:rsid w:val="002D3AD3"/>
    <w:rsid w:val="002D55C0"/>
    <w:rsid w:val="002D56D2"/>
    <w:rsid w:val="002E2CAF"/>
    <w:rsid w:val="002E4210"/>
    <w:rsid w:val="002F12E4"/>
    <w:rsid w:val="00303972"/>
    <w:rsid w:val="00303DF5"/>
    <w:rsid w:val="00314F56"/>
    <w:rsid w:val="003168AC"/>
    <w:rsid w:val="00316D36"/>
    <w:rsid w:val="00316F95"/>
    <w:rsid w:val="0032347E"/>
    <w:rsid w:val="00331F8A"/>
    <w:rsid w:val="00336FBF"/>
    <w:rsid w:val="00342FA6"/>
    <w:rsid w:val="00357ABB"/>
    <w:rsid w:val="003615EF"/>
    <w:rsid w:val="00365D6D"/>
    <w:rsid w:val="0036757F"/>
    <w:rsid w:val="00373505"/>
    <w:rsid w:val="00380D04"/>
    <w:rsid w:val="00387EC8"/>
    <w:rsid w:val="00392A10"/>
    <w:rsid w:val="00396A94"/>
    <w:rsid w:val="003A5F3B"/>
    <w:rsid w:val="003B4251"/>
    <w:rsid w:val="003B51D5"/>
    <w:rsid w:val="003B5CFC"/>
    <w:rsid w:val="003C26EE"/>
    <w:rsid w:val="003C2EA5"/>
    <w:rsid w:val="003C4DCC"/>
    <w:rsid w:val="003C75F0"/>
    <w:rsid w:val="003D5275"/>
    <w:rsid w:val="003E0654"/>
    <w:rsid w:val="003E4034"/>
    <w:rsid w:val="003F044D"/>
    <w:rsid w:val="003F19EC"/>
    <w:rsid w:val="003F39F7"/>
    <w:rsid w:val="003F400F"/>
    <w:rsid w:val="0040776A"/>
    <w:rsid w:val="004127B0"/>
    <w:rsid w:val="00425FC3"/>
    <w:rsid w:val="00437E73"/>
    <w:rsid w:val="0044028E"/>
    <w:rsid w:val="00444E63"/>
    <w:rsid w:val="00445B9A"/>
    <w:rsid w:val="004526D6"/>
    <w:rsid w:val="0045343A"/>
    <w:rsid w:val="00457A89"/>
    <w:rsid w:val="004600B2"/>
    <w:rsid w:val="0046013A"/>
    <w:rsid w:val="00461567"/>
    <w:rsid w:val="004640D8"/>
    <w:rsid w:val="004657E2"/>
    <w:rsid w:val="00471564"/>
    <w:rsid w:val="00472938"/>
    <w:rsid w:val="00476BF2"/>
    <w:rsid w:val="00481DFD"/>
    <w:rsid w:val="004846F9"/>
    <w:rsid w:val="00485F9C"/>
    <w:rsid w:val="00495A7B"/>
    <w:rsid w:val="004A11A4"/>
    <w:rsid w:val="004B1688"/>
    <w:rsid w:val="004B1A02"/>
    <w:rsid w:val="004B22F6"/>
    <w:rsid w:val="004B7E71"/>
    <w:rsid w:val="004C1EE6"/>
    <w:rsid w:val="004C56CF"/>
    <w:rsid w:val="004D429D"/>
    <w:rsid w:val="00502CB3"/>
    <w:rsid w:val="005076D5"/>
    <w:rsid w:val="00510610"/>
    <w:rsid w:val="0051128F"/>
    <w:rsid w:val="0051196E"/>
    <w:rsid w:val="0052141E"/>
    <w:rsid w:val="005240D0"/>
    <w:rsid w:val="00527308"/>
    <w:rsid w:val="00531983"/>
    <w:rsid w:val="00533B97"/>
    <w:rsid w:val="00534474"/>
    <w:rsid w:val="00534766"/>
    <w:rsid w:val="00536170"/>
    <w:rsid w:val="00546D26"/>
    <w:rsid w:val="00550469"/>
    <w:rsid w:val="00551EE0"/>
    <w:rsid w:val="00553CD7"/>
    <w:rsid w:val="00554276"/>
    <w:rsid w:val="00555FE6"/>
    <w:rsid w:val="00563B9D"/>
    <w:rsid w:val="00580563"/>
    <w:rsid w:val="00584E6B"/>
    <w:rsid w:val="005850CB"/>
    <w:rsid w:val="00591683"/>
    <w:rsid w:val="00591C05"/>
    <w:rsid w:val="00594F3A"/>
    <w:rsid w:val="00596653"/>
    <w:rsid w:val="005A0E98"/>
    <w:rsid w:val="005A215D"/>
    <w:rsid w:val="005A44C5"/>
    <w:rsid w:val="005B0D60"/>
    <w:rsid w:val="005B14B5"/>
    <w:rsid w:val="005B5DD2"/>
    <w:rsid w:val="005C1C21"/>
    <w:rsid w:val="005D3D51"/>
    <w:rsid w:val="005D48EA"/>
    <w:rsid w:val="005E3334"/>
    <w:rsid w:val="005E63D1"/>
    <w:rsid w:val="005F573B"/>
    <w:rsid w:val="0060070A"/>
    <w:rsid w:val="0061074F"/>
    <w:rsid w:val="006200D7"/>
    <w:rsid w:val="0062482D"/>
    <w:rsid w:val="006253E5"/>
    <w:rsid w:val="00627B69"/>
    <w:rsid w:val="00627CFF"/>
    <w:rsid w:val="0063425B"/>
    <w:rsid w:val="00645423"/>
    <w:rsid w:val="00646212"/>
    <w:rsid w:val="00652B41"/>
    <w:rsid w:val="00652DE0"/>
    <w:rsid w:val="00656151"/>
    <w:rsid w:val="00656B51"/>
    <w:rsid w:val="006671DD"/>
    <w:rsid w:val="00673592"/>
    <w:rsid w:val="00675EB8"/>
    <w:rsid w:val="00682C9A"/>
    <w:rsid w:val="00684869"/>
    <w:rsid w:val="00686E51"/>
    <w:rsid w:val="00695E0B"/>
    <w:rsid w:val="00696A4D"/>
    <w:rsid w:val="006C06C8"/>
    <w:rsid w:val="006C21E0"/>
    <w:rsid w:val="006C3EDF"/>
    <w:rsid w:val="006D3672"/>
    <w:rsid w:val="006F020B"/>
    <w:rsid w:val="006F29F1"/>
    <w:rsid w:val="006F4865"/>
    <w:rsid w:val="007015B8"/>
    <w:rsid w:val="007044A6"/>
    <w:rsid w:val="00706251"/>
    <w:rsid w:val="0071008D"/>
    <w:rsid w:val="00712A07"/>
    <w:rsid w:val="0072060E"/>
    <w:rsid w:val="00726B9E"/>
    <w:rsid w:val="00726FF8"/>
    <w:rsid w:val="007270E3"/>
    <w:rsid w:val="00732F5C"/>
    <w:rsid w:val="007372FA"/>
    <w:rsid w:val="00740031"/>
    <w:rsid w:val="0074477C"/>
    <w:rsid w:val="007450C1"/>
    <w:rsid w:val="00751857"/>
    <w:rsid w:val="007553D8"/>
    <w:rsid w:val="007631CA"/>
    <w:rsid w:val="00763239"/>
    <w:rsid w:val="007653AC"/>
    <w:rsid w:val="007655D0"/>
    <w:rsid w:val="00766EEB"/>
    <w:rsid w:val="00772245"/>
    <w:rsid w:val="007827C0"/>
    <w:rsid w:val="007878AD"/>
    <w:rsid w:val="00793DB1"/>
    <w:rsid w:val="007A0BFA"/>
    <w:rsid w:val="007B01BE"/>
    <w:rsid w:val="007B054E"/>
    <w:rsid w:val="007B27FA"/>
    <w:rsid w:val="007B3AAC"/>
    <w:rsid w:val="007B4875"/>
    <w:rsid w:val="007D3140"/>
    <w:rsid w:val="007E7CC6"/>
    <w:rsid w:val="00801DAC"/>
    <w:rsid w:val="008040CD"/>
    <w:rsid w:val="008073B7"/>
    <w:rsid w:val="00807905"/>
    <w:rsid w:val="00811087"/>
    <w:rsid w:val="00811103"/>
    <w:rsid w:val="00816763"/>
    <w:rsid w:val="008215D1"/>
    <w:rsid w:val="0082625A"/>
    <w:rsid w:val="00833679"/>
    <w:rsid w:val="00836264"/>
    <w:rsid w:val="00836AC7"/>
    <w:rsid w:val="00837F97"/>
    <w:rsid w:val="0084220A"/>
    <w:rsid w:val="00844E7C"/>
    <w:rsid w:val="00844E8F"/>
    <w:rsid w:val="00845166"/>
    <w:rsid w:val="00847863"/>
    <w:rsid w:val="0085081F"/>
    <w:rsid w:val="008553CA"/>
    <w:rsid w:val="00862139"/>
    <w:rsid w:val="00866C9E"/>
    <w:rsid w:val="00877AF6"/>
    <w:rsid w:val="00892B12"/>
    <w:rsid w:val="008A13DE"/>
    <w:rsid w:val="008A4B15"/>
    <w:rsid w:val="008A4FFD"/>
    <w:rsid w:val="008C11C9"/>
    <w:rsid w:val="008C2E36"/>
    <w:rsid w:val="008C5BAF"/>
    <w:rsid w:val="008D79D2"/>
    <w:rsid w:val="008E1A5A"/>
    <w:rsid w:val="008E4482"/>
    <w:rsid w:val="008E4677"/>
    <w:rsid w:val="008F151F"/>
    <w:rsid w:val="008F1543"/>
    <w:rsid w:val="008F21C9"/>
    <w:rsid w:val="00904BA8"/>
    <w:rsid w:val="009079D0"/>
    <w:rsid w:val="00915714"/>
    <w:rsid w:val="009175BE"/>
    <w:rsid w:val="009223CC"/>
    <w:rsid w:val="009252E4"/>
    <w:rsid w:val="00925B30"/>
    <w:rsid w:val="009274E2"/>
    <w:rsid w:val="0092790E"/>
    <w:rsid w:val="00934C67"/>
    <w:rsid w:val="009424F7"/>
    <w:rsid w:val="00943AEB"/>
    <w:rsid w:val="00944F13"/>
    <w:rsid w:val="00951E9F"/>
    <w:rsid w:val="00952010"/>
    <w:rsid w:val="00957D6A"/>
    <w:rsid w:val="00964CAA"/>
    <w:rsid w:val="009657F2"/>
    <w:rsid w:val="00965A16"/>
    <w:rsid w:val="0097306B"/>
    <w:rsid w:val="009809EE"/>
    <w:rsid w:val="009834C3"/>
    <w:rsid w:val="009837F2"/>
    <w:rsid w:val="009844D2"/>
    <w:rsid w:val="00986E8C"/>
    <w:rsid w:val="00996B0E"/>
    <w:rsid w:val="009A156C"/>
    <w:rsid w:val="009A2AE6"/>
    <w:rsid w:val="009A3712"/>
    <w:rsid w:val="009A7077"/>
    <w:rsid w:val="009B3661"/>
    <w:rsid w:val="009B563D"/>
    <w:rsid w:val="009C64BC"/>
    <w:rsid w:val="009E1B5D"/>
    <w:rsid w:val="009E68B0"/>
    <w:rsid w:val="00A03834"/>
    <w:rsid w:val="00A11747"/>
    <w:rsid w:val="00A201AD"/>
    <w:rsid w:val="00A42581"/>
    <w:rsid w:val="00A60345"/>
    <w:rsid w:val="00A6542C"/>
    <w:rsid w:val="00A65746"/>
    <w:rsid w:val="00A76F08"/>
    <w:rsid w:val="00A80162"/>
    <w:rsid w:val="00A84121"/>
    <w:rsid w:val="00A846CF"/>
    <w:rsid w:val="00A869FB"/>
    <w:rsid w:val="00A918FB"/>
    <w:rsid w:val="00A96871"/>
    <w:rsid w:val="00A96E74"/>
    <w:rsid w:val="00A972F7"/>
    <w:rsid w:val="00AA2975"/>
    <w:rsid w:val="00AB12B2"/>
    <w:rsid w:val="00AB1920"/>
    <w:rsid w:val="00AB309B"/>
    <w:rsid w:val="00AD6313"/>
    <w:rsid w:val="00AE1806"/>
    <w:rsid w:val="00AE2683"/>
    <w:rsid w:val="00AE5728"/>
    <w:rsid w:val="00AF1ED3"/>
    <w:rsid w:val="00AF3889"/>
    <w:rsid w:val="00AF76F6"/>
    <w:rsid w:val="00AF7731"/>
    <w:rsid w:val="00B03397"/>
    <w:rsid w:val="00B03FB4"/>
    <w:rsid w:val="00B27A5B"/>
    <w:rsid w:val="00B356A9"/>
    <w:rsid w:val="00B417BA"/>
    <w:rsid w:val="00B43742"/>
    <w:rsid w:val="00B463F2"/>
    <w:rsid w:val="00B53762"/>
    <w:rsid w:val="00B54896"/>
    <w:rsid w:val="00B6038C"/>
    <w:rsid w:val="00B65997"/>
    <w:rsid w:val="00B67065"/>
    <w:rsid w:val="00B754B2"/>
    <w:rsid w:val="00B7777C"/>
    <w:rsid w:val="00B8302A"/>
    <w:rsid w:val="00B91D49"/>
    <w:rsid w:val="00BA2BED"/>
    <w:rsid w:val="00BB33C1"/>
    <w:rsid w:val="00BB355F"/>
    <w:rsid w:val="00BB3B6A"/>
    <w:rsid w:val="00BB3CAE"/>
    <w:rsid w:val="00BC22A8"/>
    <w:rsid w:val="00BC3F11"/>
    <w:rsid w:val="00BC4094"/>
    <w:rsid w:val="00BC4B88"/>
    <w:rsid w:val="00BC54D7"/>
    <w:rsid w:val="00BC5B01"/>
    <w:rsid w:val="00BD68A2"/>
    <w:rsid w:val="00BE1BA9"/>
    <w:rsid w:val="00BF0629"/>
    <w:rsid w:val="00BF0E41"/>
    <w:rsid w:val="00BF45AC"/>
    <w:rsid w:val="00C0448D"/>
    <w:rsid w:val="00C067DB"/>
    <w:rsid w:val="00C11416"/>
    <w:rsid w:val="00C128F8"/>
    <w:rsid w:val="00C13775"/>
    <w:rsid w:val="00C246CE"/>
    <w:rsid w:val="00C26757"/>
    <w:rsid w:val="00C37538"/>
    <w:rsid w:val="00C4023E"/>
    <w:rsid w:val="00C41F2C"/>
    <w:rsid w:val="00C44E9F"/>
    <w:rsid w:val="00C4668B"/>
    <w:rsid w:val="00C533A2"/>
    <w:rsid w:val="00C6300C"/>
    <w:rsid w:val="00C63EED"/>
    <w:rsid w:val="00C70495"/>
    <w:rsid w:val="00C73982"/>
    <w:rsid w:val="00C74D67"/>
    <w:rsid w:val="00C8677B"/>
    <w:rsid w:val="00C8758D"/>
    <w:rsid w:val="00C9559F"/>
    <w:rsid w:val="00CA093D"/>
    <w:rsid w:val="00CA0DF1"/>
    <w:rsid w:val="00CA1514"/>
    <w:rsid w:val="00CA4512"/>
    <w:rsid w:val="00CA4FB3"/>
    <w:rsid w:val="00CA5D9C"/>
    <w:rsid w:val="00CA7A03"/>
    <w:rsid w:val="00CB1A3F"/>
    <w:rsid w:val="00CB6251"/>
    <w:rsid w:val="00CB6413"/>
    <w:rsid w:val="00CC2579"/>
    <w:rsid w:val="00CC2E1B"/>
    <w:rsid w:val="00CC4C17"/>
    <w:rsid w:val="00CC4FC4"/>
    <w:rsid w:val="00CD0A12"/>
    <w:rsid w:val="00CD1526"/>
    <w:rsid w:val="00CD55A0"/>
    <w:rsid w:val="00CD5A7F"/>
    <w:rsid w:val="00CE0AA5"/>
    <w:rsid w:val="00CE4243"/>
    <w:rsid w:val="00CE7196"/>
    <w:rsid w:val="00CF12B4"/>
    <w:rsid w:val="00CF4F44"/>
    <w:rsid w:val="00CF55A5"/>
    <w:rsid w:val="00CF72CA"/>
    <w:rsid w:val="00D02931"/>
    <w:rsid w:val="00D03285"/>
    <w:rsid w:val="00D05715"/>
    <w:rsid w:val="00D07DDE"/>
    <w:rsid w:val="00D1762B"/>
    <w:rsid w:val="00D218DE"/>
    <w:rsid w:val="00D26641"/>
    <w:rsid w:val="00D30294"/>
    <w:rsid w:val="00D42966"/>
    <w:rsid w:val="00D44DEA"/>
    <w:rsid w:val="00D46597"/>
    <w:rsid w:val="00D46EBF"/>
    <w:rsid w:val="00D52B15"/>
    <w:rsid w:val="00D54101"/>
    <w:rsid w:val="00D571B1"/>
    <w:rsid w:val="00D61B51"/>
    <w:rsid w:val="00D623EC"/>
    <w:rsid w:val="00D63754"/>
    <w:rsid w:val="00D63F6F"/>
    <w:rsid w:val="00D65B16"/>
    <w:rsid w:val="00D6753A"/>
    <w:rsid w:val="00D81A8F"/>
    <w:rsid w:val="00D83258"/>
    <w:rsid w:val="00D85517"/>
    <w:rsid w:val="00D86DAE"/>
    <w:rsid w:val="00D87F22"/>
    <w:rsid w:val="00D9069E"/>
    <w:rsid w:val="00D96A77"/>
    <w:rsid w:val="00D97250"/>
    <w:rsid w:val="00DA757A"/>
    <w:rsid w:val="00DB5613"/>
    <w:rsid w:val="00DB66E6"/>
    <w:rsid w:val="00DB77C6"/>
    <w:rsid w:val="00DC04D1"/>
    <w:rsid w:val="00DC1407"/>
    <w:rsid w:val="00DC1AA8"/>
    <w:rsid w:val="00DD1006"/>
    <w:rsid w:val="00DD2925"/>
    <w:rsid w:val="00DD57B3"/>
    <w:rsid w:val="00DD62AB"/>
    <w:rsid w:val="00DE2330"/>
    <w:rsid w:val="00DE4D35"/>
    <w:rsid w:val="00DF50E3"/>
    <w:rsid w:val="00DF53C9"/>
    <w:rsid w:val="00DF6E3D"/>
    <w:rsid w:val="00E05DE7"/>
    <w:rsid w:val="00E10261"/>
    <w:rsid w:val="00E17F49"/>
    <w:rsid w:val="00E259C3"/>
    <w:rsid w:val="00E26354"/>
    <w:rsid w:val="00E27BC4"/>
    <w:rsid w:val="00E30151"/>
    <w:rsid w:val="00E36261"/>
    <w:rsid w:val="00E56E5D"/>
    <w:rsid w:val="00E57CBB"/>
    <w:rsid w:val="00E60424"/>
    <w:rsid w:val="00E62530"/>
    <w:rsid w:val="00E66196"/>
    <w:rsid w:val="00E67134"/>
    <w:rsid w:val="00E67CA1"/>
    <w:rsid w:val="00E82194"/>
    <w:rsid w:val="00E82FC4"/>
    <w:rsid w:val="00E86C8B"/>
    <w:rsid w:val="00E92F39"/>
    <w:rsid w:val="00E97638"/>
    <w:rsid w:val="00EA1C9E"/>
    <w:rsid w:val="00EA362E"/>
    <w:rsid w:val="00EB17A7"/>
    <w:rsid w:val="00EB58FB"/>
    <w:rsid w:val="00EC1FE0"/>
    <w:rsid w:val="00ED02F0"/>
    <w:rsid w:val="00EE251F"/>
    <w:rsid w:val="00EE49C8"/>
    <w:rsid w:val="00EE5A72"/>
    <w:rsid w:val="00EE79B1"/>
    <w:rsid w:val="00EF6657"/>
    <w:rsid w:val="00EF66A8"/>
    <w:rsid w:val="00EF6E24"/>
    <w:rsid w:val="00EF7D5C"/>
    <w:rsid w:val="00F01CA1"/>
    <w:rsid w:val="00F03708"/>
    <w:rsid w:val="00F03DE9"/>
    <w:rsid w:val="00F07453"/>
    <w:rsid w:val="00F1376A"/>
    <w:rsid w:val="00F166CF"/>
    <w:rsid w:val="00F22F58"/>
    <w:rsid w:val="00F24703"/>
    <w:rsid w:val="00F249F1"/>
    <w:rsid w:val="00F24EEA"/>
    <w:rsid w:val="00F35DF0"/>
    <w:rsid w:val="00F36775"/>
    <w:rsid w:val="00F44745"/>
    <w:rsid w:val="00F4645F"/>
    <w:rsid w:val="00F47BA1"/>
    <w:rsid w:val="00F47F75"/>
    <w:rsid w:val="00F56620"/>
    <w:rsid w:val="00F608FF"/>
    <w:rsid w:val="00F60A29"/>
    <w:rsid w:val="00F63BBB"/>
    <w:rsid w:val="00F71621"/>
    <w:rsid w:val="00F7519D"/>
    <w:rsid w:val="00F7758F"/>
    <w:rsid w:val="00F775C3"/>
    <w:rsid w:val="00F80DAE"/>
    <w:rsid w:val="00F850F2"/>
    <w:rsid w:val="00F87C05"/>
    <w:rsid w:val="00F9528B"/>
    <w:rsid w:val="00F95A00"/>
    <w:rsid w:val="00F97C99"/>
    <w:rsid w:val="00FA457A"/>
    <w:rsid w:val="00FA6402"/>
    <w:rsid w:val="00FB33F3"/>
    <w:rsid w:val="00FB46A7"/>
    <w:rsid w:val="00FB4781"/>
    <w:rsid w:val="00FC2790"/>
    <w:rsid w:val="00FC60EE"/>
    <w:rsid w:val="00FD592D"/>
    <w:rsid w:val="00FD6AF7"/>
    <w:rsid w:val="00FD72E5"/>
    <w:rsid w:val="00FE0A01"/>
    <w:rsid w:val="00FE13BA"/>
    <w:rsid w:val="00FF42E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7B0126F4"/>
  <w15:chartTrackingRefBased/>
  <w15:docId w15:val="{8F172C8C-55C9-4CCB-850A-61100E4BBD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ar"/>
    <w:uiPriority w:val="9"/>
    <w:qFormat/>
    <w:rsid w:val="00336FBF"/>
    <w:pPr>
      <w:spacing w:before="100" w:beforeAutospacing="1" w:after="100" w:afterAutospacing="1" w:line="240" w:lineRule="auto"/>
      <w:outlineLvl w:val="0"/>
    </w:pPr>
    <w:rPr>
      <w:rFonts w:ascii="Times New Roman" w:eastAsia="Times New Roman" w:hAnsi="Times New Roman" w:cs="Times New Roman"/>
      <w:b/>
      <w:bCs/>
      <w:kern w:val="36"/>
      <w:sz w:val="48"/>
      <w:szCs w:val="48"/>
      <w:lang w:val="es-MX" w:eastAsia="es-MX"/>
    </w:rPr>
  </w:style>
  <w:style w:type="paragraph" w:styleId="Ttulo2">
    <w:name w:val="heading 2"/>
    <w:basedOn w:val="Normal"/>
    <w:link w:val="Ttulo2Car"/>
    <w:uiPriority w:val="9"/>
    <w:qFormat/>
    <w:rsid w:val="00336FBF"/>
    <w:pPr>
      <w:spacing w:before="100" w:beforeAutospacing="1" w:after="100" w:afterAutospacing="1" w:line="240" w:lineRule="auto"/>
      <w:outlineLvl w:val="1"/>
    </w:pPr>
    <w:rPr>
      <w:rFonts w:ascii="Times New Roman" w:eastAsia="Times New Roman" w:hAnsi="Times New Roman" w:cs="Times New Roman"/>
      <w:b/>
      <w:bCs/>
      <w:sz w:val="36"/>
      <w:szCs w:val="36"/>
      <w:lang w:val="es-MX" w:eastAsia="es-MX"/>
    </w:rPr>
  </w:style>
  <w:style w:type="paragraph" w:styleId="Ttulo3">
    <w:name w:val="heading 3"/>
    <w:basedOn w:val="Normal"/>
    <w:link w:val="Ttulo3Car"/>
    <w:uiPriority w:val="9"/>
    <w:qFormat/>
    <w:rsid w:val="00336FBF"/>
    <w:pPr>
      <w:spacing w:before="100" w:beforeAutospacing="1" w:after="100" w:afterAutospacing="1" w:line="240" w:lineRule="auto"/>
      <w:outlineLvl w:val="2"/>
    </w:pPr>
    <w:rPr>
      <w:rFonts w:ascii="Times New Roman" w:eastAsia="Times New Roman" w:hAnsi="Times New Roman" w:cs="Times New Roman"/>
      <w:b/>
      <w:bCs/>
      <w:sz w:val="27"/>
      <w:szCs w:val="27"/>
      <w:lang w:val="es-MX" w:eastAsia="es-MX"/>
    </w:rPr>
  </w:style>
  <w:style w:type="paragraph" w:styleId="Ttulo5">
    <w:name w:val="heading 5"/>
    <w:basedOn w:val="Normal"/>
    <w:next w:val="Normal"/>
    <w:link w:val="Ttulo5Car"/>
    <w:uiPriority w:val="9"/>
    <w:semiHidden/>
    <w:unhideWhenUsed/>
    <w:qFormat/>
    <w:rsid w:val="003C26EE"/>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A96E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9A3712"/>
    <w:pPr>
      <w:ind w:left="720"/>
      <w:contextualSpacing/>
    </w:pPr>
  </w:style>
  <w:style w:type="paragraph" w:customStyle="1" w:styleId="Default">
    <w:name w:val="Default"/>
    <w:rsid w:val="004640D8"/>
    <w:pPr>
      <w:autoSpaceDE w:val="0"/>
      <w:autoSpaceDN w:val="0"/>
      <w:adjustRightInd w:val="0"/>
      <w:spacing w:after="0" w:line="240" w:lineRule="auto"/>
    </w:pPr>
    <w:rPr>
      <w:rFonts w:ascii="Arial" w:hAnsi="Arial" w:cs="Arial"/>
      <w:color w:val="000000"/>
      <w:sz w:val="24"/>
      <w:szCs w:val="24"/>
    </w:rPr>
  </w:style>
  <w:style w:type="paragraph" w:styleId="Encabezado">
    <w:name w:val="header"/>
    <w:basedOn w:val="Normal"/>
    <w:link w:val="EncabezadoCar"/>
    <w:uiPriority w:val="99"/>
    <w:unhideWhenUsed/>
    <w:rsid w:val="00262A4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62A4C"/>
  </w:style>
  <w:style w:type="paragraph" w:styleId="Piedepgina">
    <w:name w:val="footer"/>
    <w:basedOn w:val="Normal"/>
    <w:link w:val="PiedepginaCar"/>
    <w:uiPriority w:val="99"/>
    <w:unhideWhenUsed/>
    <w:rsid w:val="00262A4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62A4C"/>
  </w:style>
  <w:style w:type="paragraph" w:styleId="Textodeglobo">
    <w:name w:val="Balloon Text"/>
    <w:basedOn w:val="Normal"/>
    <w:link w:val="TextodegloboCar"/>
    <w:uiPriority w:val="99"/>
    <w:semiHidden/>
    <w:unhideWhenUsed/>
    <w:rsid w:val="00BC3F11"/>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C3F11"/>
    <w:rPr>
      <w:rFonts w:ascii="Segoe UI" w:hAnsi="Segoe UI" w:cs="Segoe UI"/>
      <w:sz w:val="18"/>
      <w:szCs w:val="18"/>
    </w:rPr>
  </w:style>
  <w:style w:type="paragraph" w:styleId="Textoindependiente">
    <w:name w:val="Body Text"/>
    <w:basedOn w:val="Normal"/>
    <w:link w:val="TextoindependienteCar"/>
    <w:uiPriority w:val="1"/>
    <w:semiHidden/>
    <w:unhideWhenUsed/>
    <w:qFormat/>
    <w:rsid w:val="007878AD"/>
    <w:pPr>
      <w:widowControl w:val="0"/>
      <w:autoSpaceDE w:val="0"/>
      <w:autoSpaceDN w:val="0"/>
      <w:spacing w:after="0" w:line="240" w:lineRule="auto"/>
    </w:pPr>
    <w:rPr>
      <w:rFonts w:ascii="Trebuchet MS" w:eastAsia="Trebuchet MS" w:hAnsi="Trebuchet MS" w:cs="Trebuchet MS"/>
      <w:b/>
      <w:bCs/>
      <w:lang w:val="es-ES"/>
    </w:rPr>
  </w:style>
  <w:style w:type="character" w:customStyle="1" w:styleId="TextoindependienteCar">
    <w:name w:val="Texto independiente Car"/>
    <w:basedOn w:val="Fuentedeprrafopredeter"/>
    <w:link w:val="Textoindependiente"/>
    <w:uiPriority w:val="1"/>
    <w:semiHidden/>
    <w:rsid w:val="007878AD"/>
    <w:rPr>
      <w:rFonts w:ascii="Trebuchet MS" w:eastAsia="Trebuchet MS" w:hAnsi="Trebuchet MS" w:cs="Trebuchet MS"/>
      <w:b/>
      <w:bCs/>
      <w:lang w:val="es-ES"/>
    </w:rPr>
  </w:style>
  <w:style w:type="paragraph" w:customStyle="1" w:styleId="cgetimg">
    <w:name w:val="cgetimg"/>
    <w:basedOn w:val="Normal"/>
    <w:rsid w:val="0052141E"/>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paragraph" w:styleId="NormalWeb">
    <w:name w:val="Normal (Web)"/>
    <w:basedOn w:val="Normal"/>
    <w:uiPriority w:val="99"/>
    <w:unhideWhenUsed/>
    <w:rsid w:val="0052141E"/>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customStyle="1" w:styleId="sb">
    <w:name w:val="sb"/>
    <w:basedOn w:val="Fuentedeprrafopredeter"/>
    <w:rsid w:val="0052141E"/>
  </w:style>
  <w:style w:type="character" w:customStyle="1" w:styleId="mjx-char">
    <w:name w:val="mjx-char"/>
    <w:basedOn w:val="Fuentedeprrafopredeter"/>
    <w:rsid w:val="006C3EDF"/>
  </w:style>
  <w:style w:type="paragraph" w:customStyle="1" w:styleId="a">
    <w:name w:val="a"/>
    <w:basedOn w:val="Normal"/>
    <w:rsid w:val="00A65746"/>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styleId="Textoennegrita">
    <w:name w:val="Strong"/>
    <w:basedOn w:val="Fuentedeprrafopredeter"/>
    <w:uiPriority w:val="22"/>
    <w:qFormat/>
    <w:rsid w:val="00A65746"/>
    <w:rPr>
      <w:b/>
      <w:bCs/>
    </w:rPr>
  </w:style>
  <w:style w:type="paragraph" w:styleId="Sinespaciado">
    <w:name w:val="No Spacing"/>
    <w:uiPriority w:val="1"/>
    <w:qFormat/>
    <w:rsid w:val="000D16C5"/>
    <w:pPr>
      <w:spacing w:after="0" w:line="240" w:lineRule="auto"/>
    </w:pPr>
    <w:rPr>
      <w:lang w:val="es-MX"/>
    </w:rPr>
  </w:style>
  <w:style w:type="character" w:styleId="Textodelmarcadordeposicin">
    <w:name w:val="Placeholder Text"/>
    <w:basedOn w:val="Fuentedeprrafopredeter"/>
    <w:uiPriority w:val="99"/>
    <w:semiHidden/>
    <w:rsid w:val="00952010"/>
    <w:rPr>
      <w:color w:val="808080"/>
    </w:rPr>
  </w:style>
  <w:style w:type="character" w:styleId="Hipervnculo">
    <w:name w:val="Hyperlink"/>
    <w:basedOn w:val="Fuentedeprrafopredeter"/>
    <w:uiPriority w:val="99"/>
    <w:unhideWhenUsed/>
    <w:rsid w:val="002A5A6D"/>
    <w:rPr>
      <w:color w:val="0563C1" w:themeColor="hyperlink"/>
      <w:u w:val="single"/>
    </w:rPr>
  </w:style>
  <w:style w:type="character" w:styleId="nfasis">
    <w:name w:val="Emphasis"/>
    <w:basedOn w:val="Fuentedeprrafopredeter"/>
    <w:uiPriority w:val="20"/>
    <w:qFormat/>
    <w:rsid w:val="00551EE0"/>
    <w:rPr>
      <w:i/>
      <w:iCs/>
    </w:rPr>
  </w:style>
  <w:style w:type="character" w:customStyle="1" w:styleId="Ttulo1Car">
    <w:name w:val="Título 1 Car"/>
    <w:basedOn w:val="Fuentedeprrafopredeter"/>
    <w:link w:val="Ttulo1"/>
    <w:uiPriority w:val="9"/>
    <w:rsid w:val="00336FBF"/>
    <w:rPr>
      <w:rFonts w:ascii="Times New Roman" w:eastAsia="Times New Roman" w:hAnsi="Times New Roman" w:cs="Times New Roman"/>
      <w:b/>
      <w:bCs/>
      <w:kern w:val="36"/>
      <w:sz w:val="48"/>
      <w:szCs w:val="48"/>
      <w:lang w:val="es-MX" w:eastAsia="es-MX"/>
    </w:rPr>
  </w:style>
  <w:style w:type="character" w:customStyle="1" w:styleId="Ttulo2Car">
    <w:name w:val="Título 2 Car"/>
    <w:basedOn w:val="Fuentedeprrafopredeter"/>
    <w:link w:val="Ttulo2"/>
    <w:uiPriority w:val="9"/>
    <w:rsid w:val="00336FBF"/>
    <w:rPr>
      <w:rFonts w:ascii="Times New Roman" w:eastAsia="Times New Roman" w:hAnsi="Times New Roman" w:cs="Times New Roman"/>
      <w:b/>
      <w:bCs/>
      <w:sz w:val="36"/>
      <w:szCs w:val="36"/>
      <w:lang w:val="es-MX" w:eastAsia="es-MX"/>
    </w:rPr>
  </w:style>
  <w:style w:type="character" w:customStyle="1" w:styleId="Ttulo3Car">
    <w:name w:val="Título 3 Car"/>
    <w:basedOn w:val="Fuentedeprrafopredeter"/>
    <w:link w:val="Ttulo3"/>
    <w:uiPriority w:val="9"/>
    <w:rsid w:val="00336FBF"/>
    <w:rPr>
      <w:rFonts w:ascii="Times New Roman" w:eastAsia="Times New Roman" w:hAnsi="Times New Roman" w:cs="Times New Roman"/>
      <w:b/>
      <w:bCs/>
      <w:sz w:val="27"/>
      <w:szCs w:val="27"/>
      <w:lang w:val="es-MX" w:eastAsia="es-MX"/>
    </w:rPr>
  </w:style>
  <w:style w:type="character" w:customStyle="1" w:styleId="859f0152bf14">
    <w:name w:val="_859f0152bf14"/>
    <w:basedOn w:val="Fuentedeprrafopredeter"/>
    <w:rsid w:val="00336FBF"/>
  </w:style>
  <w:style w:type="character" w:customStyle="1" w:styleId="993c0df5bdec">
    <w:name w:val="_993c0df5bdec"/>
    <w:basedOn w:val="Fuentedeprrafopredeter"/>
    <w:rsid w:val="00336FBF"/>
  </w:style>
  <w:style w:type="character" w:customStyle="1" w:styleId="de225b4ca63c">
    <w:name w:val="_de225b4ca63c"/>
    <w:basedOn w:val="Fuentedeprrafopredeter"/>
    <w:rsid w:val="00336FBF"/>
  </w:style>
  <w:style w:type="character" w:customStyle="1" w:styleId="376fb131f5ee">
    <w:name w:val="_376fb131f5ee"/>
    <w:basedOn w:val="Fuentedeprrafopredeter"/>
    <w:rsid w:val="00336FBF"/>
  </w:style>
  <w:style w:type="character" w:customStyle="1" w:styleId="2809afe33164">
    <w:name w:val="_2809afe33164"/>
    <w:basedOn w:val="Fuentedeprrafopredeter"/>
    <w:rsid w:val="00336FBF"/>
  </w:style>
  <w:style w:type="character" w:customStyle="1" w:styleId="9f85e8a88c11">
    <w:name w:val="_9f85e8a88c11"/>
    <w:basedOn w:val="Fuentedeprrafopredeter"/>
    <w:rsid w:val="00336FBF"/>
  </w:style>
  <w:style w:type="character" w:customStyle="1" w:styleId="d3e41c138500">
    <w:name w:val="_d3e41c138500"/>
    <w:basedOn w:val="Fuentedeprrafopredeter"/>
    <w:rsid w:val="00336FBF"/>
  </w:style>
  <w:style w:type="character" w:customStyle="1" w:styleId="0795523f10c1">
    <w:name w:val="_0795523f10c1"/>
    <w:basedOn w:val="Fuentedeprrafopredeter"/>
    <w:rsid w:val="00336FBF"/>
  </w:style>
  <w:style w:type="character" w:customStyle="1" w:styleId="52ecc2270cdf">
    <w:name w:val="_52ecc2270cdf"/>
    <w:basedOn w:val="Fuentedeprrafopredeter"/>
    <w:rsid w:val="00336FBF"/>
  </w:style>
  <w:style w:type="paragraph" w:customStyle="1" w:styleId="d3af0080ef31">
    <w:name w:val="_d3af0080ef31"/>
    <w:basedOn w:val="Normal"/>
    <w:rsid w:val="00336FBF"/>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paragraph" w:customStyle="1" w:styleId="actividades2vir">
    <w:name w:val="actividades_2_v_ir"/>
    <w:basedOn w:val="Normal"/>
    <w:rsid w:val="001F1168"/>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paragraph" w:customStyle="1" w:styleId="actividades2">
    <w:name w:val="actividades_2"/>
    <w:basedOn w:val="Normal"/>
    <w:rsid w:val="001F1168"/>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customStyle="1" w:styleId="mjxassistivemathml">
    <w:name w:val="mjx_assistive_mathml"/>
    <w:basedOn w:val="Fuentedeprrafopredeter"/>
    <w:rsid w:val="001F1168"/>
  </w:style>
  <w:style w:type="paragraph" w:customStyle="1" w:styleId="ql-center-displayed-equation">
    <w:name w:val="ql-center-displayed-equation"/>
    <w:basedOn w:val="Normal"/>
    <w:rsid w:val="005D48EA"/>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customStyle="1" w:styleId="ql-right-eqno">
    <w:name w:val="ql-right-eqno"/>
    <w:basedOn w:val="Fuentedeprrafopredeter"/>
    <w:rsid w:val="005D48EA"/>
  </w:style>
  <w:style w:type="character" w:customStyle="1" w:styleId="ql-left-eqno">
    <w:name w:val="ql-left-eqno"/>
    <w:basedOn w:val="Fuentedeprrafopredeter"/>
    <w:rsid w:val="005D48EA"/>
  </w:style>
  <w:style w:type="character" w:customStyle="1" w:styleId="linkify">
    <w:name w:val="linkify"/>
    <w:basedOn w:val="Fuentedeprrafopredeter"/>
    <w:rsid w:val="000E4825"/>
  </w:style>
  <w:style w:type="character" w:customStyle="1" w:styleId="Ttulo5Car">
    <w:name w:val="Título 5 Car"/>
    <w:basedOn w:val="Fuentedeprrafopredeter"/>
    <w:link w:val="Ttulo5"/>
    <w:uiPriority w:val="9"/>
    <w:semiHidden/>
    <w:rsid w:val="003C26EE"/>
    <w:rPr>
      <w:rFonts w:asciiTheme="majorHAnsi" w:eastAsiaTheme="majorEastAsia" w:hAnsiTheme="majorHAnsi" w:cstheme="majorBidi"/>
      <w:color w:val="2E74B5" w:themeColor="accent1" w:themeShade="BF"/>
    </w:rPr>
  </w:style>
  <w:style w:type="character" w:customStyle="1" w:styleId="katex-mathml">
    <w:name w:val="katex-mathml"/>
    <w:basedOn w:val="Fuentedeprrafopredeter"/>
    <w:rsid w:val="003C26EE"/>
  </w:style>
  <w:style w:type="character" w:customStyle="1" w:styleId="mord">
    <w:name w:val="mord"/>
    <w:basedOn w:val="Fuentedeprrafopredeter"/>
    <w:rsid w:val="003C26EE"/>
  </w:style>
  <w:style w:type="character" w:customStyle="1" w:styleId="mopen">
    <w:name w:val="mopen"/>
    <w:basedOn w:val="Fuentedeprrafopredeter"/>
    <w:rsid w:val="003C26EE"/>
  </w:style>
  <w:style w:type="character" w:customStyle="1" w:styleId="mclose">
    <w:name w:val="mclose"/>
    <w:basedOn w:val="Fuentedeprrafopredeter"/>
    <w:rsid w:val="003C26EE"/>
  </w:style>
  <w:style w:type="character" w:customStyle="1" w:styleId="mrel">
    <w:name w:val="mrel"/>
    <w:basedOn w:val="Fuentedeprrafopredeter"/>
    <w:rsid w:val="003C26EE"/>
  </w:style>
  <w:style w:type="character" w:customStyle="1" w:styleId="mbin">
    <w:name w:val="mbin"/>
    <w:basedOn w:val="Fuentedeprrafopredeter"/>
    <w:rsid w:val="003C26EE"/>
  </w:style>
  <w:style w:type="character" w:customStyle="1" w:styleId="vlist-s">
    <w:name w:val="vlist-s"/>
    <w:basedOn w:val="Fuentedeprrafopredeter"/>
    <w:rsid w:val="00CF12B4"/>
  </w:style>
  <w:style w:type="character" w:customStyle="1" w:styleId="mpunct">
    <w:name w:val="mpunct"/>
    <w:basedOn w:val="Fuentedeprrafopredeter"/>
    <w:rsid w:val="00CF12B4"/>
  </w:style>
  <w:style w:type="paragraph" w:customStyle="1" w:styleId="has-text-align-center">
    <w:name w:val="has-text-align-center"/>
    <w:basedOn w:val="Normal"/>
    <w:rsid w:val="00CF12B4"/>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styleId="Mencinsinresolver">
    <w:name w:val="Unresolved Mention"/>
    <w:basedOn w:val="Fuentedeprrafopredeter"/>
    <w:uiPriority w:val="99"/>
    <w:semiHidden/>
    <w:unhideWhenUsed/>
    <w:rsid w:val="007372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042738">
      <w:bodyDiv w:val="1"/>
      <w:marLeft w:val="0"/>
      <w:marRight w:val="0"/>
      <w:marTop w:val="0"/>
      <w:marBottom w:val="0"/>
      <w:divBdr>
        <w:top w:val="none" w:sz="0" w:space="0" w:color="auto"/>
        <w:left w:val="none" w:sz="0" w:space="0" w:color="auto"/>
        <w:bottom w:val="none" w:sz="0" w:space="0" w:color="auto"/>
        <w:right w:val="none" w:sz="0" w:space="0" w:color="auto"/>
      </w:divBdr>
    </w:div>
    <w:div w:id="177476512">
      <w:bodyDiv w:val="1"/>
      <w:marLeft w:val="0"/>
      <w:marRight w:val="0"/>
      <w:marTop w:val="0"/>
      <w:marBottom w:val="0"/>
      <w:divBdr>
        <w:top w:val="none" w:sz="0" w:space="0" w:color="auto"/>
        <w:left w:val="none" w:sz="0" w:space="0" w:color="auto"/>
        <w:bottom w:val="none" w:sz="0" w:space="0" w:color="auto"/>
        <w:right w:val="none" w:sz="0" w:space="0" w:color="auto"/>
      </w:divBdr>
    </w:div>
    <w:div w:id="272055817">
      <w:bodyDiv w:val="1"/>
      <w:marLeft w:val="0"/>
      <w:marRight w:val="0"/>
      <w:marTop w:val="0"/>
      <w:marBottom w:val="0"/>
      <w:divBdr>
        <w:top w:val="none" w:sz="0" w:space="0" w:color="auto"/>
        <w:left w:val="none" w:sz="0" w:space="0" w:color="auto"/>
        <w:bottom w:val="none" w:sz="0" w:space="0" w:color="auto"/>
        <w:right w:val="none" w:sz="0" w:space="0" w:color="auto"/>
      </w:divBdr>
    </w:div>
    <w:div w:id="333343112">
      <w:bodyDiv w:val="1"/>
      <w:marLeft w:val="0"/>
      <w:marRight w:val="0"/>
      <w:marTop w:val="0"/>
      <w:marBottom w:val="0"/>
      <w:divBdr>
        <w:top w:val="none" w:sz="0" w:space="0" w:color="auto"/>
        <w:left w:val="none" w:sz="0" w:space="0" w:color="auto"/>
        <w:bottom w:val="none" w:sz="0" w:space="0" w:color="auto"/>
        <w:right w:val="none" w:sz="0" w:space="0" w:color="auto"/>
      </w:divBdr>
    </w:div>
    <w:div w:id="353386397">
      <w:bodyDiv w:val="1"/>
      <w:marLeft w:val="0"/>
      <w:marRight w:val="0"/>
      <w:marTop w:val="0"/>
      <w:marBottom w:val="0"/>
      <w:divBdr>
        <w:top w:val="none" w:sz="0" w:space="0" w:color="auto"/>
        <w:left w:val="none" w:sz="0" w:space="0" w:color="auto"/>
        <w:bottom w:val="none" w:sz="0" w:space="0" w:color="auto"/>
        <w:right w:val="none" w:sz="0" w:space="0" w:color="auto"/>
      </w:divBdr>
      <w:divsChild>
        <w:div w:id="1769230776">
          <w:marLeft w:val="0"/>
          <w:marRight w:val="240"/>
          <w:marTop w:val="240"/>
          <w:marBottom w:val="240"/>
          <w:divBdr>
            <w:top w:val="none" w:sz="0" w:space="0" w:color="auto"/>
            <w:left w:val="none" w:sz="0" w:space="0" w:color="auto"/>
            <w:bottom w:val="none" w:sz="0" w:space="0" w:color="auto"/>
            <w:right w:val="none" w:sz="0" w:space="0" w:color="auto"/>
          </w:divBdr>
        </w:div>
        <w:div w:id="296186847">
          <w:marLeft w:val="0"/>
          <w:marRight w:val="240"/>
          <w:marTop w:val="240"/>
          <w:marBottom w:val="240"/>
          <w:divBdr>
            <w:top w:val="none" w:sz="0" w:space="0" w:color="auto"/>
            <w:left w:val="none" w:sz="0" w:space="0" w:color="auto"/>
            <w:bottom w:val="none" w:sz="0" w:space="0" w:color="auto"/>
            <w:right w:val="none" w:sz="0" w:space="0" w:color="auto"/>
          </w:divBdr>
        </w:div>
        <w:div w:id="1869634839">
          <w:marLeft w:val="0"/>
          <w:marRight w:val="240"/>
          <w:marTop w:val="240"/>
          <w:marBottom w:val="240"/>
          <w:divBdr>
            <w:top w:val="none" w:sz="0" w:space="0" w:color="auto"/>
            <w:left w:val="none" w:sz="0" w:space="0" w:color="auto"/>
            <w:bottom w:val="none" w:sz="0" w:space="0" w:color="auto"/>
            <w:right w:val="none" w:sz="0" w:space="0" w:color="auto"/>
          </w:divBdr>
        </w:div>
      </w:divsChild>
    </w:div>
    <w:div w:id="395208586">
      <w:bodyDiv w:val="1"/>
      <w:marLeft w:val="0"/>
      <w:marRight w:val="0"/>
      <w:marTop w:val="0"/>
      <w:marBottom w:val="0"/>
      <w:divBdr>
        <w:top w:val="none" w:sz="0" w:space="0" w:color="auto"/>
        <w:left w:val="none" w:sz="0" w:space="0" w:color="auto"/>
        <w:bottom w:val="none" w:sz="0" w:space="0" w:color="auto"/>
        <w:right w:val="none" w:sz="0" w:space="0" w:color="auto"/>
      </w:divBdr>
    </w:div>
    <w:div w:id="412050286">
      <w:bodyDiv w:val="1"/>
      <w:marLeft w:val="0"/>
      <w:marRight w:val="0"/>
      <w:marTop w:val="0"/>
      <w:marBottom w:val="0"/>
      <w:divBdr>
        <w:top w:val="none" w:sz="0" w:space="0" w:color="auto"/>
        <w:left w:val="none" w:sz="0" w:space="0" w:color="auto"/>
        <w:bottom w:val="none" w:sz="0" w:space="0" w:color="auto"/>
        <w:right w:val="none" w:sz="0" w:space="0" w:color="auto"/>
      </w:divBdr>
    </w:div>
    <w:div w:id="479083637">
      <w:bodyDiv w:val="1"/>
      <w:marLeft w:val="0"/>
      <w:marRight w:val="0"/>
      <w:marTop w:val="0"/>
      <w:marBottom w:val="0"/>
      <w:divBdr>
        <w:top w:val="none" w:sz="0" w:space="0" w:color="auto"/>
        <w:left w:val="none" w:sz="0" w:space="0" w:color="auto"/>
        <w:bottom w:val="none" w:sz="0" w:space="0" w:color="auto"/>
        <w:right w:val="none" w:sz="0" w:space="0" w:color="auto"/>
      </w:divBdr>
      <w:divsChild>
        <w:div w:id="1747266097">
          <w:marLeft w:val="0"/>
          <w:marRight w:val="0"/>
          <w:marTop w:val="100"/>
          <w:marBottom w:val="100"/>
          <w:divBdr>
            <w:top w:val="single" w:sz="6" w:space="4" w:color="009966"/>
            <w:left w:val="single" w:sz="6" w:space="4" w:color="009966"/>
            <w:bottom w:val="single" w:sz="6" w:space="4" w:color="009966"/>
            <w:right w:val="single" w:sz="6" w:space="4" w:color="009966"/>
          </w:divBdr>
        </w:div>
      </w:divsChild>
    </w:div>
    <w:div w:id="508521468">
      <w:bodyDiv w:val="1"/>
      <w:marLeft w:val="0"/>
      <w:marRight w:val="0"/>
      <w:marTop w:val="0"/>
      <w:marBottom w:val="0"/>
      <w:divBdr>
        <w:top w:val="none" w:sz="0" w:space="0" w:color="auto"/>
        <w:left w:val="none" w:sz="0" w:space="0" w:color="auto"/>
        <w:bottom w:val="none" w:sz="0" w:space="0" w:color="auto"/>
        <w:right w:val="none" w:sz="0" w:space="0" w:color="auto"/>
      </w:divBdr>
      <w:divsChild>
        <w:div w:id="1628242214">
          <w:marLeft w:val="0"/>
          <w:marRight w:val="0"/>
          <w:marTop w:val="0"/>
          <w:marBottom w:val="0"/>
          <w:divBdr>
            <w:top w:val="single" w:sz="2" w:space="0" w:color="auto"/>
            <w:left w:val="single" w:sz="2" w:space="0" w:color="auto"/>
            <w:bottom w:val="single" w:sz="6" w:space="0" w:color="auto"/>
            <w:right w:val="single" w:sz="2" w:space="0" w:color="auto"/>
          </w:divBdr>
          <w:divsChild>
            <w:div w:id="1750344028">
              <w:marLeft w:val="0"/>
              <w:marRight w:val="0"/>
              <w:marTop w:val="100"/>
              <w:marBottom w:val="100"/>
              <w:divBdr>
                <w:top w:val="single" w:sz="2" w:space="0" w:color="D9D9E3"/>
                <w:left w:val="single" w:sz="2" w:space="0" w:color="D9D9E3"/>
                <w:bottom w:val="single" w:sz="2" w:space="0" w:color="D9D9E3"/>
                <w:right w:val="single" w:sz="2" w:space="0" w:color="D9D9E3"/>
              </w:divBdr>
              <w:divsChild>
                <w:div w:id="530655988">
                  <w:marLeft w:val="0"/>
                  <w:marRight w:val="0"/>
                  <w:marTop w:val="0"/>
                  <w:marBottom w:val="0"/>
                  <w:divBdr>
                    <w:top w:val="single" w:sz="2" w:space="0" w:color="D9D9E3"/>
                    <w:left w:val="single" w:sz="2" w:space="0" w:color="D9D9E3"/>
                    <w:bottom w:val="single" w:sz="2" w:space="0" w:color="D9D9E3"/>
                    <w:right w:val="single" w:sz="2" w:space="0" w:color="D9D9E3"/>
                  </w:divBdr>
                  <w:divsChild>
                    <w:div w:id="1726567270">
                      <w:marLeft w:val="0"/>
                      <w:marRight w:val="0"/>
                      <w:marTop w:val="0"/>
                      <w:marBottom w:val="0"/>
                      <w:divBdr>
                        <w:top w:val="single" w:sz="2" w:space="0" w:color="D9D9E3"/>
                        <w:left w:val="single" w:sz="2" w:space="0" w:color="D9D9E3"/>
                        <w:bottom w:val="single" w:sz="2" w:space="0" w:color="D9D9E3"/>
                        <w:right w:val="single" w:sz="2" w:space="0" w:color="D9D9E3"/>
                      </w:divBdr>
                      <w:divsChild>
                        <w:div w:id="2092657657">
                          <w:marLeft w:val="0"/>
                          <w:marRight w:val="0"/>
                          <w:marTop w:val="0"/>
                          <w:marBottom w:val="0"/>
                          <w:divBdr>
                            <w:top w:val="single" w:sz="2" w:space="0" w:color="D9D9E3"/>
                            <w:left w:val="single" w:sz="2" w:space="0" w:color="D9D9E3"/>
                            <w:bottom w:val="single" w:sz="2" w:space="0" w:color="D9D9E3"/>
                            <w:right w:val="single" w:sz="2" w:space="0" w:color="D9D9E3"/>
                          </w:divBdr>
                          <w:divsChild>
                            <w:div w:id="7496181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59621989">
      <w:bodyDiv w:val="1"/>
      <w:marLeft w:val="0"/>
      <w:marRight w:val="0"/>
      <w:marTop w:val="0"/>
      <w:marBottom w:val="0"/>
      <w:divBdr>
        <w:top w:val="none" w:sz="0" w:space="0" w:color="auto"/>
        <w:left w:val="none" w:sz="0" w:space="0" w:color="auto"/>
        <w:bottom w:val="none" w:sz="0" w:space="0" w:color="auto"/>
        <w:right w:val="none" w:sz="0" w:space="0" w:color="auto"/>
      </w:divBdr>
    </w:div>
    <w:div w:id="667904889">
      <w:bodyDiv w:val="1"/>
      <w:marLeft w:val="0"/>
      <w:marRight w:val="0"/>
      <w:marTop w:val="0"/>
      <w:marBottom w:val="0"/>
      <w:divBdr>
        <w:top w:val="none" w:sz="0" w:space="0" w:color="auto"/>
        <w:left w:val="none" w:sz="0" w:space="0" w:color="auto"/>
        <w:bottom w:val="none" w:sz="0" w:space="0" w:color="auto"/>
        <w:right w:val="none" w:sz="0" w:space="0" w:color="auto"/>
      </w:divBdr>
    </w:div>
    <w:div w:id="707679908">
      <w:bodyDiv w:val="1"/>
      <w:marLeft w:val="0"/>
      <w:marRight w:val="0"/>
      <w:marTop w:val="0"/>
      <w:marBottom w:val="0"/>
      <w:divBdr>
        <w:top w:val="none" w:sz="0" w:space="0" w:color="auto"/>
        <w:left w:val="none" w:sz="0" w:space="0" w:color="auto"/>
        <w:bottom w:val="none" w:sz="0" w:space="0" w:color="auto"/>
        <w:right w:val="none" w:sz="0" w:space="0" w:color="auto"/>
      </w:divBdr>
      <w:divsChild>
        <w:div w:id="735129732">
          <w:marLeft w:val="0"/>
          <w:marRight w:val="0"/>
          <w:marTop w:val="100"/>
          <w:marBottom w:val="100"/>
          <w:divBdr>
            <w:top w:val="none" w:sz="0" w:space="0" w:color="auto"/>
            <w:left w:val="none" w:sz="0" w:space="0" w:color="auto"/>
            <w:bottom w:val="dotted" w:sz="6" w:space="0" w:color="003333"/>
            <w:right w:val="none" w:sz="0" w:space="0" w:color="auto"/>
          </w:divBdr>
        </w:div>
        <w:div w:id="1583367707">
          <w:marLeft w:val="0"/>
          <w:marRight w:val="0"/>
          <w:marTop w:val="100"/>
          <w:marBottom w:val="100"/>
          <w:divBdr>
            <w:top w:val="none" w:sz="0" w:space="0" w:color="auto"/>
            <w:left w:val="none" w:sz="0" w:space="0" w:color="auto"/>
            <w:bottom w:val="dotted" w:sz="6" w:space="0" w:color="003333"/>
            <w:right w:val="none" w:sz="0" w:space="0" w:color="auto"/>
          </w:divBdr>
        </w:div>
        <w:div w:id="399983128">
          <w:marLeft w:val="0"/>
          <w:marRight w:val="0"/>
          <w:marTop w:val="100"/>
          <w:marBottom w:val="100"/>
          <w:divBdr>
            <w:top w:val="none" w:sz="0" w:space="0" w:color="auto"/>
            <w:left w:val="none" w:sz="0" w:space="0" w:color="auto"/>
            <w:bottom w:val="dotted" w:sz="6" w:space="0" w:color="003333"/>
            <w:right w:val="none" w:sz="0" w:space="0" w:color="auto"/>
          </w:divBdr>
        </w:div>
      </w:divsChild>
    </w:div>
    <w:div w:id="728654414">
      <w:bodyDiv w:val="1"/>
      <w:marLeft w:val="0"/>
      <w:marRight w:val="0"/>
      <w:marTop w:val="0"/>
      <w:marBottom w:val="0"/>
      <w:divBdr>
        <w:top w:val="none" w:sz="0" w:space="0" w:color="auto"/>
        <w:left w:val="none" w:sz="0" w:space="0" w:color="auto"/>
        <w:bottom w:val="none" w:sz="0" w:space="0" w:color="auto"/>
        <w:right w:val="none" w:sz="0" w:space="0" w:color="auto"/>
      </w:divBdr>
    </w:div>
    <w:div w:id="749041505">
      <w:bodyDiv w:val="1"/>
      <w:marLeft w:val="0"/>
      <w:marRight w:val="0"/>
      <w:marTop w:val="0"/>
      <w:marBottom w:val="0"/>
      <w:divBdr>
        <w:top w:val="none" w:sz="0" w:space="0" w:color="auto"/>
        <w:left w:val="none" w:sz="0" w:space="0" w:color="auto"/>
        <w:bottom w:val="none" w:sz="0" w:space="0" w:color="auto"/>
        <w:right w:val="none" w:sz="0" w:space="0" w:color="auto"/>
      </w:divBdr>
    </w:div>
    <w:div w:id="749080527">
      <w:bodyDiv w:val="1"/>
      <w:marLeft w:val="0"/>
      <w:marRight w:val="0"/>
      <w:marTop w:val="0"/>
      <w:marBottom w:val="0"/>
      <w:divBdr>
        <w:top w:val="none" w:sz="0" w:space="0" w:color="auto"/>
        <w:left w:val="none" w:sz="0" w:space="0" w:color="auto"/>
        <w:bottom w:val="none" w:sz="0" w:space="0" w:color="auto"/>
        <w:right w:val="none" w:sz="0" w:space="0" w:color="auto"/>
      </w:divBdr>
      <w:divsChild>
        <w:div w:id="363408217">
          <w:marLeft w:val="0"/>
          <w:marRight w:val="0"/>
          <w:marTop w:val="0"/>
          <w:marBottom w:val="0"/>
          <w:divBdr>
            <w:top w:val="single" w:sz="6" w:space="0" w:color="D3D9E0"/>
            <w:left w:val="single" w:sz="6" w:space="0" w:color="D3D9E0"/>
            <w:bottom w:val="single" w:sz="6" w:space="0" w:color="D3D9E0"/>
            <w:right w:val="single" w:sz="6" w:space="0" w:color="D3D9E0"/>
          </w:divBdr>
          <w:divsChild>
            <w:div w:id="1995403479">
              <w:marLeft w:val="0"/>
              <w:marRight w:val="0"/>
              <w:marTop w:val="0"/>
              <w:marBottom w:val="0"/>
              <w:divBdr>
                <w:top w:val="none" w:sz="0" w:space="0" w:color="auto"/>
                <w:left w:val="none" w:sz="0" w:space="0" w:color="auto"/>
                <w:bottom w:val="none" w:sz="0" w:space="0" w:color="auto"/>
                <w:right w:val="none" w:sz="0" w:space="0" w:color="auto"/>
              </w:divBdr>
              <w:divsChild>
                <w:div w:id="28340743">
                  <w:marLeft w:val="0"/>
                  <w:marRight w:val="0"/>
                  <w:marTop w:val="180"/>
                  <w:marBottom w:val="0"/>
                  <w:divBdr>
                    <w:top w:val="none" w:sz="0" w:space="0" w:color="auto"/>
                    <w:left w:val="none" w:sz="0" w:space="0" w:color="auto"/>
                    <w:bottom w:val="none" w:sz="0" w:space="0" w:color="auto"/>
                    <w:right w:val="none" w:sz="0" w:space="0" w:color="auto"/>
                  </w:divBdr>
                </w:div>
                <w:div w:id="526797040">
                  <w:marLeft w:val="0"/>
                  <w:marRight w:val="0"/>
                  <w:marTop w:val="0"/>
                  <w:marBottom w:val="0"/>
                  <w:divBdr>
                    <w:top w:val="none" w:sz="0" w:space="0" w:color="auto"/>
                    <w:left w:val="none" w:sz="0" w:space="0" w:color="auto"/>
                    <w:bottom w:val="none" w:sz="0" w:space="0" w:color="auto"/>
                    <w:right w:val="none" w:sz="0" w:space="0" w:color="auto"/>
                  </w:divBdr>
                </w:div>
                <w:div w:id="2043047759">
                  <w:marLeft w:val="0"/>
                  <w:marRight w:val="0"/>
                  <w:marTop w:val="0"/>
                  <w:marBottom w:val="0"/>
                  <w:divBdr>
                    <w:top w:val="none" w:sz="0" w:space="0" w:color="auto"/>
                    <w:left w:val="none" w:sz="0" w:space="0" w:color="auto"/>
                    <w:bottom w:val="none" w:sz="0" w:space="0" w:color="auto"/>
                    <w:right w:val="none" w:sz="0" w:space="0" w:color="auto"/>
                  </w:divBdr>
                  <w:divsChild>
                    <w:div w:id="1429545713">
                      <w:marLeft w:val="0"/>
                      <w:marRight w:val="0"/>
                      <w:marTop w:val="0"/>
                      <w:marBottom w:val="0"/>
                      <w:divBdr>
                        <w:top w:val="none" w:sz="0" w:space="0" w:color="auto"/>
                        <w:left w:val="none" w:sz="0" w:space="0" w:color="auto"/>
                        <w:bottom w:val="none" w:sz="0" w:space="0" w:color="auto"/>
                        <w:right w:val="none" w:sz="0" w:space="0" w:color="auto"/>
                      </w:divBdr>
                      <w:divsChild>
                        <w:div w:id="985544974">
                          <w:marLeft w:val="60"/>
                          <w:marRight w:val="0"/>
                          <w:marTop w:val="0"/>
                          <w:marBottom w:val="0"/>
                          <w:divBdr>
                            <w:top w:val="none" w:sz="0" w:space="0" w:color="auto"/>
                            <w:left w:val="none" w:sz="0" w:space="0" w:color="auto"/>
                            <w:bottom w:val="none" w:sz="0" w:space="0" w:color="auto"/>
                            <w:right w:val="none" w:sz="0" w:space="0" w:color="auto"/>
                          </w:divBdr>
                        </w:div>
                      </w:divsChild>
                    </w:div>
                  </w:divsChild>
                </w:div>
                <w:div w:id="1542591484">
                  <w:marLeft w:val="0"/>
                  <w:marRight w:val="0"/>
                  <w:marTop w:val="0"/>
                  <w:marBottom w:val="0"/>
                  <w:divBdr>
                    <w:top w:val="none" w:sz="0" w:space="0" w:color="auto"/>
                    <w:left w:val="none" w:sz="0" w:space="0" w:color="auto"/>
                    <w:bottom w:val="none" w:sz="0" w:space="0" w:color="auto"/>
                    <w:right w:val="none" w:sz="0" w:space="0" w:color="auto"/>
                  </w:divBdr>
                </w:div>
                <w:div w:id="1052402">
                  <w:marLeft w:val="0"/>
                  <w:marRight w:val="0"/>
                  <w:marTop w:val="0"/>
                  <w:marBottom w:val="0"/>
                  <w:divBdr>
                    <w:top w:val="none" w:sz="0" w:space="0" w:color="auto"/>
                    <w:left w:val="none" w:sz="0" w:space="0" w:color="auto"/>
                    <w:bottom w:val="none" w:sz="0" w:space="0" w:color="auto"/>
                    <w:right w:val="none" w:sz="0" w:space="0" w:color="auto"/>
                  </w:divBdr>
                  <w:divsChild>
                    <w:div w:id="1464348148">
                      <w:marLeft w:val="0"/>
                      <w:marRight w:val="120"/>
                      <w:marTop w:val="0"/>
                      <w:marBottom w:val="0"/>
                      <w:divBdr>
                        <w:top w:val="none" w:sz="0" w:space="0" w:color="auto"/>
                        <w:left w:val="none" w:sz="0" w:space="0" w:color="auto"/>
                        <w:bottom w:val="none" w:sz="0" w:space="0" w:color="auto"/>
                        <w:right w:val="none" w:sz="0" w:space="0" w:color="auto"/>
                      </w:divBdr>
                      <w:divsChild>
                        <w:div w:id="1806434860">
                          <w:marLeft w:val="0"/>
                          <w:marRight w:val="0"/>
                          <w:marTop w:val="0"/>
                          <w:marBottom w:val="0"/>
                          <w:divBdr>
                            <w:top w:val="none" w:sz="0" w:space="0" w:color="auto"/>
                            <w:left w:val="none" w:sz="0" w:space="0" w:color="auto"/>
                            <w:bottom w:val="none" w:sz="0" w:space="0" w:color="auto"/>
                            <w:right w:val="none" w:sz="0" w:space="0" w:color="auto"/>
                          </w:divBdr>
                          <w:divsChild>
                            <w:div w:id="808858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272846">
                      <w:marLeft w:val="0"/>
                      <w:marRight w:val="0"/>
                      <w:marTop w:val="0"/>
                      <w:marBottom w:val="0"/>
                      <w:divBdr>
                        <w:top w:val="none" w:sz="0" w:space="0" w:color="auto"/>
                        <w:left w:val="none" w:sz="0" w:space="0" w:color="auto"/>
                        <w:bottom w:val="none" w:sz="0" w:space="0" w:color="auto"/>
                        <w:right w:val="none" w:sz="0" w:space="0" w:color="auto"/>
                      </w:divBdr>
                    </w:div>
                  </w:divsChild>
                </w:div>
                <w:div w:id="1783264355">
                  <w:marLeft w:val="0"/>
                  <w:marRight w:val="0"/>
                  <w:marTop w:val="0"/>
                  <w:marBottom w:val="0"/>
                  <w:divBdr>
                    <w:top w:val="none" w:sz="0" w:space="0" w:color="auto"/>
                    <w:left w:val="none" w:sz="0" w:space="0" w:color="auto"/>
                    <w:bottom w:val="none" w:sz="0" w:space="0" w:color="auto"/>
                    <w:right w:val="none" w:sz="0" w:space="0" w:color="auto"/>
                  </w:divBdr>
                  <w:divsChild>
                    <w:div w:id="1822842012">
                      <w:marLeft w:val="0"/>
                      <w:marRight w:val="0"/>
                      <w:marTop w:val="0"/>
                      <w:marBottom w:val="0"/>
                      <w:divBdr>
                        <w:top w:val="none" w:sz="0" w:space="0" w:color="auto"/>
                        <w:left w:val="none" w:sz="0" w:space="0" w:color="auto"/>
                        <w:bottom w:val="none" w:sz="0" w:space="0" w:color="auto"/>
                        <w:right w:val="none" w:sz="0" w:space="0" w:color="auto"/>
                      </w:divBdr>
                      <w:divsChild>
                        <w:div w:id="140641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124997">
                  <w:marLeft w:val="0"/>
                  <w:marRight w:val="0"/>
                  <w:marTop w:val="0"/>
                  <w:marBottom w:val="0"/>
                  <w:divBdr>
                    <w:top w:val="none" w:sz="0" w:space="0" w:color="auto"/>
                    <w:left w:val="none" w:sz="0" w:space="0" w:color="auto"/>
                    <w:bottom w:val="none" w:sz="0" w:space="0" w:color="auto"/>
                    <w:right w:val="none" w:sz="0" w:space="0" w:color="auto"/>
                  </w:divBdr>
                  <w:divsChild>
                    <w:div w:id="503278197">
                      <w:marLeft w:val="0"/>
                      <w:marRight w:val="0"/>
                      <w:marTop w:val="0"/>
                      <w:marBottom w:val="360"/>
                      <w:divBdr>
                        <w:top w:val="none" w:sz="0" w:space="0" w:color="auto"/>
                        <w:left w:val="none" w:sz="0" w:space="0" w:color="auto"/>
                        <w:bottom w:val="none" w:sz="0" w:space="0" w:color="auto"/>
                        <w:right w:val="none" w:sz="0" w:space="0" w:color="auto"/>
                      </w:divBdr>
                    </w:div>
                    <w:div w:id="215626625">
                      <w:marLeft w:val="0"/>
                      <w:marRight w:val="0"/>
                      <w:marTop w:val="0"/>
                      <w:marBottom w:val="240"/>
                      <w:divBdr>
                        <w:top w:val="none" w:sz="0" w:space="0" w:color="auto"/>
                        <w:left w:val="none" w:sz="0" w:space="0" w:color="auto"/>
                        <w:bottom w:val="none" w:sz="0" w:space="0" w:color="auto"/>
                        <w:right w:val="none" w:sz="0" w:space="0" w:color="auto"/>
                      </w:divBdr>
                      <w:divsChild>
                        <w:div w:id="1825853605">
                          <w:marLeft w:val="0"/>
                          <w:marRight w:val="0"/>
                          <w:marTop w:val="0"/>
                          <w:marBottom w:val="0"/>
                          <w:divBdr>
                            <w:top w:val="none" w:sz="0" w:space="0" w:color="auto"/>
                            <w:left w:val="none" w:sz="0" w:space="0" w:color="auto"/>
                            <w:bottom w:val="none" w:sz="0" w:space="0" w:color="auto"/>
                            <w:right w:val="none" w:sz="0" w:space="0" w:color="auto"/>
                          </w:divBdr>
                          <w:divsChild>
                            <w:div w:id="1850294966">
                              <w:marLeft w:val="0"/>
                              <w:marRight w:val="0"/>
                              <w:marTop w:val="0"/>
                              <w:marBottom w:val="0"/>
                              <w:divBdr>
                                <w:top w:val="none" w:sz="0" w:space="0" w:color="auto"/>
                                <w:left w:val="none" w:sz="0" w:space="0" w:color="auto"/>
                                <w:bottom w:val="none" w:sz="0" w:space="0" w:color="auto"/>
                                <w:right w:val="none" w:sz="0" w:space="0" w:color="auto"/>
                              </w:divBdr>
                            </w:div>
                          </w:divsChild>
                        </w:div>
                        <w:div w:id="1547913805">
                          <w:marLeft w:val="120"/>
                          <w:marRight w:val="0"/>
                          <w:marTop w:val="0"/>
                          <w:marBottom w:val="0"/>
                          <w:divBdr>
                            <w:top w:val="none" w:sz="0" w:space="0" w:color="auto"/>
                            <w:left w:val="none" w:sz="0" w:space="0" w:color="auto"/>
                            <w:bottom w:val="none" w:sz="0" w:space="0" w:color="auto"/>
                            <w:right w:val="none" w:sz="0" w:space="0" w:color="auto"/>
                          </w:divBdr>
                        </w:div>
                      </w:divsChild>
                    </w:div>
                    <w:div w:id="1788157085">
                      <w:marLeft w:val="0"/>
                      <w:marRight w:val="0"/>
                      <w:marTop w:val="0"/>
                      <w:marBottom w:val="0"/>
                      <w:divBdr>
                        <w:top w:val="none" w:sz="0" w:space="0" w:color="auto"/>
                        <w:left w:val="none" w:sz="0" w:space="0" w:color="auto"/>
                        <w:bottom w:val="none" w:sz="0" w:space="0" w:color="auto"/>
                        <w:right w:val="none" w:sz="0" w:space="0" w:color="auto"/>
                      </w:divBdr>
                      <w:divsChild>
                        <w:div w:id="193154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295480">
                  <w:marLeft w:val="0"/>
                  <w:marRight w:val="0"/>
                  <w:marTop w:val="420"/>
                  <w:marBottom w:val="0"/>
                  <w:divBdr>
                    <w:top w:val="none" w:sz="0" w:space="0" w:color="auto"/>
                    <w:left w:val="none" w:sz="0" w:space="0" w:color="auto"/>
                    <w:bottom w:val="none" w:sz="0" w:space="0" w:color="auto"/>
                    <w:right w:val="none" w:sz="0" w:space="0" w:color="auto"/>
                  </w:divBdr>
                  <w:divsChild>
                    <w:div w:id="546649197">
                      <w:marLeft w:val="0"/>
                      <w:marRight w:val="0"/>
                      <w:marTop w:val="0"/>
                      <w:marBottom w:val="0"/>
                      <w:divBdr>
                        <w:top w:val="none" w:sz="0" w:space="0" w:color="auto"/>
                        <w:left w:val="none" w:sz="0" w:space="0" w:color="auto"/>
                        <w:bottom w:val="none" w:sz="0" w:space="0" w:color="auto"/>
                        <w:right w:val="none" w:sz="0" w:space="0" w:color="auto"/>
                      </w:divBdr>
                      <w:divsChild>
                        <w:div w:id="352532546">
                          <w:marLeft w:val="0"/>
                          <w:marRight w:val="0"/>
                          <w:marTop w:val="0"/>
                          <w:marBottom w:val="0"/>
                          <w:divBdr>
                            <w:top w:val="none" w:sz="0" w:space="0" w:color="auto"/>
                            <w:left w:val="none" w:sz="0" w:space="0" w:color="auto"/>
                            <w:bottom w:val="none" w:sz="0" w:space="0" w:color="auto"/>
                            <w:right w:val="none" w:sz="0" w:space="0" w:color="auto"/>
                          </w:divBdr>
                          <w:divsChild>
                            <w:div w:id="1644966212">
                              <w:marLeft w:val="0"/>
                              <w:marRight w:val="0"/>
                              <w:marTop w:val="0"/>
                              <w:marBottom w:val="0"/>
                              <w:divBdr>
                                <w:top w:val="none" w:sz="0" w:space="0" w:color="auto"/>
                                <w:left w:val="none" w:sz="0" w:space="0" w:color="auto"/>
                                <w:bottom w:val="none" w:sz="0" w:space="0" w:color="auto"/>
                                <w:right w:val="none" w:sz="0" w:space="0" w:color="auto"/>
                              </w:divBdr>
                              <w:divsChild>
                                <w:div w:id="1522426328">
                                  <w:marLeft w:val="0"/>
                                  <w:marRight w:val="0"/>
                                  <w:marTop w:val="0"/>
                                  <w:marBottom w:val="0"/>
                                  <w:divBdr>
                                    <w:top w:val="none" w:sz="0" w:space="0" w:color="auto"/>
                                    <w:left w:val="none" w:sz="0" w:space="0" w:color="auto"/>
                                    <w:bottom w:val="none" w:sz="0" w:space="0" w:color="auto"/>
                                    <w:right w:val="none" w:sz="0" w:space="0" w:color="auto"/>
                                  </w:divBdr>
                                  <w:divsChild>
                                    <w:div w:id="122783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7827090">
                          <w:marLeft w:val="0"/>
                          <w:marRight w:val="0"/>
                          <w:marTop w:val="0"/>
                          <w:marBottom w:val="0"/>
                          <w:divBdr>
                            <w:top w:val="none" w:sz="0" w:space="0" w:color="auto"/>
                            <w:left w:val="none" w:sz="0" w:space="0" w:color="auto"/>
                            <w:bottom w:val="none" w:sz="0" w:space="0" w:color="auto"/>
                            <w:right w:val="none" w:sz="0" w:space="0" w:color="auto"/>
                          </w:divBdr>
                          <w:divsChild>
                            <w:div w:id="1421679964">
                              <w:marLeft w:val="0"/>
                              <w:marRight w:val="0"/>
                              <w:marTop w:val="0"/>
                              <w:marBottom w:val="0"/>
                              <w:divBdr>
                                <w:top w:val="none" w:sz="0" w:space="0" w:color="auto"/>
                                <w:left w:val="none" w:sz="0" w:space="0" w:color="auto"/>
                                <w:bottom w:val="none" w:sz="0" w:space="0" w:color="auto"/>
                                <w:right w:val="none" w:sz="0" w:space="0" w:color="auto"/>
                              </w:divBdr>
                              <w:divsChild>
                                <w:div w:id="1432242839">
                                  <w:marLeft w:val="0"/>
                                  <w:marRight w:val="0"/>
                                  <w:marTop w:val="0"/>
                                  <w:marBottom w:val="0"/>
                                  <w:divBdr>
                                    <w:top w:val="none" w:sz="0" w:space="0" w:color="auto"/>
                                    <w:left w:val="none" w:sz="0" w:space="0" w:color="auto"/>
                                    <w:bottom w:val="none" w:sz="0" w:space="0" w:color="auto"/>
                                    <w:right w:val="none" w:sz="0" w:space="0" w:color="auto"/>
                                  </w:divBdr>
                                  <w:divsChild>
                                    <w:div w:id="404038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5468418">
                          <w:marLeft w:val="0"/>
                          <w:marRight w:val="0"/>
                          <w:marTop w:val="0"/>
                          <w:marBottom w:val="0"/>
                          <w:divBdr>
                            <w:top w:val="none" w:sz="0" w:space="0" w:color="auto"/>
                            <w:left w:val="none" w:sz="0" w:space="0" w:color="auto"/>
                            <w:bottom w:val="none" w:sz="0" w:space="0" w:color="auto"/>
                            <w:right w:val="none" w:sz="0" w:space="0" w:color="auto"/>
                          </w:divBdr>
                          <w:divsChild>
                            <w:div w:id="72826672">
                              <w:marLeft w:val="0"/>
                              <w:marRight w:val="0"/>
                              <w:marTop w:val="0"/>
                              <w:marBottom w:val="0"/>
                              <w:divBdr>
                                <w:top w:val="none" w:sz="0" w:space="0" w:color="auto"/>
                                <w:left w:val="none" w:sz="0" w:space="0" w:color="auto"/>
                                <w:bottom w:val="none" w:sz="0" w:space="0" w:color="auto"/>
                                <w:right w:val="none" w:sz="0" w:space="0" w:color="auto"/>
                              </w:divBdr>
                              <w:divsChild>
                                <w:div w:id="39984728">
                                  <w:marLeft w:val="0"/>
                                  <w:marRight w:val="0"/>
                                  <w:marTop w:val="0"/>
                                  <w:marBottom w:val="0"/>
                                  <w:divBdr>
                                    <w:top w:val="none" w:sz="0" w:space="0" w:color="auto"/>
                                    <w:left w:val="none" w:sz="0" w:space="0" w:color="auto"/>
                                    <w:bottom w:val="none" w:sz="0" w:space="0" w:color="auto"/>
                                    <w:right w:val="none" w:sz="0" w:space="0" w:color="auto"/>
                                  </w:divBdr>
                                  <w:divsChild>
                                    <w:div w:id="914165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6475153">
                          <w:marLeft w:val="0"/>
                          <w:marRight w:val="0"/>
                          <w:marTop w:val="0"/>
                          <w:marBottom w:val="0"/>
                          <w:divBdr>
                            <w:top w:val="none" w:sz="0" w:space="0" w:color="auto"/>
                            <w:left w:val="none" w:sz="0" w:space="0" w:color="auto"/>
                            <w:bottom w:val="none" w:sz="0" w:space="0" w:color="auto"/>
                            <w:right w:val="none" w:sz="0" w:space="0" w:color="auto"/>
                          </w:divBdr>
                          <w:divsChild>
                            <w:div w:id="1413546138">
                              <w:marLeft w:val="0"/>
                              <w:marRight w:val="0"/>
                              <w:marTop w:val="0"/>
                              <w:marBottom w:val="0"/>
                              <w:divBdr>
                                <w:top w:val="none" w:sz="0" w:space="0" w:color="auto"/>
                                <w:left w:val="none" w:sz="0" w:space="0" w:color="auto"/>
                                <w:bottom w:val="none" w:sz="0" w:space="0" w:color="auto"/>
                                <w:right w:val="none" w:sz="0" w:space="0" w:color="auto"/>
                              </w:divBdr>
                              <w:divsChild>
                                <w:div w:id="398018895">
                                  <w:marLeft w:val="0"/>
                                  <w:marRight w:val="0"/>
                                  <w:marTop w:val="0"/>
                                  <w:marBottom w:val="0"/>
                                  <w:divBdr>
                                    <w:top w:val="none" w:sz="0" w:space="0" w:color="auto"/>
                                    <w:left w:val="none" w:sz="0" w:space="0" w:color="auto"/>
                                    <w:bottom w:val="none" w:sz="0" w:space="0" w:color="auto"/>
                                    <w:right w:val="none" w:sz="0" w:space="0" w:color="auto"/>
                                  </w:divBdr>
                                  <w:divsChild>
                                    <w:div w:id="122718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394719">
                          <w:marLeft w:val="0"/>
                          <w:marRight w:val="0"/>
                          <w:marTop w:val="0"/>
                          <w:marBottom w:val="0"/>
                          <w:divBdr>
                            <w:top w:val="none" w:sz="0" w:space="0" w:color="auto"/>
                            <w:left w:val="none" w:sz="0" w:space="0" w:color="auto"/>
                            <w:bottom w:val="none" w:sz="0" w:space="0" w:color="auto"/>
                            <w:right w:val="none" w:sz="0" w:space="0" w:color="auto"/>
                          </w:divBdr>
                          <w:divsChild>
                            <w:div w:id="1488286121">
                              <w:marLeft w:val="0"/>
                              <w:marRight w:val="0"/>
                              <w:marTop w:val="0"/>
                              <w:marBottom w:val="0"/>
                              <w:divBdr>
                                <w:top w:val="none" w:sz="0" w:space="0" w:color="auto"/>
                                <w:left w:val="none" w:sz="0" w:space="0" w:color="auto"/>
                                <w:bottom w:val="none" w:sz="0" w:space="0" w:color="auto"/>
                                <w:right w:val="none" w:sz="0" w:space="0" w:color="auto"/>
                              </w:divBdr>
                              <w:divsChild>
                                <w:div w:id="1679892373">
                                  <w:marLeft w:val="0"/>
                                  <w:marRight w:val="0"/>
                                  <w:marTop w:val="0"/>
                                  <w:marBottom w:val="0"/>
                                  <w:divBdr>
                                    <w:top w:val="none" w:sz="0" w:space="0" w:color="auto"/>
                                    <w:left w:val="none" w:sz="0" w:space="0" w:color="auto"/>
                                    <w:bottom w:val="none" w:sz="0" w:space="0" w:color="auto"/>
                                    <w:right w:val="none" w:sz="0" w:space="0" w:color="auto"/>
                                  </w:divBdr>
                                  <w:divsChild>
                                    <w:div w:id="861473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5547825">
                          <w:marLeft w:val="0"/>
                          <w:marRight w:val="0"/>
                          <w:marTop w:val="0"/>
                          <w:marBottom w:val="0"/>
                          <w:divBdr>
                            <w:top w:val="none" w:sz="0" w:space="0" w:color="auto"/>
                            <w:left w:val="none" w:sz="0" w:space="0" w:color="auto"/>
                            <w:bottom w:val="none" w:sz="0" w:space="0" w:color="auto"/>
                            <w:right w:val="none" w:sz="0" w:space="0" w:color="auto"/>
                          </w:divBdr>
                          <w:divsChild>
                            <w:div w:id="1680228605">
                              <w:marLeft w:val="0"/>
                              <w:marRight w:val="0"/>
                              <w:marTop w:val="0"/>
                              <w:marBottom w:val="0"/>
                              <w:divBdr>
                                <w:top w:val="none" w:sz="0" w:space="0" w:color="auto"/>
                                <w:left w:val="none" w:sz="0" w:space="0" w:color="auto"/>
                                <w:bottom w:val="none" w:sz="0" w:space="0" w:color="auto"/>
                                <w:right w:val="none" w:sz="0" w:space="0" w:color="auto"/>
                              </w:divBdr>
                              <w:divsChild>
                                <w:div w:id="1142187739">
                                  <w:marLeft w:val="0"/>
                                  <w:marRight w:val="0"/>
                                  <w:marTop w:val="0"/>
                                  <w:marBottom w:val="0"/>
                                  <w:divBdr>
                                    <w:top w:val="none" w:sz="0" w:space="0" w:color="auto"/>
                                    <w:left w:val="none" w:sz="0" w:space="0" w:color="auto"/>
                                    <w:bottom w:val="none" w:sz="0" w:space="0" w:color="auto"/>
                                    <w:right w:val="none" w:sz="0" w:space="0" w:color="auto"/>
                                  </w:divBdr>
                                  <w:divsChild>
                                    <w:div w:id="1683045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013941">
                  <w:marLeft w:val="0"/>
                  <w:marRight w:val="0"/>
                  <w:marTop w:val="420"/>
                  <w:marBottom w:val="0"/>
                  <w:divBdr>
                    <w:top w:val="none" w:sz="0" w:space="0" w:color="auto"/>
                    <w:left w:val="none" w:sz="0" w:space="0" w:color="auto"/>
                    <w:bottom w:val="none" w:sz="0" w:space="0" w:color="auto"/>
                    <w:right w:val="none" w:sz="0" w:space="0" w:color="auto"/>
                  </w:divBdr>
                  <w:divsChild>
                    <w:div w:id="369839991">
                      <w:marLeft w:val="0"/>
                      <w:marRight w:val="0"/>
                      <w:marTop w:val="0"/>
                      <w:marBottom w:val="0"/>
                      <w:divBdr>
                        <w:top w:val="none" w:sz="0" w:space="0" w:color="auto"/>
                        <w:left w:val="none" w:sz="0" w:space="0" w:color="auto"/>
                        <w:bottom w:val="none" w:sz="0" w:space="0" w:color="auto"/>
                        <w:right w:val="none" w:sz="0" w:space="0" w:color="auto"/>
                      </w:divBdr>
                      <w:divsChild>
                        <w:div w:id="1500999382">
                          <w:marLeft w:val="0"/>
                          <w:marRight w:val="0"/>
                          <w:marTop w:val="0"/>
                          <w:marBottom w:val="0"/>
                          <w:divBdr>
                            <w:top w:val="none" w:sz="0" w:space="0" w:color="auto"/>
                            <w:left w:val="none" w:sz="0" w:space="0" w:color="auto"/>
                            <w:bottom w:val="none" w:sz="0" w:space="0" w:color="auto"/>
                            <w:right w:val="none" w:sz="0" w:space="0" w:color="auto"/>
                          </w:divBdr>
                          <w:divsChild>
                            <w:div w:id="1275402798">
                              <w:marLeft w:val="0"/>
                              <w:marRight w:val="0"/>
                              <w:marTop w:val="0"/>
                              <w:marBottom w:val="0"/>
                              <w:divBdr>
                                <w:top w:val="none" w:sz="0" w:space="0" w:color="auto"/>
                                <w:left w:val="none" w:sz="0" w:space="0" w:color="auto"/>
                                <w:bottom w:val="none" w:sz="0" w:space="0" w:color="auto"/>
                                <w:right w:val="none" w:sz="0" w:space="0" w:color="auto"/>
                              </w:divBdr>
                              <w:divsChild>
                                <w:div w:id="1598781471">
                                  <w:marLeft w:val="0"/>
                                  <w:marRight w:val="0"/>
                                  <w:marTop w:val="0"/>
                                  <w:marBottom w:val="0"/>
                                  <w:divBdr>
                                    <w:top w:val="none" w:sz="0" w:space="0" w:color="auto"/>
                                    <w:left w:val="none" w:sz="0" w:space="0" w:color="auto"/>
                                    <w:bottom w:val="none" w:sz="0" w:space="0" w:color="auto"/>
                                    <w:right w:val="none" w:sz="0" w:space="0" w:color="auto"/>
                                  </w:divBdr>
                                  <w:divsChild>
                                    <w:div w:id="1255741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581911">
                          <w:marLeft w:val="0"/>
                          <w:marRight w:val="0"/>
                          <w:marTop w:val="0"/>
                          <w:marBottom w:val="0"/>
                          <w:divBdr>
                            <w:top w:val="none" w:sz="0" w:space="0" w:color="auto"/>
                            <w:left w:val="none" w:sz="0" w:space="0" w:color="auto"/>
                            <w:bottom w:val="none" w:sz="0" w:space="0" w:color="auto"/>
                            <w:right w:val="none" w:sz="0" w:space="0" w:color="auto"/>
                          </w:divBdr>
                          <w:divsChild>
                            <w:div w:id="221795274">
                              <w:marLeft w:val="0"/>
                              <w:marRight w:val="0"/>
                              <w:marTop w:val="0"/>
                              <w:marBottom w:val="0"/>
                              <w:divBdr>
                                <w:top w:val="none" w:sz="0" w:space="0" w:color="auto"/>
                                <w:left w:val="none" w:sz="0" w:space="0" w:color="auto"/>
                                <w:bottom w:val="none" w:sz="0" w:space="0" w:color="auto"/>
                                <w:right w:val="none" w:sz="0" w:space="0" w:color="auto"/>
                              </w:divBdr>
                              <w:divsChild>
                                <w:div w:id="37828326">
                                  <w:marLeft w:val="0"/>
                                  <w:marRight w:val="0"/>
                                  <w:marTop w:val="0"/>
                                  <w:marBottom w:val="0"/>
                                  <w:divBdr>
                                    <w:top w:val="none" w:sz="0" w:space="0" w:color="auto"/>
                                    <w:left w:val="none" w:sz="0" w:space="0" w:color="auto"/>
                                    <w:bottom w:val="none" w:sz="0" w:space="0" w:color="auto"/>
                                    <w:right w:val="none" w:sz="0" w:space="0" w:color="auto"/>
                                  </w:divBdr>
                                  <w:divsChild>
                                    <w:div w:id="845753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6715492">
                          <w:marLeft w:val="0"/>
                          <w:marRight w:val="0"/>
                          <w:marTop w:val="0"/>
                          <w:marBottom w:val="0"/>
                          <w:divBdr>
                            <w:top w:val="none" w:sz="0" w:space="0" w:color="auto"/>
                            <w:left w:val="none" w:sz="0" w:space="0" w:color="auto"/>
                            <w:bottom w:val="none" w:sz="0" w:space="0" w:color="auto"/>
                            <w:right w:val="none" w:sz="0" w:space="0" w:color="auto"/>
                          </w:divBdr>
                          <w:divsChild>
                            <w:div w:id="1703632625">
                              <w:marLeft w:val="0"/>
                              <w:marRight w:val="0"/>
                              <w:marTop w:val="0"/>
                              <w:marBottom w:val="0"/>
                              <w:divBdr>
                                <w:top w:val="none" w:sz="0" w:space="0" w:color="auto"/>
                                <w:left w:val="none" w:sz="0" w:space="0" w:color="auto"/>
                                <w:bottom w:val="none" w:sz="0" w:space="0" w:color="auto"/>
                                <w:right w:val="none" w:sz="0" w:space="0" w:color="auto"/>
                              </w:divBdr>
                              <w:divsChild>
                                <w:div w:id="1504512618">
                                  <w:marLeft w:val="0"/>
                                  <w:marRight w:val="0"/>
                                  <w:marTop w:val="0"/>
                                  <w:marBottom w:val="0"/>
                                  <w:divBdr>
                                    <w:top w:val="none" w:sz="0" w:space="0" w:color="auto"/>
                                    <w:left w:val="none" w:sz="0" w:space="0" w:color="auto"/>
                                    <w:bottom w:val="none" w:sz="0" w:space="0" w:color="auto"/>
                                    <w:right w:val="none" w:sz="0" w:space="0" w:color="auto"/>
                                  </w:divBdr>
                                  <w:divsChild>
                                    <w:div w:id="1272467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4498928">
                          <w:marLeft w:val="0"/>
                          <w:marRight w:val="0"/>
                          <w:marTop w:val="0"/>
                          <w:marBottom w:val="0"/>
                          <w:divBdr>
                            <w:top w:val="none" w:sz="0" w:space="0" w:color="auto"/>
                            <w:left w:val="none" w:sz="0" w:space="0" w:color="auto"/>
                            <w:bottom w:val="none" w:sz="0" w:space="0" w:color="auto"/>
                            <w:right w:val="none" w:sz="0" w:space="0" w:color="auto"/>
                          </w:divBdr>
                          <w:divsChild>
                            <w:div w:id="1429621658">
                              <w:marLeft w:val="0"/>
                              <w:marRight w:val="0"/>
                              <w:marTop w:val="0"/>
                              <w:marBottom w:val="0"/>
                              <w:divBdr>
                                <w:top w:val="none" w:sz="0" w:space="0" w:color="auto"/>
                                <w:left w:val="none" w:sz="0" w:space="0" w:color="auto"/>
                                <w:bottom w:val="none" w:sz="0" w:space="0" w:color="auto"/>
                                <w:right w:val="none" w:sz="0" w:space="0" w:color="auto"/>
                              </w:divBdr>
                              <w:divsChild>
                                <w:div w:id="1313295062">
                                  <w:marLeft w:val="0"/>
                                  <w:marRight w:val="0"/>
                                  <w:marTop w:val="0"/>
                                  <w:marBottom w:val="0"/>
                                  <w:divBdr>
                                    <w:top w:val="none" w:sz="0" w:space="0" w:color="auto"/>
                                    <w:left w:val="none" w:sz="0" w:space="0" w:color="auto"/>
                                    <w:bottom w:val="none" w:sz="0" w:space="0" w:color="auto"/>
                                    <w:right w:val="none" w:sz="0" w:space="0" w:color="auto"/>
                                  </w:divBdr>
                                  <w:divsChild>
                                    <w:div w:id="37360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194997">
                          <w:marLeft w:val="0"/>
                          <w:marRight w:val="0"/>
                          <w:marTop w:val="0"/>
                          <w:marBottom w:val="0"/>
                          <w:divBdr>
                            <w:top w:val="none" w:sz="0" w:space="0" w:color="auto"/>
                            <w:left w:val="none" w:sz="0" w:space="0" w:color="auto"/>
                            <w:bottom w:val="none" w:sz="0" w:space="0" w:color="auto"/>
                            <w:right w:val="none" w:sz="0" w:space="0" w:color="auto"/>
                          </w:divBdr>
                          <w:divsChild>
                            <w:div w:id="1191063470">
                              <w:marLeft w:val="0"/>
                              <w:marRight w:val="0"/>
                              <w:marTop w:val="0"/>
                              <w:marBottom w:val="0"/>
                              <w:divBdr>
                                <w:top w:val="none" w:sz="0" w:space="0" w:color="auto"/>
                                <w:left w:val="none" w:sz="0" w:space="0" w:color="auto"/>
                                <w:bottom w:val="none" w:sz="0" w:space="0" w:color="auto"/>
                                <w:right w:val="none" w:sz="0" w:space="0" w:color="auto"/>
                              </w:divBdr>
                              <w:divsChild>
                                <w:div w:id="1597129358">
                                  <w:marLeft w:val="0"/>
                                  <w:marRight w:val="0"/>
                                  <w:marTop w:val="0"/>
                                  <w:marBottom w:val="0"/>
                                  <w:divBdr>
                                    <w:top w:val="none" w:sz="0" w:space="0" w:color="auto"/>
                                    <w:left w:val="none" w:sz="0" w:space="0" w:color="auto"/>
                                    <w:bottom w:val="none" w:sz="0" w:space="0" w:color="auto"/>
                                    <w:right w:val="none" w:sz="0" w:space="0" w:color="auto"/>
                                  </w:divBdr>
                                  <w:divsChild>
                                    <w:div w:id="1570770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042978">
                          <w:marLeft w:val="0"/>
                          <w:marRight w:val="0"/>
                          <w:marTop w:val="0"/>
                          <w:marBottom w:val="0"/>
                          <w:divBdr>
                            <w:top w:val="none" w:sz="0" w:space="0" w:color="auto"/>
                            <w:left w:val="none" w:sz="0" w:space="0" w:color="auto"/>
                            <w:bottom w:val="none" w:sz="0" w:space="0" w:color="auto"/>
                            <w:right w:val="none" w:sz="0" w:space="0" w:color="auto"/>
                          </w:divBdr>
                          <w:divsChild>
                            <w:div w:id="952512630">
                              <w:marLeft w:val="0"/>
                              <w:marRight w:val="0"/>
                              <w:marTop w:val="0"/>
                              <w:marBottom w:val="0"/>
                              <w:divBdr>
                                <w:top w:val="none" w:sz="0" w:space="0" w:color="auto"/>
                                <w:left w:val="none" w:sz="0" w:space="0" w:color="auto"/>
                                <w:bottom w:val="none" w:sz="0" w:space="0" w:color="auto"/>
                                <w:right w:val="none" w:sz="0" w:space="0" w:color="auto"/>
                              </w:divBdr>
                              <w:divsChild>
                                <w:div w:id="1704212008">
                                  <w:marLeft w:val="0"/>
                                  <w:marRight w:val="0"/>
                                  <w:marTop w:val="0"/>
                                  <w:marBottom w:val="0"/>
                                  <w:divBdr>
                                    <w:top w:val="none" w:sz="0" w:space="0" w:color="auto"/>
                                    <w:left w:val="none" w:sz="0" w:space="0" w:color="auto"/>
                                    <w:bottom w:val="none" w:sz="0" w:space="0" w:color="auto"/>
                                    <w:right w:val="none" w:sz="0" w:space="0" w:color="auto"/>
                                  </w:divBdr>
                                  <w:divsChild>
                                    <w:div w:id="1181435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867232">
                  <w:marLeft w:val="0"/>
                  <w:marRight w:val="0"/>
                  <w:marTop w:val="420"/>
                  <w:marBottom w:val="0"/>
                  <w:divBdr>
                    <w:top w:val="none" w:sz="0" w:space="0" w:color="auto"/>
                    <w:left w:val="none" w:sz="0" w:space="0" w:color="auto"/>
                    <w:bottom w:val="none" w:sz="0" w:space="0" w:color="auto"/>
                    <w:right w:val="none" w:sz="0" w:space="0" w:color="auto"/>
                  </w:divBdr>
                  <w:divsChild>
                    <w:div w:id="1690907201">
                      <w:marLeft w:val="0"/>
                      <w:marRight w:val="0"/>
                      <w:marTop w:val="0"/>
                      <w:marBottom w:val="0"/>
                      <w:divBdr>
                        <w:top w:val="none" w:sz="0" w:space="0" w:color="auto"/>
                        <w:left w:val="none" w:sz="0" w:space="0" w:color="auto"/>
                        <w:bottom w:val="none" w:sz="0" w:space="0" w:color="auto"/>
                        <w:right w:val="none" w:sz="0" w:space="0" w:color="auto"/>
                      </w:divBdr>
                    </w:div>
                  </w:divsChild>
                </w:div>
                <w:div w:id="112311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0338204">
          <w:marLeft w:val="0"/>
          <w:marRight w:val="0"/>
          <w:marTop w:val="0"/>
          <w:marBottom w:val="0"/>
          <w:divBdr>
            <w:top w:val="none" w:sz="0" w:space="0" w:color="auto"/>
            <w:left w:val="none" w:sz="0" w:space="0" w:color="auto"/>
            <w:bottom w:val="none" w:sz="0" w:space="0" w:color="auto"/>
            <w:right w:val="none" w:sz="0" w:space="0" w:color="auto"/>
          </w:divBdr>
          <w:divsChild>
            <w:div w:id="501512420">
              <w:marLeft w:val="0"/>
              <w:marRight w:val="0"/>
              <w:marTop w:val="0"/>
              <w:marBottom w:val="0"/>
              <w:divBdr>
                <w:top w:val="none" w:sz="0" w:space="0" w:color="auto"/>
                <w:left w:val="none" w:sz="0" w:space="0" w:color="auto"/>
                <w:bottom w:val="none" w:sz="0" w:space="0" w:color="auto"/>
                <w:right w:val="none" w:sz="0" w:space="0" w:color="auto"/>
              </w:divBdr>
              <w:divsChild>
                <w:div w:id="2038235610">
                  <w:marLeft w:val="0"/>
                  <w:marRight w:val="0"/>
                  <w:marTop w:val="0"/>
                  <w:marBottom w:val="0"/>
                  <w:divBdr>
                    <w:top w:val="none" w:sz="0" w:space="0" w:color="auto"/>
                    <w:left w:val="none" w:sz="0" w:space="0" w:color="auto"/>
                    <w:bottom w:val="none" w:sz="0" w:space="0" w:color="auto"/>
                    <w:right w:val="none" w:sz="0" w:space="0" w:color="auto"/>
                  </w:divBdr>
                  <w:divsChild>
                    <w:div w:id="1045638123">
                      <w:marLeft w:val="0"/>
                      <w:marRight w:val="0"/>
                      <w:marTop w:val="0"/>
                      <w:marBottom w:val="0"/>
                      <w:divBdr>
                        <w:top w:val="none" w:sz="0" w:space="0" w:color="auto"/>
                        <w:left w:val="none" w:sz="0" w:space="0" w:color="auto"/>
                        <w:bottom w:val="none" w:sz="0" w:space="0" w:color="auto"/>
                        <w:right w:val="none" w:sz="0" w:space="0" w:color="auto"/>
                      </w:divBdr>
                      <w:divsChild>
                        <w:div w:id="2144302601">
                          <w:marLeft w:val="0"/>
                          <w:marRight w:val="0"/>
                          <w:marTop w:val="0"/>
                          <w:marBottom w:val="0"/>
                          <w:divBdr>
                            <w:top w:val="none" w:sz="0" w:space="0" w:color="auto"/>
                            <w:left w:val="none" w:sz="0" w:space="0" w:color="auto"/>
                            <w:bottom w:val="none" w:sz="0" w:space="0" w:color="auto"/>
                            <w:right w:val="none" w:sz="0" w:space="0" w:color="auto"/>
                          </w:divBdr>
                        </w:div>
                        <w:div w:id="1446119443">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067722804">
              <w:marLeft w:val="0"/>
              <w:marRight w:val="0"/>
              <w:marTop w:val="120"/>
              <w:marBottom w:val="0"/>
              <w:divBdr>
                <w:top w:val="none" w:sz="0" w:space="0" w:color="auto"/>
                <w:left w:val="none" w:sz="0" w:space="0" w:color="auto"/>
                <w:bottom w:val="none" w:sz="0" w:space="0" w:color="auto"/>
                <w:right w:val="none" w:sz="0" w:space="0" w:color="auto"/>
              </w:divBdr>
              <w:divsChild>
                <w:div w:id="602420910">
                  <w:marLeft w:val="0"/>
                  <w:marRight w:val="0"/>
                  <w:marTop w:val="0"/>
                  <w:marBottom w:val="0"/>
                  <w:divBdr>
                    <w:top w:val="none" w:sz="0" w:space="0" w:color="auto"/>
                    <w:left w:val="none" w:sz="0" w:space="0" w:color="auto"/>
                    <w:bottom w:val="none" w:sz="0" w:space="0" w:color="auto"/>
                    <w:right w:val="none" w:sz="0" w:space="0" w:color="auto"/>
                  </w:divBdr>
                  <w:divsChild>
                    <w:div w:id="2131240970">
                      <w:marLeft w:val="0"/>
                      <w:marRight w:val="0"/>
                      <w:marTop w:val="0"/>
                      <w:marBottom w:val="0"/>
                      <w:divBdr>
                        <w:top w:val="none" w:sz="0" w:space="0" w:color="auto"/>
                        <w:left w:val="none" w:sz="0" w:space="0" w:color="auto"/>
                        <w:bottom w:val="none" w:sz="0" w:space="0" w:color="auto"/>
                        <w:right w:val="none" w:sz="0" w:space="0" w:color="auto"/>
                      </w:divBdr>
                      <w:divsChild>
                        <w:div w:id="944580096">
                          <w:marLeft w:val="0"/>
                          <w:marRight w:val="0"/>
                          <w:marTop w:val="0"/>
                          <w:marBottom w:val="330"/>
                          <w:divBdr>
                            <w:top w:val="none" w:sz="0" w:space="0" w:color="auto"/>
                            <w:left w:val="none" w:sz="0" w:space="0" w:color="auto"/>
                            <w:bottom w:val="none" w:sz="0" w:space="0" w:color="auto"/>
                            <w:right w:val="none" w:sz="0" w:space="0" w:color="auto"/>
                          </w:divBdr>
                          <w:divsChild>
                            <w:div w:id="1126772113">
                              <w:marLeft w:val="0"/>
                              <w:marRight w:val="0"/>
                              <w:marTop w:val="0"/>
                              <w:marBottom w:val="0"/>
                              <w:divBdr>
                                <w:top w:val="none" w:sz="0" w:space="0" w:color="auto"/>
                                <w:left w:val="none" w:sz="0" w:space="0" w:color="auto"/>
                                <w:bottom w:val="none" w:sz="0" w:space="0" w:color="auto"/>
                                <w:right w:val="none" w:sz="0" w:space="0" w:color="auto"/>
                              </w:divBdr>
                              <w:divsChild>
                                <w:div w:id="1936790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798849">
                          <w:marLeft w:val="0"/>
                          <w:marRight w:val="0"/>
                          <w:marTop w:val="0"/>
                          <w:marBottom w:val="330"/>
                          <w:divBdr>
                            <w:top w:val="none" w:sz="0" w:space="0" w:color="auto"/>
                            <w:left w:val="none" w:sz="0" w:space="0" w:color="auto"/>
                            <w:bottom w:val="none" w:sz="0" w:space="0" w:color="auto"/>
                            <w:right w:val="none" w:sz="0" w:space="0" w:color="auto"/>
                          </w:divBdr>
                          <w:divsChild>
                            <w:div w:id="1684355654">
                              <w:marLeft w:val="0"/>
                              <w:marRight w:val="0"/>
                              <w:marTop w:val="0"/>
                              <w:marBottom w:val="0"/>
                              <w:divBdr>
                                <w:top w:val="none" w:sz="0" w:space="0" w:color="auto"/>
                                <w:left w:val="none" w:sz="0" w:space="0" w:color="auto"/>
                                <w:bottom w:val="none" w:sz="0" w:space="0" w:color="auto"/>
                                <w:right w:val="none" w:sz="0" w:space="0" w:color="auto"/>
                              </w:divBdr>
                              <w:divsChild>
                                <w:div w:id="1676958355">
                                  <w:marLeft w:val="0"/>
                                  <w:marRight w:val="0"/>
                                  <w:marTop w:val="0"/>
                                  <w:marBottom w:val="0"/>
                                  <w:divBdr>
                                    <w:top w:val="none" w:sz="0" w:space="0" w:color="auto"/>
                                    <w:left w:val="none" w:sz="0" w:space="0" w:color="auto"/>
                                    <w:bottom w:val="none" w:sz="0" w:space="0" w:color="auto"/>
                                    <w:right w:val="none" w:sz="0" w:space="0" w:color="auto"/>
                                  </w:divBdr>
                                  <w:divsChild>
                                    <w:div w:id="167140414">
                                      <w:marLeft w:val="0"/>
                                      <w:marRight w:val="0"/>
                                      <w:marTop w:val="0"/>
                                      <w:marBottom w:val="0"/>
                                      <w:divBdr>
                                        <w:top w:val="none" w:sz="0" w:space="0" w:color="auto"/>
                                        <w:left w:val="none" w:sz="0" w:space="0" w:color="auto"/>
                                        <w:bottom w:val="none" w:sz="0" w:space="0" w:color="auto"/>
                                        <w:right w:val="none" w:sz="0" w:space="0" w:color="auto"/>
                                      </w:divBdr>
                                      <w:divsChild>
                                        <w:div w:id="1041593796">
                                          <w:marLeft w:val="0"/>
                                          <w:marRight w:val="0"/>
                                          <w:marTop w:val="0"/>
                                          <w:marBottom w:val="0"/>
                                          <w:divBdr>
                                            <w:top w:val="none" w:sz="0" w:space="0" w:color="auto"/>
                                            <w:left w:val="none" w:sz="0" w:space="0" w:color="auto"/>
                                            <w:bottom w:val="none" w:sz="0" w:space="0" w:color="auto"/>
                                            <w:right w:val="none" w:sz="0" w:space="0" w:color="auto"/>
                                          </w:divBdr>
                                          <w:divsChild>
                                            <w:div w:id="1064183666">
                                              <w:marLeft w:val="0"/>
                                              <w:marRight w:val="0"/>
                                              <w:marTop w:val="0"/>
                                              <w:marBottom w:val="0"/>
                                              <w:divBdr>
                                                <w:top w:val="none" w:sz="0" w:space="0" w:color="auto"/>
                                                <w:left w:val="none" w:sz="0" w:space="0" w:color="auto"/>
                                                <w:bottom w:val="none" w:sz="0" w:space="0" w:color="auto"/>
                                                <w:right w:val="none" w:sz="0" w:space="0" w:color="auto"/>
                                              </w:divBdr>
                                              <w:divsChild>
                                                <w:div w:id="462389118">
                                                  <w:marLeft w:val="0"/>
                                                  <w:marRight w:val="0"/>
                                                  <w:marTop w:val="0"/>
                                                  <w:marBottom w:val="0"/>
                                                  <w:divBdr>
                                                    <w:top w:val="none" w:sz="0" w:space="0" w:color="auto"/>
                                                    <w:left w:val="none" w:sz="0" w:space="0" w:color="auto"/>
                                                    <w:bottom w:val="none" w:sz="0" w:space="0" w:color="auto"/>
                                                    <w:right w:val="none" w:sz="0" w:space="0" w:color="auto"/>
                                                  </w:divBdr>
                                                  <w:divsChild>
                                                    <w:div w:id="574709324">
                                                      <w:marLeft w:val="0"/>
                                                      <w:marRight w:val="0"/>
                                                      <w:marTop w:val="0"/>
                                                      <w:marBottom w:val="0"/>
                                                      <w:divBdr>
                                                        <w:top w:val="none" w:sz="0" w:space="0" w:color="auto"/>
                                                        <w:left w:val="none" w:sz="0" w:space="0" w:color="auto"/>
                                                        <w:bottom w:val="none" w:sz="0" w:space="0" w:color="auto"/>
                                                        <w:right w:val="none" w:sz="0" w:space="0" w:color="auto"/>
                                                      </w:divBdr>
                                                      <w:divsChild>
                                                        <w:div w:id="728384224">
                                                          <w:marLeft w:val="0"/>
                                                          <w:marRight w:val="0"/>
                                                          <w:marTop w:val="0"/>
                                                          <w:marBottom w:val="0"/>
                                                          <w:divBdr>
                                                            <w:top w:val="none" w:sz="0" w:space="0" w:color="auto"/>
                                                            <w:left w:val="none" w:sz="0" w:space="0" w:color="auto"/>
                                                            <w:bottom w:val="none" w:sz="0" w:space="0" w:color="auto"/>
                                                            <w:right w:val="none" w:sz="0" w:space="0" w:color="auto"/>
                                                          </w:divBdr>
                                                          <w:divsChild>
                                                            <w:div w:id="1803886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5757237">
                                                  <w:marLeft w:val="0"/>
                                                  <w:marRight w:val="0"/>
                                                  <w:marTop w:val="0"/>
                                                  <w:marBottom w:val="0"/>
                                                  <w:divBdr>
                                                    <w:top w:val="none" w:sz="0" w:space="0" w:color="auto"/>
                                                    <w:left w:val="none" w:sz="0" w:space="0" w:color="auto"/>
                                                    <w:bottom w:val="none" w:sz="0" w:space="0" w:color="auto"/>
                                                    <w:right w:val="none" w:sz="0" w:space="0" w:color="auto"/>
                                                  </w:divBdr>
                                                  <w:divsChild>
                                                    <w:div w:id="43798442">
                                                      <w:marLeft w:val="0"/>
                                                      <w:marRight w:val="0"/>
                                                      <w:marTop w:val="0"/>
                                                      <w:marBottom w:val="0"/>
                                                      <w:divBdr>
                                                        <w:top w:val="none" w:sz="0" w:space="0" w:color="auto"/>
                                                        <w:left w:val="none" w:sz="0" w:space="0" w:color="auto"/>
                                                        <w:bottom w:val="none" w:sz="0" w:space="0" w:color="auto"/>
                                                        <w:right w:val="none" w:sz="0" w:space="0" w:color="auto"/>
                                                      </w:divBdr>
                                                      <w:divsChild>
                                                        <w:div w:id="889262975">
                                                          <w:marLeft w:val="0"/>
                                                          <w:marRight w:val="0"/>
                                                          <w:marTop w:val="0"/>
                                                          <w:marBottom w:val="0"/>
                                                          <w:divBdr>
                                                            <w:top w:val="none" w:sz="0" w:space="0" w:color="auto"/>
                                                            <w:left w:val="none" w:sz="0" w:space="0" w:color="auto"/>
                                                            <w:bottom w:val="none" w:sz="0" w:space="0" w:color="auto"/>
                                                            <w:right w:val="none" w:sz="0" w:space="0" w:color="auto"/>
                                                          </w:divBdr>
                                                          <w:divsChild>
                                                            <w:div w:id="1116370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6369479">
                                              <w:marLeft w:val="0"/>
                                              <w:marRight w:val="0"/>
                                              <w:marTop w:val="0"/>
                                              <w:marBottom w:val="0"/>
                                              <w:divBdr>
                                                <w:top w:val="none" w:sz="0" w:space="0" w:color="auto"/>
                                                <w:left w:val="none" w:sz="0" w:space="0" w:color="auto"/>
                                                <w:bottom w:val="none" w:sz="0" w:space="0" w:color="auto"/>
                                                <w:right w:val="none" w:sz="0" w:space="0" w:color="auto"/>
                                              </w:divBdr>
                                              <w:divsChild>
                                                <w:div w:id="2019581160">
                                                  <w:marLeft w:val="0"/>
                                                  <w:marRight w:val="0"/>
                                                  <w:marTop w:val="0"/>
                                                  <w:marBottom w:val="0"/>
                                                  <w:divBdr>
                                                    <w:top w:val="none" w:sz="0" w:space="0" w:color="auto"/>
                                                    <w:left w:val="none" w:sz="0" w:space="0" w:color="auto"/>
                                                    <w:bottom w:val="none" w:sz="0" w:space="0" w:color="auto"/>
                                                    <w:right w:val="none" w:sz="0" w:space="0" w:color="auto"/>
                                                  </w:divBdr>
                                                  <w:divsChild>
                                                    <w:div w:id="2143233767">
                                                      <w:marLeft w:val="0"/>
                                                      <w:marRight w:val="0"/>
                                                      <w:marTop w:val="0"/>
                                                      <w:marBottom w:val="0"/>
                                                      <w:divBdr>
                                                        <w:top w:val="none" w:sz="0" w:space="0" w:color="auto"/>
                                                        <w:left w:val="none" w:sz="0" w:space="0" w:color="auto"/>
                                                        <w:bottom w:val="none" w:sz="0" w:space="0" w:color="auto"/>
                                                        <w:right w:val="none" w:sz="0" w:space="0" w:color="auto"/>
                                                      </w:divBdr>
                                                      <w:divsChild>
                                                        <w:div w:id="875120535">
                                                          <w:marLeft w:val="0"/>
                                                          <w:marRight w:val="0"/>
                                                          <w:marTop w:val="0"/>
                                                          <w:marBottom w:val="0"/>
                                                          <w:divBdr>
                                                            <w:top w:val="none" w:sz="0" w:space="0" w:color="auto"/>
                                                            <w:left w:val="none" w:sz="0" w:space="0" w:color="auto"/>
                                                            <w:bottom w:val="none" w:sz="0" w:space="0" w:color="auto"/>
                                                            <w:right w:val="none" w:sz="0" w:space="0" w:color="auto"/>
                                                          </w:divBdr>
                                                          <w:divsChild>
                                                            <w:div w:id="7876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3488743">
                                                  <w:marLeft w:val="0"/>
                                                  <w:marRight w:val="0"/>
                                                  <w:marTop w:val="0"/>
                                                  <w:marBottom w:val="0"/>
                                                  <w:divBdr>
                                                    <w:top w:val="none" w:sz="0" w:space="0" w:color="auto"/>
                                                    <w:left w:val="none" w:sz="0" w:space="0" w:color="auto"/>
                                                    <w:bottom w:val="none" w:sz="0" w:space="0" w:color="auto"/>
                                                    <w:right w:val="none" w:sz="0" w:space="0" w:color="auto"/>
                                                  </w:divBdr>
                                                  <w:divsChild>
                                                    <w:div w:id="10108604">
                                                      <w:marLeft w:val="0"/>
                                                      <w:marRight w:val="0"/>
                                                      <w:marTop w:val="0"/>
                                                      <w:marBottom w:val="0"/>
                                                      <w:divBdr>
                                                        <w:top w:val="none" w:sz="0" w:space="0" w:color="auto"/>
                                                        <w:left w:val="none" w:sz="0" w:space="0" w:color="auto"/>
                                                        <w:bottom w:val="none" w:sz="0" w:space="0" w:color="auto"/>
                                                        <w:right w:val="none" w:sz="0" w:space="0" w:color="auto"/>
                                                      </w:divBdr>
                                                      <w:divsChild>
                                                        <w:div w:id="48112816">
                                                          <w:marLeft w:val="0"/>
                                                          <w:marRight w:val="0"/>
                                                          <w:marTop w:val="0"/>
                                                          <w:marBottom w:val="0"/>
                                                          <w:divBdr>
                                                            <w:top w:val="none" w:sz="0" w:space="0" w:color="auto"/>
                                                            <w:left w:val="none" w:sz="0" w:space="0" w:color="auto"/>
                                                            <w:bottom w:val="none" w:sz="0" w:space="0" w:color="auto"/>
                                                            <w:right w:val="none" w:sz="0" w:space="0" w:color="auto"/>
                                                          </w:divBdr>
                                                          <w:divsChild>
                                                            <w:div w:id="1416901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68030335">
              <w:marLeft w:val="0"/>
              <w:marRight w:val="0"/>
              <w:marTop w:val="0"/>
              <w:marBottom w:val="0"/>
              <w:divBdr>
                <w:top w:val="none" w:sz="0" w:space="0" w:color="auto"/>
                <w:left w:val="none" w:sz="0" w:space="0" w:color="auto"/>
                <w:bottom w:val="none" w:sz="0" w:space="0" w:color="auto"/>
                <w:right w:val="none" w:sz="0" w:space="0" w:color="auto"/>
              </w:divBdr>
              <w:divsChild>
                <w:div w:id="1324431078">
                  <w:marLeft w:val="0"/>
                  <w:marRight w:val="0"/>
                  <w:marTop w:val="0"/>
                  <w:marBottom w:val="0"/>
                  <w:divBdr>
                    <w:top w:val="none" w:sz="0" w:space="0" w:color="auto"/>
                    <w:left w:val="none" w:sz="0" w:space="0" w:color="auto"/>
                    <w:bottom w:val="none" w:sz="0" w:space="0" w:color="auto"/>
                    <w:right w:val="none" w:sz="0" w:space="0" w:color="auto"/>
                  </w:divBdr>
                  <w:divsChild>
                    <w:div w:id="233974636">
                      <w:marLeft w:val="0"/>
                      <w:marRight w:val="0"/>
                      <w:marTop w:val="0"/>
                      <w:marBottom w:val="0"/>
                      <w:divBdr>
                        <w:top w:val="none" w:sz="0" w:space="0" w:color="auto"/>
                        <w:left w:val="none" w:sz="0" w:space="0" w:color="auto"/>
                        <w:bottom w:val="none" w:sz="0" w:space="0" w:color="auto"/>
                        <w:right w:val="none" w:sz="0" w:space="0" w:color="auto"/>
                      </w:divBdr>
                      <w:divsChild>
                        <w:div w:id="796873223">
                          <w:marLeft w:val="0"/>
                          <w:marRight w:val="0"/>
                          <w:marTop w:val="0"/>
                          <w:marBottom w:val="0"/>
                          <w:divBdr>
                            <w:top w:val="none" w:sz="0" w:space="0" w:color="auto"/>
                            <w:left w:val="none" w:sz="0" w:space="0" w:color="auto"/>
                            <w:bottom w:val="none" w:sz="0" w:space="0" w:color="auto"/>
                            <w:right w:val="none" w:sz="0" w:space="0" w:color="auto"/>
                          </w:divBdr>
                          <w:divsChild>
                            <w:div w:id="1633443471">
                              <w:marLeft w:val="0"/>
                              <w:marRight w:val="0"/>
                              <w:marTop w:val="0"/>
                              <w:marBottom w:val="0"/>
                              <w:divBdr>
                                <w:top w:val="none" w:sz="0" w:space="0" w:color="auto"/>
                                <w:left w:val="none" w:sz="0" w:space="0" w:color="auto"/>
                                <w:bottom w:val="none" w:sz="0" w:space="0" w:color="auto"/>
                                <w:right w:val="none" w:sz="0" w:space="0" w:color="auto"/>
                              </w:divBdr>
                              <w:divsChild>
                                <w:div w:id="1756199779">
                                  <w:marLeft w:val="0"/>
                                  <w:marRight w:val="0"/>
                                  <w:marTop w:val="0"/>
                                  <w:marBottom w:val="0"/>
                                  <w:divBdr>
                                    <w:top w:val="none" w:sz="0" w:space="0" w:color="auto"/>
                                    <w:left w:val="none" w:sz="0" w:space="0" w:color="auto"/>
                                    <w:bottom w:val="none" w:sz="0" w:space="0" w:color="auto"/>
                                    <w:right w:val="none" w:sz="0" w:space="0" w:color="auto"/>
                                  </w:divBdr>
                                </w:div>
                                <w:div w:id="1875343344">
                                  <w:marLeft w:val="0"/>
                                  <w:marRight w:val="0"/>
                                  <w:marTop w:val="0"/>
                                  <w:marBottom w:val="0"/>
                                  <w:divBdr>
                                    <w:top w:val="none" w:sz="0" w:space="0" w:color="auto"/>
                                    <w:left w:val="none" w:sz="0" w:space="0" w:color="auto"/>
                                    <w:bottom w:val="none" w:sz="0" w:space="0" w:color="auto"/>
                                    <w:right w:val="none" w:sz="0" w:space="0" w:color="auto"/>
                                  </w:divBdr>
                                  <w:divsChild>
                                    <w:div w:id="1442647579">
                                      <w:marLeft w:val="0"/>
                                      <w:marRight w:val="0"/>
                                      <w:marTop w:val="0"/>
                                      <w:marBottom w:val="0"/>
                                      <w:divBdr>
                                        <w:top w:val="none" w:sz="0" w:space="0" w:color="auto"/>
                                        <w:left w:val="none" w:sz="0" w:space="0" w:color="auto"/>
                                        <w:bottom w:val="none" w:sz="0" w:space="0" w:color="auto"/>
                                        <w:right w:val="none" w:sz="0" w:space="0" w:color="auto"/>
                                      </w:divBdr>
                                    </w:div>
                                    <w:div w:id="171607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0050093">
                          <w:marLeft w:val="0"/>
                          <w:marRight w:val="0"/>
                          <w:marTop w:val="0"/>
                          <w:marBottom w:val="0"/>
                          <w:divBdr>
                            <w:top w:val="none" w:sz="0" w:space="0" w:color="auto"/>
                            <w:left w:val="none" w:sz="0" w:space="0" w:color="auto"/>
                            <w:bottom w:val="none" w:sz="0" w:space="0" w:color="auto"/>
                            <w:right w:val="none" w:sz="0" w:space="0" w:color="auto"/>
                          </w:divBdr>
                        </w:div>
                      </w:divsChild>
                    </w:div>
                    <w:div w:id="1170948583">
                      <w:marLeft w:val="0"/>
                      <w:marRight w:val="0"/>
                      <w:marTop w:val="0"/>
                      <w:marBottom w:val="0"/>
                      <w:divBdr>
                        <w:top w:val="none" w:sz="0" w:space="0" w:color="auto"/>
                        <w:left w:val="none" w:sz="0" w:space="0" w:color="auto"/>
                        <w:bottom w:val="none" w:sz="0" w:space="0" w:color="auto"/>
                        <w:right w:val="none" w:sz="0" w:space="0" w:color="auto"/>
                      </w:divBdr>
                      <w:divsChild>
                        <w:div w:id="103874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8423985">
              <w:marLeft w:val="0"/>
              <w:marRight w:val="0"/>
              <w:marTop w:val="0"/>
              <w:marBottom w:val="0"/>
              <w:divBdr>
                <w:top w:val="none" w:sz="0" w:space="0" w:color="auto"/>
                <w:left w:val="none" w:sz="0" w:space="0" w:color="auto"/>
                <w:bottom w:val="none" w:sz="0" w:space="0" w:color="auto"/>
                <w:right w:val="none" w:sz="0" w:space="0" w:color="auto"/>
              </w:divBdr>
              <w:divsChild>
                <w:div w:id="1076442103">
                  <w:marLeft w:val="0"/>
                  <w:marRight w:val="0"/>
                  <w:marTop w:val="0"/>
                  <w:marBottom w:val="0"/>
                  <w:divBdr>
                    <w:top w:val="none" w:sz="0" w:space="0" w:color="auto"/>
                    <w:left w:val="none" w:sz="0" w:space="0" w:color="auto"/>
                    <w:bottom w:val="none" w:sz="0" w:space="0" w:color="auto"/>
                    <w:right w:val="none" w:sz="0" w:space="0" w:color="auto"/>
                  </w:divBdr>
                  <w:divsChild>
                    <w:div w:id="1182284585">
                      <w:marLeft w:val="0"/>
                      <w:marRight w:val="0"/>
                      <w:marTop w:val="0"/>
                      <w:marBottom w:val="0"/>
                      <w:divBdr>
                        <w:top w:val="none" w:sz="0" w:space="0" w:color="auto"/>
                        <w:left w:val="none" w:sz="0" w:space="0" w:color="auto"/>
                        <w:bottom w:val="none" w:sz="0" w:space="0" w:color="auto"/>
                        <w:right w:val="none" w:sz="0" w:space="0" w:color="auto"/>
                      </w:divBdr>
                    </w:div>
                    <w:div w:id="783495880">
                      <w:marLeft w:val="0"/>
                      <w:marRight w:val="0"/>
                      <w:marTop w:val="0"/>
                      <w:marBottom w:val="0"/>
                      <w:divBdr>
                        <w:top w:val="none" w:sz="0" w:space="0" w:color="auto"/>
                        <w:left w:val="none" w:sz="0" w:space="0" w:color="auto"/>
                        <w:bottom w:val="none" w:sz="0" w:space="0" w:color="auto"/>
                        <w:right w:val="none" w:sz="0" w:space="0" w:color="auto"/>
                      </w:divBdr>
                    </w:div>
                  </w:divsChild>
                </w:div>
                <w:div w:id="148724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8477459">
      <w:bodyDiv w:val="1"/>
      <w:marLeft w:val="0"/>
      <w:marRight w:val="0"/>
      <w:marTop w:val="0"/>
      <w:marBottom w:val="0"/>
      <w:divBdr>
        <w:top w:val="none" w:sz="0" w:space="0" w:color="auto"/>
        <w:left w:val="none" w:sz="0" w:space="0" w:color="auto"/>
        <w:bottom w:val="none" w:sz="0" w:space="0" w:color="auto"/>
        <w:right w:val="none" w:sz="0" w:space="0" w:color="auto"/>
      </w:divBdr>
    </w:div>
    <w:div w:id="812523960">
      <w:bodyDiv w:val="1"/>
      <w:marLeft w:val="0"/>
      <w:marRight w:val="0"/>
      <w:marTop w:val="0"/>
      <w:marBottom w:val="0"/>
      <w:divBdr>
        <w:top w:val="none" w:sz="0" w:space="0" w:color="auto"/>
        <w:left w:val="none" w:sz="0" w:space="0" w:color="auto"/>
        <w:bottom w:val="none" w:sz="0" w:space="0" w:color="auto"/>
        <w:right w:val="none" w:sz="0" w:space="0" w:color="auto"/>
      </w:divBdr>
      <w:divsChild>
        <w:div w:id="1625387151">
          <w:marLeft w:val="0"/>
          <w:marRight w:val="0"/>
          <w:marTop w:val="0"/>
          <w:marBottom w:val="0"/>
          <w:divBdr>
            <w:top w:val="none" w:sz="0" w:space="0" w:color="auto"/>
            <w:left w:val="none" w:sz="0" w:space="0" w:color="auto"/>
            <w:bottom w:val="none" w:sz="0" w:space="0" w:color="auto"/>
            <w:right w:val="none" w:sz="0" w:space="0" w:color="auto"/>
          </w:divBdr>
        </w:div>
        <w:div w:id="920990893">
          <w:marLeft w:val="0"/>
          <w:marRight w:val="0"/>
          <w:marTop w:val="0"/>
          <w:marBottom w:val="0"/>
          <w:divBdr>
            <w:top w:val="none" w:sz="0" w:space="0" w:color="auto"/>
            <w:left w:val="none" w:sz="0" w:space="0" w:color="auto"/>
            <w:bottom w:val="none" w:sz="0" w:space="0" w:color="auto"/>
            <w:right w:val="none" w:sz="0" w:space="0" w:color="auto"/>
          </w:divBdr>
        </w:div>
        <w:div w:id="2061250527">
          <w:marLeft w:val="0"/>
          <w:marRight w:val="0"/>
          <w:marTop w:val="0"/>
          <w:marBottom w:val="0"/>
          <w:divBdr>
            <w:top w:val="none" w:sz="0" w:space="0" w:color="auto"/>
            <w:left w:val="none" w:sz="0" w:space="0" w:color="auto"/>
            <w:bottom w:val="none" w:sz="0" w:space="0" w:color="auto"/>
            <w:right w:val="none" w:sz="0" w:space="0" w:color="auto"/>
          </w:divBdr>
        </w:div>
        <w:div w:id="295649480">
          <w:marLeft w:val="0"/>
          <w:marRight w:val="0"/>
          <w:marTop w:val="0"/>
          <w:marBottom w:val="0"/>
          <w:divBdr>
            <w:top w:val="none" w:sz="0" w:space="0" w:color="auto"/>
            <w:left w:val="none" w:sz="0" w:space="0" w:color="auto"/>
            <w:bottom w:val="none" w:sz="0" w:space="0" w:color="auto"/>
            <w:right w:val="none" w:sz="0" w:space="0" w:color="auto"/>
          </w:divBdr>
        </w:div>
        <w:div w:id="1224633412">
          <w:marLeft w:val="0"/>
          <w:marRight w:val="0"/>
          <w:marTop w:val="0"/>
          <w:marBottom w:val="0"/>
          <w:divBdr>
            <w:top w:val="none" w:sz="0" w:space="0" w:color="auto"/>
            <w:left w:val="none" w:sz="0" w:space="0" w:color="auto"/>
            <w:bottom w:val="none" w:sz="0" w:space="0" w:color="auto"/>
            <w:right w:val="none" w:sz="0" w:space="0" w:color="auto"/>
          </w:divBdr>
        </w:div>
        <w:div w:id="384837192">
          <w:marLeft w:val="0"/>
          <w:marRight w:val="0"/>
          <w:marTop w:val="0"/>
          <w:marBottom w:val="0"/>
          <w:divBdr>
            <w:top w:val="none" w:sz="0" w:space="0" w:color="auto"/>
            <w:left w:val="none" w:sz="0" w:space="0" w:color="auto"/>
            <w:bottom w:val="none" w:sz="0" w:space="0" w:color="auto"/>
            <w:right w:val="none" w:sz="0" w:space="0" w:color="auto"/>
          </w:divBdr>
        </w:div>
      </w:divsChild>
    </w:div>
    <w:div w:id="910191954">
      <w:bodyDiv w:val="1"/>
      <w:marLeft w:val="0"/>
      <w:marRight w:val="0"/>
      <w:marTop w:val="0"/>
      <w:marBottom w:val="0"/>
      <w:divBdr>
        <w:top w:val="none" w:sz="0" w:space="0" w:color="auto"/>
        <w:left w:val="none" w:sz="0" w:space="0" w:color="auto"/>
        <w:bottom w:val="none" w:sz="0" w:space="0" w:color="auto"/>
        <w:right w:val="none" w:sz="0" w:space="0" w:color="auto"/>
      </w:divBdr>
    </w:div>
    <w:div w:id="937718810">
      <w:bodyDiv w:val="1"/>
      <w:marLeft w:val="0"/>
      <w:marRight w:val="0"/>
      <w:marTop w:val="0"/>
      <w:marBottom w:val="0"/>
      <w:divBdr>
        <w:top w:val="none" w:sz="0" w:space="0" w:color="auto"/>
        <w:left w:val="none" w:sz="0" w:space="0" w:color="auto"/>
        <w:bottom w:val="none" w:sz="0" w:space="0" w:color="auto"/>
        <w:right w:val="none" w:sz="0" w:space="0" w:color="auto"/>
      </w:divBdr>
    </w:div>
    <w:div w:id="975916495">
      <w:bodyDiv w:val="1"/>
      <w:marLeft w:val="0"/>
      <w:marRight w:val="0"/>
      <w:marTop w:val="0"/>
      <w:marBottom w:val="0"/>
      <w:divBdr>
        <w:top w:val="none" w:sz="0" w:space="0" w:color="auto"/>
        <w:left w:val="none" w:sz="0" w:space="0" w:color="auto"/>
        <w:bottom w:val="none" w:sz="0" w:space="0" w:color="auto"/>
        <w:right w:val="none" w:sz="0" w:space="0" w:color="auto"/>
      </w:divBdr>
    </w:div>
    <w:div w:id="1009601480">
      <w:bodyDiv w:val="1"/>
      <w:marLeft w:val="0"/>
      <w:marRight w:val="0"/>
      <w:marTop w:val="0"/>
      <w:marBottom w:val="0"/>
      <w:divBdr>
        <w:top w:val="none" w:sz="0" w:space="0" w:color="auto"/>
        <w:left w:val="none" w:sz="0" w:space="0" w:color="auto"/>
        <w:bottom w:val="none" w:sz="0" w:space="0" w:color="auto"/>
        <w:right w:val="none" w:sz="0" w:space="0" w:color="auto"/>
      </w:divBdr>
    </w:div>
    <w:div w:id="1019161047">
      <w:bodyDiv w:val="1"/>
      <w:marLeft w:val="0"/>
      <w:marRight w:val="0"/>
      <w:marTop w:val="0"/>
      <w:marBottom w:val="0"/>
      <w:divBdr>
        <w:top w:val="none" w:sz="0" w:space="0" w:color="auto"/>
        <w:left w:val="none" w:sz="0" w:space="0" w:color="auto"/>
        <w:bottom w:val="none" w:sz="0" w:space="0" w:color="auto"/>
        <w:right w:val="none" w:sz="0" w:space="0" w:color="auto"/>
      </w:divBdr>
    </w:div>
    <w:div w:id="1029065702">
      <w:bodyDiv w:val="1"/>
      <w:marLeft w:val="0"/>
      <w:marRight w:val="0"/>
      <w:marTop w:val="0"/>
      <w:marBottom w:val="0"/>
      <w:divBdr>
        <w:top w:val="none" w:sz="0" w:space="0" w:color="auto"/>
        <w:left w:val="none" w:sz="0" w:space="0" w:color="auto"/>
        <w:bottom w:val="none" w:sz="0" w:space="0" w:color="auto"/>
        <w:right w:val="none" w:sz="0" w:space="0" w:color="auto"/>
      </w:divBdr>
    </w:div>
    <w:div w:id="1183478286">
      <w:bodyDiv w:val="1"/>
      <w:marLeft w:val="0"/>
      <w:marRight w:val="0"/>
      <w:marTop w:val="0"/>
      <w:marBottom w:val="0"/>
      <w:divBdr>
        <w:top w:val="none" w:sz="0" w:space="0" w:color="auto"/>
        <w:left w:val="none" w:sz="0" w:space="0" w:color="auto"/>
        <w:bottom w:val="none" w:sz="0" w:space="0" w:color="auto"/>
        <w:right w:val="none" w:sz="0" w:space="0" w:color="auto"/>
      </w:divBdr>
    </w:div>
    <w:div w:id="1204709811">
      <w:bodyDiv w:val="1"/>
      <w:marLeft w:val="0"/>
      <w:marRight w:val="0"/>
      <w:marTop w:val="0"/>
      <w:marBottom w:val="0"/>
      <w:divBdr>
        <w:top w:val="none" w:sz="0" w:space="0" w:color="auto"/>
        <w:left w:val="none" w:sz="0" w:space="0" w:color="auto"/>
        <w:bottom w:val="none" w:sz="0" w:space="0" w:color="auto"/>
        <w:right w:val="none" w:sz="0" w:space="0" w:color="auto"/>
      </w:divBdr>
    </w:div>
    <w:div w:id="1226721111">
      <w:bodyDiv w:val="1"/>
      <w:marLeft w:val="0"/>
      <w:marRight w:val="0"/>
      <w:marTop w:val="0"/>
      <w:marBottom w:val="0"/>
      <w:divBdr>
        <w:top w:val="none" w:sz="0" w:space="0" w:color="auto"/>
        <w:left w:val="none" w:sz="0" w:space="0" w:color="auto"/>
        <w:bottom w:val="none" w:sz="0" w:space="0" w:color="auto"/>
        <w:right w:val="none" w:sz="0" w:space="0" w:color="auto"/>
      </w:divBdr>
    </w:div>
    <w:div w:id="1234579705">
      <w:bodyDiv w:val="1"/>
      <w:marLeft w:val="0"/>
      <w:marRight w:val="0"/>
      <w:marTop w:val="0"/>
      <w:marBottom w:val="0"/>
      <w:divBdr>
        <w:top w:val="none" w:sz="0" w:space="0" w:color="auto"/>
        <w:left w:val="none" w:sz="0" w:space="0" w:color="auto"/>
        <w:bottom w:val="none" w:sz="0" w:space="0" w:color="auto"/>
        <w:right w:val="none" w:sz="0" w:space="0" w:color="auto"/>
      </w:divBdr>
    </w:div>
    <w:div w:id="1286814516">
      <w:bodyDiv w:val="1"/>
      <w:marLeft w:val="0"/>
      <w:marRight w:val="0"/>
      <w:marTop w:val="0"/>
      <w:marBottom w:val="0"/>
      <w:divBdr>
        <w:top w:val="none" w:sz="0" w:space="0" w:color="auto"/>
        <w:left w:val="none" w:sz="0" w:space="0" w:color="auto"/>
        <w:bottom w:val="none" w:sz="0" w:space="0" w:color="auto"/>
        <w:right w:val="none" w:sz="0" w:space="0" w:color="auto"/>
      </w:divBdr>
    </w:div>
    <w:div w:id="1307589842">
      <w:bodyDiv w:val="1"/>
      <w:marLeft w:val="0"/>
      <w:marRight w:val="0"/>
      <w:marTop w:val="0"/>
      <w:marBottom w:val="0"/>
      <w:divBdr>
        <w:top w:val="none" w:sz="0" w:space="0" w:color="auto"/>
        <w:left w:val="none" w:sz="0" w:space="0" w:color="auto"/>
        <w:bottom w:val="none" w:sz="0" w:space="0" w:color="auto"/>
        <w:right w:val="none" w:sz="0" w:space="0" w:color="auto"/>
      </w:divBdr>
      <w:divsChild>
        <w:div w:id="1966962985">
          <w:marLeft w:val="0"/>
          <w:marRight w:val="0"/>
          <w:marTop w:val="0"/>
          <w:marBottom w:val="0"/>
          <w:divBdr>
            <w:top w:val="none" w:sz="0" w:space="0" w:color="auto"/>
            <w:left w:val="none" w:sz="0" w:space="0" w:color="auto"/>
            <w:bottom w:val="none" w:sz="0" w:space="0" w:color="auto"/>
            <w:right w:val="none" w:sz="0" w:space="0" w:color="auto"/>
          </w:divBdr>
        </w:div>
      </w:divsChild>
    </w:div>
    <w:div w:id="1426078648">
      <w:bodyDiv w:val="1"/>
      <w:marLeft w:val="0"/>
      <w:marRight w:val="0"/>
      <w:marTop w:val="0"/>
      <w:marBottom w:val="0"/>
      <w:divBdr>
        <w:top w:val="none" w:sz="0" w:space="0" w:color="auto"/>
        <w:left w:val="none" w:sz="0" w:space="0" w:color="auto"/>
        <w:bottom w:val="none" w:sz="0" w:space="0" w:color="auto"/>
        <w:right w:val="none" w:sz="0" w:space="0" w:color="auto"/>
      </w:divBdr>
    </w:div>
    <w:div w:id="1428036049">
      <w:bodyDiv w:val="1"/>
      <w:marLeft w:val="0"/>
      <w:marRight w:val="0"/>
      <w:marTop w:val="0"/>
      <w:marBottom w:val="0"/>
      <w:divBdr>
        <w:top w:val="none" w:sz="0" w:space="0" w:color="auto"/>
        <w:left w:val="none" w:sz="0" w:space="0" w:color="auto"/>
        <w:bottom w:val="none" w:sz="0" w:space="0" w:color="auto"/>
        <w:right w:val="none" w:sz="0" w:space="0" w:color="auto"/>
      </w:divBdr>
    </w:div>
    <w:div w:id="1436442639">
      <w:bodyDiv w:val="1"/>
      <w:marLeft w:val="0"/>
      <w:marRight w:val="0"/>
      <w:marTop w:val="0"/>
      <w:marBottom w:val="0"/>
      <w:divBdr>
        <w:top w:val="none" w:sz="0" w:space="0" w:color="auto"/>
        <w:left w:val="none" w:sz="0" w:space="0" w:color="auto"/>
        <w:bottom w:val="none" w:sz="0" w:space="0" w:color="auto"/>
        <w:right w:val="none" w:sz="0" w:space="0" w:color="auto"/>
      </w:divBdr>
      <w:divsChild>
        <w:div w:id="604727404">
          <w:marLeft w:val="0"/>
          <w:marRight w:val="0"/>
          <w:marTop w:val="450"/>
          <w:marBottom w:val="0"/>
          <w:divBdr>
            <w:top w:val="none" w:sz="0" w:space="0" w:color="auto"/>
            <w:left w:val="none" w:sz="0" w:space="0" w:color="auto"/>
            <w:bottom w:val="none" w:sz="0" w:space="0" w:color="auto"/>
            <w:right w:val="none" w:sz="0" w:space="0" w:color="auto"/>
          </w:divBdr>
          <w:divsChild>
            <w:div w:id="1051461573">
              <w:marLeft w:val="0"/>
              <w:marRight w:val="0"/>
              <w:marTop w:val="0"/>
              <w:marBottom w:val="0"/>
              <w:divBdr>
                <w:top w:val="none" w:sz="0" w:space="0" w:color="auto"/>
                <w:left w:val="none" w:sz="0" w:space="0" w:color="auto"/>
                <w:bottom w:val="none" w:sz="0" w:space="0" w:color="auto"/>
                <w:right w:val="none" w:sz="0" w:space="0" w:color="auto"/>
              </w:divBdr>
            </w:div>
          </w:divsChild>
        </w:div>
        <w:div w:id="2112360568">
          <w:marLeft w:val="0"/>
          <w:marRight w:val="0"/>
          <w:marTop w:val="300"/>
          <w:marBottom w:val="0"/>
          <w:divBdr>
            <w:top w:val="none" w:sz="0" w:space="0" w:color="auto"/>
            <w:left w:val="none" w:sz="0" w:space="0" w:color="auto"/>
            <w:bottom w:val="none" w:sz="0" w:space="0" w:color="auto"/>
            <w:right w:val="none" w:sz="0" w:space="0" w:color="auto"/>
          </w:divBdr>
          <w:divsChild>
            <w:div w:id="140656050">
              <w:marLeft w:val="0"/>
              <w:marRight w:val="0"/>
              <w:marTop w:val="0"/>
              <w:marBottom w:val="150"/>
              <w:divBdr>
                <w:top w:val="single" w:sz="2" w:space="0" w:color="F1F1F1"/>
                <w:left w:val="single" w:sz="2" w:space="0" w:color="F1F1F1"/>
                <w:bottom w:val="single" w:sz="2" w:space="0" w:color="F1F1F1"/>
                <w:right w:val="single" w:sz="2" w:space="0" w:color="F1F1F1"/>
              </w:divBdr>
              <w:divsChild>
                <w:div w:id="674265234">
                  <w:marLeft w:val="0"/>
                  <w:marRight w:val="0"/>
                  <w:marTop w:val="0"/>
                  <w:marBottom w:val="0"/>
                  <w:divBdr>
                    <w:top w:val="none" w:sz="0" w:space="0" w:color="auto"/>
                    <w:left w:val="none" w:sz="0" w:space="0" w:color="auto"/>
                    <w:bottom w:val="none" w:sz="0" w:space="0" w:color="auto"/>
                    <w:right w:val="none" w:sz="0" w:space="0" w:color="auto"/>
                  </w:divBdr>
                </w:div>
                <w:div w:id="47140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6874365">
      <w:bodyDiv w:val="1"/>
      <w:marLeft w:val="0"/>
      <w:marRight w:val="0"/>
      <w:marTop w:val="0"/>
      <w:marBottom w:val="0"/>
      <w:divBdr>
        <w:top w:val="none" w:sz="0" w:space="0" w:color="auto"/>
        <w:left w:val="none" w:sz="0" w:space="0" w:color="auto"/>
        <w:bottom w:val="none" w:sz="0" w:space="0" w:color="auto"/>
        <w:right w:val="none" w:sz="0" w:space="0" w:color="auto"/>
      </w:divBdr>
    </w:div>
    <w:div w:id="1478035878">
      <w:bodyDiv w:val="1"/>
      <w:marLeft w:val="0"/>
      <w:marRight w:val="0"/>
      <w:marTop w:val="0"/>
      <w:marBottom w:val="0"/>
      <w:divBdr>
        <w:top w:val="none" w:sz="0" w:space="0" w:color="auto"/>
        <w:left w:val="none" w:sz="0" w:space="0" w:color="auto"/>
        <w:bottom w:val="none" w:sz="0" w:space="0" w:color="auto"/>
        <w:right w:val="none" w:sz="0" w:space="0" w:color="auto"/>
      </w:divBdr>
    </w:div>
    <w:div w:id="1538156149">
      <w:bodyDiv w:val="1"/>
      <w:marLeft w:val="0"/>
      <w:marRight w:val="0"/>
      <w:marTop w:val="0"/>
      <w:marBottom w:val="0"/>
      <w:divBdr>
        <w:top w:val="none" w:sz="0" w:space="0" w:color="auto"/>
        <w:left w:val="none" w:sz="0" w:space="0" w:color="auto"/>
        <w:bottom w:val="none" w:sz="0" w:space="0" w:color="auto"/>
        <w:right w:val="none" w:sz="0" w:space="0" w:color="auto"/>
      </w:divBdr>
      <w:divsChild>
        <w:div w:id="853298597">
          <w:marLeft w:val="0"/>
          <w:marRight w:val="0"/>
          <w:marTop w:val="0"/>
          <w:marBottom w:val="0"/>
          <w:divBdr>
            <w:top w:val="none" w:sz="0" w:space="0" w:color="auto"/>
            <w:left w:val="none" w:sz="0" w:space="0" w:color="auto"/>
            <w:bottom w:val="none" w:sz="0" w:space="0" w:color="auto"/>
            <w:right w:val="none" w:sz="0" w:space="0" w:color="auto"/>
          </w:divBdr>
        </w:div>
      </w:divsChild>
    </w:div>
    <w:div w:id="1781949010">
      <w:bodyDiv w:val="1"/>
      <w:marLeft w:val="0"/>
      <w:marRight w:val="0"/>
      <w:marTop w:val="0"/>
      <w:marBottom w:val="0"/>
      <w:divBdr>
        <w:top w:val="none" w:sz="0" w:space="0" w:color="auto"/>
        <w:left w:val="none" w:sz="0" w:space="0" w:color="auto"/>
        <w:bottom w:val="none" w:sz="0" w:space="0" w:color="auto"/>
        <w:right w:val="none" w:sz="0" w:space="0" w:color="auto"/>
      </w:divBdr>
    </w:div>
    <w:div w:id="1856768166">
      <w:bodyDiv w:val="1"/>
      <w:marLeft w:val="0"/>
      <w:marRight w:val="0"/>
      <w:marTop w:val="0"/>
      <w:marBottom w:val="0"/>
      <w:divBdr>
        <w:top w:val="none" w:sz="0" w:space="0" w:color="auto"/>
        <w:left w:val="none" w:sz="0" w:space="0" w:color="auto"/>
        <w:bottom w:val="none" w:sz="0" w:space="0" w:color="auto"/>
        <w:right w:val="none" w:sz="0" w:space="0" w:color="auto"/>
      </w:divBdr>
      <w:divsChild>
        <w:div w:id="1757246794">
          <w:marLeft w:val="0"/>
          <w:marRight w:val="0"/>
          <w:marTop w:val="100"/>
          <w:marBottom w:val="100"/>
          <w:divBdr>
            <w:top w:val="none" w:sz="0" w:space="0" w:color="auto"/>
            <w:left w:val="none" w:sz="0" w:space="0" w:color="auto"/>
            <w:bottom w:val="none" w:sz="0" w:space="0" w:color="auto"/>
            <w:right w:val="none" w:sz="0" w:space="0" w:color="auto"/>
          </w:divBdr>
        </w:div>
        <w:div w:id="1041981216">
          <w:marLeft w:val="0"/>
          <w:marRight w:val="0"/>
          <w:marTop w:val="100"/>
          <w:marBottom w:val="100"/>
          <w:divBdr>
            <w:top w:val="none" w:sz="0" w:space="0" w:color="auto"/>
            <w:left w:val="none" w:sz="0" w:space="0" w:color="auto"/>
            <w:bottom w:val="none" w:sz="0" w:space="0" w:color="auto"/>
            <w:right w:val="none" w:sz="0" w:space="0" w:color="auto"/>
          </w:divBdr>
        </w:div>
      </w:divsChild>
    </w:div>
    <w:div w:id="2014339698">
      <w:bodyDiv w:val="1"/>
      <w:marLeft w:val="0"/>
      <w:marRight w:val="0"/>
      <w:marTop w:val="0"/>
      <w:marBottom w:val="0"/>
      <w:divBdr>
        <w:top w:val="none" w:sz="0" w:space="0" w:color="auto"/>
        <w:left w:val="none" w:sz="0" w:space="0" w:color="auto"/>
        <w:bottom w:val="none" w:sz="0" w:space="0" w:color="auto"/>
        <w:right w:val="none" w:sz="0" w:space="0" w:color="auto"/>
      </w:divBdr>
      <w:divsChild>
        <w:div w:id="606931475">
          <w:marLeft w:val="0"/>
          <w:marRight w:val="240"/>
          <w:marTop w:val="240"/>
          <w:marBottom w:val="240"/>
          <w:divBdr>
            <w:top w:val="none" w:sz="0" w:space="0" w:color="auto"/>
            <w:left w:val="none" w:sz="0" w:space="0" w:color="auto"/>
            <w:bottom w:val="none" w:sz="0" w:space="0" w:color="auto"/>
            <w:right w:val="none" w:sz="0" w:space="0" w:color="auto"/>
          </w:divBdr>
        </w:div>
      </w:divsChild>
    </w:div>
    <w:div w:id="2121870609">
      <w:bodyDiv w:val="1"/>
      <w:marLeft w:val="0"/>
      <w:marRight w:val="0"/>
      <w:marTop w:val="0"/>
      <w:marBottom w:val="0"/>
      <w:divBdr>
        <w:top w:val="none" w:sz="0" w:space="0" w:color="auto"/>
        <w:left w:val="none" w:sz="0" w:space="0" w:color="auto"/>
        <w:bottom w:val="none" w:sz="0" w:space="0" w:color="auto"/>
        <w:right w:val="none" w:sz="0" w:space="0" w:color="auto"/>
      </w:divBdr>
      <w:divsChild>
        <w:div w:id="562716646">
          <w:marLeft w:val="0"/>
          <w:marRight w:val="0"/>
          <w:marTop w:val="0"/>
          <w:marBottom w:val="0"/>
          <w:divBdr>
            <w:top w:val="none" w:sz="0" w:space="0" w:color="auto"/>
            <w:left w:val="none" w:sz="0" w:space="0" w:color="auto"/>
            <w:bottom w:val="none" w:sz="0" w:space="0" w:color="auto"/>
            <w:right w:val="none" w:sz="0" w:space="0" w:color="auto"/>
          </w:divBdr>
          <w:divsChild>
            <w:div w:id="1202552098">
              <w:marLeft w:val="0"/>
              <w:marRight w:val="0"/>
              <w:marTop w:val="0"/>
              <w:marBottom w:val="0"/>
              <w:divBdr>
                <w:top w:val="none" w:sz="0" w:space="0" w:color="auto"/>
                <w:left w:val="none" w:sz="0" w:space="0" w:color="auto"/>
                <w:bottom w:val="none" w:sz="0" w:space="0" w:color="auto"/>
                <w:right w:val="none" w:sz="0" w:space="0" w:color="auto"/>
              </w:divBdr>
            </w:div>
          </w:divsChild>
        </w:div>
        <w:div w:id="743139457">
          <w:marLeft w:val="0"/>
          <w:marRight w:val="0"/>
          <w:marTop w:val="0"/>
          <w:marBottom w:val="0"/>
          <w:divBdr>
            <w:top w:val="none" w:sz="0" w:space="0" w:color="auto"/>
            <w:left w:val="none" w:sz="0" w:space="0" w:color="auto"/>
            <w:bottom w:val="none" w:sz="0" w:space="0" w:color="auto"/>
            <w:right w:val="none" w:sz="0" w:space="0" w:color="auto"/>
          </w:divBdr>
          <w:divsChild>
            <w:div w:id="457143085">
              <w:marLeft w:val="0"/>
              <w:marRight w:val="0"/>
              <w:marTop w:val="0"/>
              <w:marBottom w:val="0"/>
              <w:divBdr>
                <w:top w:val="none" w:sz="0" w:space="0" w:color="auto"/>
                <w:left w:val="none" w:sz="0" w:space="0" w:color="auto"/>
                <w:bottom w:val="none" w:sz="0" w:space="0" w:color="auto"/>
                <w:right w:val="none" w:sz="0" w:space="0" w:color="auto"/>
              </w:divBdr>
            </w:div>
          </w:divsChild>
        </w:div>
        <w:div w:id="596982237">
          <w:marLeft w:val="0"/>
          <w:marRight w:val="0"/>
          <w:marTop w:val="0"/>
          <w:marBottom w:val="0"/>
          <w:divBdr>
            <w:top w:val="none" w:sz="0" w:space="0" w:color="auto"/>
            <w:left w:val="none" w:sz="0" w:space="0" w:color="auto"/>
            <w:bottom w:val="none" w:sz="0" w:space="0" w:color="auto"/>
            <w:right w:val="none" w:sz="0" w:space="0" w:color="auto"/>
          </w:divBdr>
          <w:divsChild>
            <w:div w:id="888496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0582658">
      <w:bodyDiv w:val="1"/>
      <w:marLeft w:val="0"/>
      <w:marRight w:val="0"/>
      <w:marTop w:val="0"/>
      <w:marBottom w:val="0"/>
      <w:divBdr>
        <w:top w:val="none" w:sz="0" w:space="0" w:color="auto"/>
        <w:left w:val="none" w:sz="0" w:space="0" w:color="auto"/>
        <w:bottom w:val="none" w:sz="0" w:space="0" w:color="auto"/>
        <w:right w:val="none" w:sz="0" w:space="0" w:color="auto"/>
      </w:divBdr>
    </w:div>
    <w:div w:id="2146005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youtube.com/watch?v=CCOQXrQEfQ8" TargetMode="External"/><Relationship Id="rId21" Type="http://schemas.openxmlformats.org/officeDocument/2006/relationships/image" Target="media/image12.png"/><Relationship Id="rId42" Type="http://schemas.openxmlformats.org/officeDocument/2006/relationships/image" Target="media/image26.png"/><Relationship Id="rId47" Type="http://schemas.openxmlformats.org/officeDocument/2006/relationships/image" Target="media/image31.png"/><Relationship Id="rId63" Type="http://schemas.openxmlformats.org/officeDocument/2006/relationships/image" Target="media/image45.png"/><Relationship Id="rId68" Type="http://schemas.openxmlformats.org/officeDocument/2006/relationships/image" Target="media/image49.png"/><Relationship Id="rId84" Type="http://schemas.openxmlformats.org/officeDocument/2006/relationships/header" Target="header1.xml"/><Relationship Id="rId16" Type="http://schemas.openxmlformats.org/officeDocument/2006/relationships/image" Target="media/image7.png"/><Relationship Id="rId11" Type="http://schemas.openxmlformats.org/officeDocument/2006/relationships/image" Target="media/image2.png"/><Relationship Id="rId32" Type="http://schemas.openxmlformats.org/officeDocument/2006/relationships/hyperlink" Target="https://www.varsitytutors.com/hotmath/hotmath_help/spanish/topics/absolute-value" TargetMode="External"/><Relationship Id="rId37" Type="http://schemas.openxmlformats.org/officeDocument/2006/relationships/image" Target="media/image23.gif"/><Relationship Id="rId53" Type="http://schemas.openxmlformats.org/officeDocument/2006/relationships/image" Target="media/image36.png"/><Relationship Id="rId58" Type="http://schemas.openxmlformats.org/officeDocument/2006/relationships/image" Target="media/image41.png"/><Relationship Id="rId74" Type="http://schemas.openxmlformats.org/officeDocument/2006/relationships/image" Target="media/image54.png"/><Relationship Id="rId79" Type="http://schemas.openxmlformats.org/officeDocument/2006/relationships/image" Target="media/image59.gif"/><Relationship Id="rId5" Type="http://schemas.openxmlformats.org/officeDocument/2006/relationships/footnotes" Target="footnotes.xml"/><Relationship Id="rId19" Type="http://schemas.openxmlformats.org/officeDocument/2006/relationships/image" Target="media/image10.png"/><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hyperlink" Target="https://www.hiru.eus/es/matematicas/funcion-logaritmica" TargetMode="External"/><Relationship Id="rId30" Type="http://schemas.openxmlformats.org/officeDocument/2006/relationships/image" Target="media/image19.gif"/><Relationship Id="rId35" Type="http://schemas.openxmlformats.org/officeDocument/2006/relationships/hyperlink" Target="https://www.varsitytutors.com/hotmath/hotmath_help/spanish/topics/ordered-pair" TargetMode="External"/><Relationship Id="rId43" Type="http://schemas.openxmlformats.org/officeDocument/2006/relationships/image" Target="media/image27.png"/><Relationship Id="rId48" Type="http://schemas.openxmlformats.org/officeDocument/2006/relationships/image" Target="media/image32.png"/><Relationship Id="rId56" Type="http://schemas.openxmlformats.org/officeDocument/2006/relationships/image" Target="media/image39.png"/><Relationship Id="rId64" Type="http://schemas.openxmlformats.org/officeDocument/2006/relationships/image" Target="media/image46.png"/><Relationship Id="rId69" Type="http://schemas.openxmlformats.org/officeDocument/2006/relationships/hyperlink" Target="https://www.youtube.com/watch?v=RfJhHEb4aIc" TargetMode="External"/><Relationship Id="rId77" Type="http://schemas.openxmlformats.org/officeDocument/2006/relationships/image" Target="media/image57.png"/><Relationship Id="rId8" Type="http://schemas.openxmlformats.org/officeDocument/2006/relationships/hyperlink" Target="https://www.youtube.com/watch?v=0waASxoLbBI" TargetMode="External"/><Relationship Id="rId51" Type="http://schemas.openxmlformats.org/officeDocument/2006/relationships/image" Target="media/image35.jpeg"/><Relationship Id="rId72" Type="http://schemas.openxmlformats.org/officeDocument/2006/relationships/image" Target="media/image52.png"/><Relationship Id="rId80" Type="http://schemas.openxmlformats.org/officeDocument/2006/relationships/image" Target="media/image60.gif"/><Relationship Id="rId85"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hyperlink" Target="https://www.varsitytutors.com/hotmath/hotmath_help/spanish/topics/number-line" TargetMode="External"/><Relationship Id="rId38" Type="http://schemas.openxmlformats.org/officeDocument/2006/relationships/image" Target="media/image24.png"/><Relationship Id="rId46" Type="http://schemas.openxmlformats.org/officeDocument/2006/relationships/image" Target="media/image30.png"/><Relationship Id="rId59" Type="http://schemas.openxmlformats.org/officeDocument/2006/relationships/image" Target="media/image42.png"/><Relationship Id="rId67" Type="http://schemas.openxmlformats.org/officeDocument/2006/relationships/image" Target="media/image48.png"/><Relationship Id="rId20" Type="http://schemas.openxmlformats.org/officeDocument/2006/relationships/image" Target="media/image11.png"/><Relationship Id="rId41" Type="http://schemas.openxmlformats.org/officeDocument/2006/relationships/hyperlink" Target="https://www.problemasyecuaciones.com/funciones/parabolica/funcion-cuadratica-parabolica-vertice-puntos-corte-canonica-factorizada-problemas-resueltos.html" TargetMode="External"/><Relationship Id="rId54" Type="http://schemas.openxmlformats.org/officeDocument/2006/relationships/image" Target="media/image37.png"/><Relationship Id="rId62" Type="http://schemas.openxmlformats.org/officeDocument/2006/relationships/image" Target="media/image44.jpeg"/><Relationship Id="rId70" Type="http://schemas.openxmlformats.org/officeDocument/2006/relationships/image" Target="media/image50.png"/><Relationship Id="rId75" Type="http://schemas.openxmlformats.org/officeDocument/2006/relationships/image" Target="media/image55.png"/><Relationship Id="rId83" Type="http://schemas.openxmlformats.org/officeDocument/2006/relationships/image" Target="media/image63.jpe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7.gif"/><Relationship Id="rId36" Type="http://schemas.openxmlformats.org/officeDocument/2006/relationships/image" Target="media/image22.gif"/><Relationship Id="rId49" Type="http://schemas.openxmlformats.org/officeDocument/2006/relationships/image" Target="media/image33.png"/><Relationship Id="rId57" Type="http://schemas.openxmlformats.org/officeDocument/2006/relationships/image" Target="media/image40.png"/><Relationship Id="rId10" Type="http://schemas.openxmlformats.org/officeDocument/2006/relationships/hyperlink" Target="https://www.youtube.com/watch?v=0waASxoLbBI" TargetMode="External"/><Relationship Id="rId31" Type="http://schemas.openxmlformats.org/officeDocument/2006/relationships/image" Target="media/image20.png"/><Relationship Id="rId44" Type="http://schemas.openxmlformats.org/officeDocument/2006/relationships/image" Target="media/image28.png"/><Relationship Id="rId52" Type="http://schemas.openxmlformats.org/officeDocument/2006/relationships/hyperlink" Target="https://www.youtube.com/watch?v=cc3O9hK0MnA" TargetMode="External"/><Relationship Id="rId60" Type="http://schemas.openxmlformats.org/officeDocument/2006/relationships/image" Target="media/image43.png"/><Relationship Id="rId65" Type="http://schemas.openxmlformats.org/officeDocument/2006/relationships/image" Target="media/image47.png"/><Relationship Id="rId73" Type="http://schemas.openxmlformats.org/officeDocument/2006/relationships/image" Target="media/image53.png"/><Relationship Id="rId78" Type="http://schemas.openxmlformats.org/officeDocument/2006/relationships/image" Target="media/image58.png"/><Relationship Id="rId81" Type="http://schemas.openxmlformats.org/officeDocument/2006/relationships/image" Target="media/image61.gif"/><Relationship Id="rId86"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image" Target="media/image9.png"/><Relationship Id="rId39" Type="http://schemas.openxmlformats.org/officeDocument/2006/relationships/image" Target="media/image25.gif"/><Relationship Id="rId34" Type="http://schemas.openxmlformats.org/officeDocument/2006/relationships/image" Target="media/image21.gif"/><Relationship Id="rId50" Type="http://schemas.openxmlformats.org/officeDocument/2006/relationships/image" Target="media/image34.png"/><Relationship Id="rId55" Type="http://schemas.openxmlformats.org/officeDocument/2006/relationships/image" Target="media/image38.png"/><Relationship Id="rId76" Type="http://schemas.openxmlformats.org/officeDocument/2006/relationships/image" Target="media/image56.png"/><Relationship Id="rId7" Type="http://schemas.openxmlformats.org/officeDocument/2006/relationships/hyperlink" Target="https://www.youtube.com/watch?v=pd7ZSI6w5lg" TargetMode="External"/><Relationship Id="rId71" Type="http://schemas.openxmlformats.org/officeDocument/2006/relationships/image" Target="media/image51.png"/><Relationship Id="rId2" Type="http://schemas.openxmlformats.org/officeDocument/2006/relationships/styles" Target="styles.xml"/><Relationship Id="rId29" Type="http://schemas.openxmlformats.org/officeDocument/2006/relationships/image" Target="media/image18.gif"/><Relationship Id="rId24" Type="http://schemas.openxmlformats.org/officeDocument/2006/relationships/image" Target="media/image15.png"/><Relationship Id="rId40" Type="http://schemas.openxmlformats.org/officeDocument/2006/relationships/hyperlink" Target="https://www.problemasyecuaciones.com/funciones/lineales/funcion-lineal-problemas-resueltos-grafica-pendiente-interseccion-ejes-paralelas.html" TargetMode="External"/><Relationship Id="rId45" Type="http://schemas.openxmlformats.org/officeDocument/2006/relationships/image" Target="media/image29.png"/><Relationship Id="rId66" Type="http://schemas.openxmlformats.org/officeDocument/2006/relationships/hyperlink" Target="https://www.youtube.com/watch?v=r0jdXq41Fog&amp;list=RDLVRfJhHEb4aIc&amp;index=8" TargetMode="External"/><Relationship Id="rId61" Type="http://schemas.openxmlformats.org/officeDocument/2006/relationships/hyperlink" Target="https://www.youtube.com/watch?v=GO3AEZrQxRE" TargetMode="External"/><Relationship Id="rId82" Type="http://schemas.openxmlformats.org/officeDocument/2006/relationships/image" Target="media/image62.jpeg"/></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6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11462</TotalTime>
  <Pages>32</Pages>
  <Words>3283</Words>
  <Characters>18061</Characters>
  <Application>Microsoft Office Word</Application>
  <DocSecurity>0</DocSecurity>
  <Lines>150</Lines>
  <Paragraphs>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gina roselis garcia durango</cp:lastModifiedBy>
  <cp:revision>378</cp:revision>
  <cp:lastPrinted>2024-04-15T01:34:00Z</cp:lastPrinted>
  <dcterms:created xsi:type="dcterms:W3CDTF">2021-12-10T09:05:00Z</dcterms:created>
  <dcterms:modified xsi:type="dcterms:W3CDTF">2025-06-17T20:13:00Z</dcterms:modified>
</cp:coreProperties>
</file>