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A96E74" w:rsidRPr="00D604CE" w14:paraId="6E33B2DB" w14:textId="77777777" w:rsidTr="005B469B">
        <w:tc>
          <w:tcPr>
            <w:tcW w:w="10790" w:type="dxa"/>
            <w:gridSpan w:val="4"/>
          </w:tcPr>
          <w:p w14:paraId="3EBD4C32" w14:textId="77777777" w:rsidR="00523ED5" w:rsidRDefault="00523ED5" w:rsidP="00437E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26F05D30" w14:textId="50BB5BCB" w:rsidR="00A96E74" w:rsidRDefault="0004356D" w:rsidP="00437E73"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C3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32840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2A30B6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E3E52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19176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A96E74">
              <w:rPr>
                <w:rFonts w:ascii="Arial" w:hAnsi="Arial" w:cs="Arial"/>
                <w:sz w:val="20"/>
                <w:szCs w:val="20"/>
              </w:rPr>
              <w:t xml:space="preserve">ÁREA O ASIGNATURA: </w:t>
            </w:r>
            <w:r w:rsidR="00437E73"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A96E74" w:rsidRPr="00D604CE" w14:paraId="20550E77" w14:textId="77777777" w:rsidTr="00493A92">
        <w:tc>
          <w:tcPr>
            <w:tcW w:w="3080" w:type="dxa"/>
          </w:tcPr>
          <w:p w14:paraId="50617325" w14:textId="77777777" w:rsidR="00A96E74" w:rsidRDefault="00A96E74" w:rsidP="00A96E74">
            <w:r>
              <w:rPr>
                <w:rFonts w:ascii="Arial" w:hAnsi="Arial" w:cs="Arial"/>
              </w:rPr>
              <w:t xml:space="preserve">GRADO: </w:t>
            </w:r>
            <w:r w:rsidR="0091478D">
              <w:rPr>
                <w:rFonts w:ascii="Arial" w:hAnsi="Arial" w:cs="Arial"/>
                <w:b/>
                <w:bCs/>
              </w:rPr>
              <w:t>10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302" w:type="dxa"/>
          </w:tcPr>
          <w:p w14:paraId="458B2862" w14:textId="77777777" w:rsidR="00A96E74" w:rsidRDefault="00437E73" w:rsidP="00A96E74">
            <w:r>
              <w:rPr>
                <w:rFonts w:ascii="Arial" w:hAnsi="Arial" w:cs="Arial"/>
              </w:rPr>
              <w:t xml:space="preserve">GRUPO: </w:t>
            </w:r>
            <w:r w:rsidR="005B469B">
              <w:rPr>
                <w:rFonts w:ascii="Arial" w:hAnsi="Arial" w:cs="Arial"/>
              </w:rPr>
              <w:t>A</w:t>
            </w:r>
          </w:p>
        </w:tc>
        <w:tc>
          <w:tcPr>
            <w:tcW w:w="2838" w:type="dxa"/>
          </w:tcPr>
          <w:p w14:paraId="06991E8F" w14:textId="77777777" w:rsidR="00A96E74" w:rsidRDefault="00A96E74" w:rsidP="00D97250">
            <w:r>
              <w:rPr>
                <w:rFonts w:ascii="Arial" w:hAnsi="Arial" w:cs="Arial"/>
              </w:rPr>
              <w:t xml:space="preserve">SEMANA: </w:t>
            </w:r>
            <w:r w:rsidR="00C73BC5">
              <w:rPr>
                <w:rFonts w:ascii="Arial" w:hAnsi="Arial" w:cs="Arial"/>
              </w:rPr>
              <w:t>7</w:t>
            </w:r>
            <w:r w:rsidR="00DA0421">
              <w:rPr>
                <w:rFonts w:ascii="Arial" w:hAnsi="Arial" w:cs="Arial"/>
              </w:rPr>
              <w:t xml:space="preserve"> AL</w:t>
            </w:r>
            <w:r w:rsidR="00C73BC5">
              <w:rPr>
                <w:rFonts w:ascii="Arial" w:hAnsi="Arial" w:cs="Arial"/>
              </w:rPr>
              <w:t>11</w:t>
            </w:r>
            <w:r w:rsidR="00F3734C">
              <w:rPr>
                <w:rFonts w:ascii="Arial" w:hAnsi="Arial" w:cs="Arial"/>
              </w:rPr>
              <w:t>-</w:t>
            </w:r>
            <w:r w:rsidR="00DA0421">
              <w:rPr>
                <w:rFonts w:ascii="Arial" w:hAnsi="Arial" w:cs="Arial"/>
              </w:rPr>
              <w:t xml:space="preserve"> </w:t>
            </w:r>
            <w:r w:rsidR="00C73BC5">
              <w:rPr>
                <w:rFonts w:ascii="Arial" w:hAnsi="Arial" w:cs="Arial"/>
              </w:rPr>
              <w:t>22 al</w:t>
            </w:r>
            <w:r w:rsidR="00542BD2">
              <w:rPr>
                <w:rFonts w:ascii="Arial" w:hAnsi="Arial" w:cs="Arial"/>
              </w:rPr>
              <w:t xml:space="preserve"> 25</w:t>
            </w:r>
          </w:p>
        </w:tc>
        <w:tc>
          <w:tcPr>
            <w:tcW w:w="2570" w:type="dxa"/>
          </w:tcPr>
          <w:p w14:paraId="3B35F717" w14:textId="77777777" w:rsidR="00A96E74" w:rsidRDefault="00A96E74" w:rsidP="00FB4781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0F34F2" w:rsidRPr="000F34F2">
              <w:rPr>
                <w:rFonts w:ascii="Arial" w:hAnsi="Arial" w:cs="Arial"/>
                <w:bCs/>
              </w:rPr>
              <w:t>Abril-Mayo</w:t>
            </w:r>
          </w:p>
        </w:tc>
      </w:tr>
      <w:tr w:rsidR="008A6A63" w:rsidRPr="00D604CE" w14:paraId="6B95D364" w14:textId="77777777" w:rsidTr="00D12EE1">
        <w:trPr>
          <w:trHeight w:val="283"/>
        </w:trPr>
        <w:tc>
          <w:tcPr>
            <w:tcW w:w="3080" w:type="dxa"/>
            <w:vAlign w:val="center"/>
          </w:tcPr>
          <w:p w14:paraId="7A18AE4A" w14:textId="77777777" w:rsidR="008A6A63" w:rsidRDefault="008A6A63" w:rsidP="00FF42E2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7710" w:type="dxa"/>
            <w:gridSpan w:val="3"/>
            <w:vAlign w:val="center"/>
          </w:tcPr>
          <w:p w14:paraId="1FE33C87" w14:textId="77777777" w:rsidR="008A6A63" w:rsidRPr="009C4932" w:rsidRDefault="005F189E" w:rsidP="00D12EE1">
            <w:pPr>
              <w:ind w:left="-57" w:right="-57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5F189E">
              <w:rPr>
                <w:rFonts w:ascii="Arial" w:hAnsi="Arial" w:cs="Arial"/>
                <w:sz w:val="20"/>
                <w:szCs w:val="20"/>
              </w:rPr>
              <w:t>35,36,37,38</w:t>
            </w:r>
            <w:r>
              <w:rPr>
                <w:rFonts w:ascii="Arial" w:hAnsi="Arial" w:cs="Arial"/>
                <w:sz w:val="20"/>
                <w:szCs w:val="20"/>
              </w:rPr>
              <w:t>,39,40,41</w:t>
            </w:r>
          </w:p>
        </w:tc>
      </w:tr>
      <w:tr w:rsidR="00FF42E2" w:rsidRPr="00D604CE" w14:paraId="286E8B56" w14:textId="77777777" w:rsidTr="00493A92">
        <w:tc>
          <w:tcPr>
            <w:tcW w:w="5382" w:type="dxa"/>
            <w:gridSpan w:val="2"/>
          </w:tcPr>
          <w:p w14:paraId="6DDBA70D" w14:textId="77777777" w:rsidR="00FF42E2" w:rsidRDefault="00FF42E2" w:rsidP="00D12EE1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9D3DA2" w:rsidRPr="001F3585">
              <w:rPr>
                <w:rFonts w:ascii="Arial Narrow" w:hAnsi="Arial Narrow" w:cs="Arial"/>
              </w:rPr>
              <w:t>COMUNICACIÓ</w:t>
            </w:r>
            <w:r w:rsidR="009D3DA2">
              <w:rPr>
                <w:rFonts w:ascii="Arial Narrow" w:hAnsi="Arial Narrow" w:cs="Arial"/>
              </w:rPr>
              <w:t>N</w:t>
            </w:r>
          </w:p>
        </w:tc>
        <w:tc>
          <w:tcPr>
            <w:tcW w:w="5408" w:type="dxa"/>
            <w:gridSpan w:val="2"/>
          </w:tcPr>
          <w:p w14:paraId="1EA48427" w14:textId="77777777" w:rsidR="00FF42E2" w:rsidRDefault="00FF42E2" w:rsidP="00B03FB4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 w:rsidR="008A72E2" w:rsidRPr="001F3585">
              <w:rPr>
                <w:rFonts w:ascii="Arial Narrow" w:hAnsi="Arial Narrow" w:cs="Arial"/>
              </w:rPr>
              <w:t xml:space="preserve">ESPACIAL </w:t>
            </w:r>
            <w:r w:rsidR="00254552" w:rsidRPr="001F3585">
              <w:rPr>
                <w:rFonts w:ascii="Arial Narrow" w:hAnsi="Arial Narrow" w:cs="Arial"/>
              </w:rPr>
              <w:t>MÉTRICO</w:t>
            </w:r>
          </w:p>
        </w:tc>
      </w:tr>
      <w:tr w:rsidR="00FF42E2" w:rsidRPr="00D604CE" w14:paraId="678E8174" w14:textId="77777777" w:rsidTr="00493A92">
        <w:tc>
          <w:tcPr>
            <w:tcW w:w="5382" w:type="dxa"/>
            <w:gridSpan w:val="2"/>
          </w:tcPr>
          <w:p w14:paraId="33E41A71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3. </w:t>
            </w:r>
            <w:r>
              <w:rPr>
                <w:rFonts w:ascii="Arial" w:hAnsi="Arial" w:cs="Arial"/>
              </w:rPr>
              <w:t>APRENDIZAJE</w:t>
            </w:r>
          </w:p>
        </w:tc>
        <w:tc>
          <w:tcPr>
            <w:tcW w:w="5408" w:type="dxa"/>
            <w:gridSpan w:val="2"/>
          </w:tcPr>
          <w:p w14:paraId="50D71D5E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4. </w:t>
            </w:r>
            <w:r>
              <w:rPr>
                <w:rFonts w:ascii="Arial" w:hAnsi="Arial" w:cs="Arial"/>
              </w:rPr>
              <w:t>CONTENIDO</w:t>
            </w:r>
          </w:p>
        </w:tc>
      </w:tr>
      <w:tr w:rsidR="00FF42E2" w:rsidRPr="00D604CE" w14:paraId="4B354BA8" w14:textId="77777777" w:rsidTr="00493A92">
        <w:tc>
          <w:tcPr>
            <w:tcW w:w="5382" w:type="dxa"/>
            <w:gridSpan w:val="2"/>
            <w:vAlign w:val="center"/>
          </w:tcPr>
          <w:p w14:paraId="610924F7" w14:textId="77777777" w:rsidR="00FF42E2" w:rsidRPr="00123516" w:rsidRDefault="008A72E2" w:rsidP="00437E73">
            <w:pPr>
              <w:jc w:val="both"/>
              <w:rPr>
                <w:rFonts w:ascii="Arial" w:hAnsi="Arial" w:cs="Arial"/>
              </w:rPr>
            </w:pPr>
            <w:r w:rsidRPr="009B4546">
              <w:rPr>
                <w:rFonts w:ascii="Arial Narrow" w:hAnsi="Arial Narrow" w:cs="Arial"/>
              </w:rPr>
              <w:t>Definir las funciones trigonométricas en una circunferencia unitaria y determinar los puntos que pertenezcan a ella</w:t>
            </w:r>
            <w:r w:rsidRPr="009B4546">
              <w:rPr>
                <w:rFonts w:ascii="Arial Narrow" w:hAnsi="Arial Narrow" w:cs="Arial"/>
                <w:b/>
              </w:rPr>
              <w:t>. (DBA 4).</w:t>
            </w:r>
          </w:p>
        </w:tc>
        <w:tc>
          <w:tcPr>
            <w:tcW w:w="5408" w:type="dxa"/>
            <w:gridSpan w:val="2"/>
            <w:vAlign w:val="center"/>
          </w:tcPr>
          <w:p w14:paraId="36DC122A" w14:textId="77777777" w:rsidR="008A72E2" w:rsidRDefault="004B7168" w:rsidP="008A72E2">
            <w:pPr>
              <w:pStyle w:val="Prrafodelista"/>
              <w:numPr>
                <w:ilvl w:val="0"/>
                <w:numId w:val="15"/>
              </w:numPr>
              <w:ind w:right="-57"/>
              <w:jc w:val="both"/>
              <w:rPr>
                <w:rFonts w:ascii="Arial Narrow" w:hAnsi="Arial Narrow" w:cs="Arial"/>
              </w:rPr>
            </w:pPr>
            <w:r w:rsidRPr="004B7168">
              <w:rPr>
                <w:rFonts w:ascii="Arial" w:hAnsi="Arial" w:cs="Arial"/>
              </w:rPr>
              <w:t>.</w:t>
            </w:r>
            <w:r w:rsidR="008A72E2" w:rsidRPr="009B4546">
              <w:rPr>
                <w:rFonts w:ascii="Arial Narrow" w:hAnsi="Arial Narrow" w:cs="Arial"/>
              </w:rPr>
              <w:t xml:space="preserve"> Funciones circulares</w:t>
            </w:r>
          </w:p>
          <w:p w14:paraId="33B1A775" w14:textId="77777777" w:rsidR="008A72E2" w:rsidRDefault="008A72E2" w:rsidP="008A72E2">
            <w:pPr>
              <w:pStyle w:val="Prrafodelista"/>
              <w:numPr>
                <w:ilvl w:val="0"/>
                <w:numId w:val="15"/>
              </w:numPr>
              <w:ind w:right="-57"/>
              <w:jc w:val="both"/>
              <w:rPr>
                <w:rFonts w:ascii="Arial Narrow" w:hAnsi="Arial Narrow" w:cs="Arial"/>
              </w:rPr>
            </w:pPr>
            <w:r w:rsidRPr="009B4546">
              <w:rPr>
                <w:rFonts w:ascii="Arial Narrow" w:hAnsi="Arial Narrow" w:cs="Arial"/>
              </w:rPr>
              <w:t>Ángulos de referencia</w:t>
            </w:r>
          </w:p>
          <w:p w14:paraId="4171F0F2" w14:textId="77777777" w:rsidR="00B03FB4" w:rsidRPr="00123516" w:rsidRDefault="00B03FB4" w:rsidP="004B7168">
            <w:pPr>
              <w:jc w:val="both"/>
              <w:rPr>
                <w:rFonts w:ascii="Arial" w:hAnsi="Arial" w:cs="Arial"/>
              </w:rPr>
            </w:pPr>
          </w:p>
        </w:tc>
      </w:tr>
    </w:tbl>
    <w:p w14:paraId="56A43A68" w14:textId="77777777" w:rsidR="00FF42E2" w:rsidRDefault="00FF42E2" w:rsidP="00CA0DF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  <w:r w:rsidRPr="00C53F18">
        <w:rPr>
          <w:rFonts w:ascii="Arial" w:hAnsi="Arial" w:cs="Arial"/>
          <w:b/>
          <w:bCs/>
        </w:rPr>
        <w:t>5. EVIDENCIAS A DESARROLLAR:</w:t>
      </w:r>
    </w:p>
    <w:p w14:paraId="75618178" w14:textId="77777777" w:rsidR="008A72E2" w:rsidRDefault="008A72E2" w:rsidP="008A72E2">
      <w:pPr>
        <w:pStyle w:val="Prrafodelista"/>
        <w:numPr>
          <w:ilvl w:val="0"/>
          <w:numId w:val="15"/>
        </w:numPr>
        <w:spacing w:after="200" w:line="276" w:lineRule="auto"/>
        <w:ind w:right="-57"/>
        <w:jc w:val="both"/>
        <w:rPr>
          <w:rFonts w:ascii="Arial Narrow" w:hAnsi="Arial Narrow" w:cs="Arial"/>
        </w:rPr>
      </w:pPr>
      <w:r w:rsidRPr="009B4546">
        <w:rPr>
          <w:rFonts w:ascii="Arial Narrow" w:hAnsi="Arial Narrow" w:cs="Arial"/>
        </w:rPr>
        <w:t>Define las funciones trigonométricas.</w:t>
      </w:r>
    </w:p>
    <w:p w14:paraId="38B0C2B1" w14:textId="77777777" w:rsidR="008A72E2" w:rsidRDefault="008A72E2" w:rsidP="008A72E2">
      <w:pPr>
        <w:pStyle w:val="Prrafodelista"/>
        <w:numPr>
          <w:ilvl w:val="0"/>
          <w:numId w:val="15"/>
        </w:numPr>
        <w:spacing w:after="200" w:line="276" w:lineRule="auto"/>
        <w:ind w:right="-57"/>
        <w:jc w:val="both"/>
        <w:rPr>
          <w:rFonts w:ascii="Arial Narrow" w:hAnsi="Arial Narrow" w:cs="Arial"/>
        </w:rPr>
      </w:pPr>
      <w:r w:rsidRPr="009B4546">
        <w:rPr>
          <w:rFonts w:ascii="Arial Narrow" w:hAnsi="Arial Narrow" w:cs="Arial"/>
        </w:rPr>
        <w:t xml:space="preserve"> Comprueba cuando un punto pertenece a la circunferencia.</w:t>
      </w:r>
    </w:p>
    <w:p w14:paraId="7029E1EE" w14:textId="77777777" w:rsidR="008A72E2" w:rsidRDefault="008A72E2" w:rsidP="008A72E2">
      <w:pPr>
        <w:pStyle w:val="Prrafodelista"/>
        <w:numPr>
          <w:ilvl w:val="0"/>
          <w:numId w:val="15"/>
        </w:numPr>
        <w:spacing w:after="200" w:line="276" w:lineRule="auto"/>
        <w:ind w:right="-57"/>
        <w:jc w:val="both"/>
        <w:rPr>
          <w:rFonts w:ascii="Arial Narrow" w:hAnsi="Arial Narrow" w:cs="Arial"/>
        </w:rPr>
      </w:pPr>
      <w:r w:rsidRPr="009B4546">
        <w:rPr>
          <w:rFonts w:ascii="Arial Narrow" w:hAnsi="Arial Narrow" w:cs="Arial"/>
        </w:rPr>
        <w:t xml:space="preserve"> Encuentra ángulos de referencia.</w:t>
      </w:r>
    </w:p>
    <w:p w14:paraId="11CD5B4E" w14:textId="77777777" w:rsidR="00FF42E2" w:rsidRDefault="004B7168" w:rsidP="001235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 w:rsidRPr="004B7168">
        <w:rPr>
          <w:rFonts w:ascii="Arial" w:hAnsi="Arial" w:cs="Arial"/>
        </w:rPr>
        <w:t>.</w:t>
      </w:r>
      <w:r w:rsidR="00FF42E2">
        <w:rPr>
          <w:rFonts w:ascii="Arial" w:hAnsi="Arial" w:cs="Arial"/>
          <w:b/>
          <w:bCs/>
        </w:rPr>
        <w:t xml:space="preserve">6. ACTIVIDADES DE </w:t>
      </w:r>
      <w:r w:rsidR="005B469B">
        <w:rPr>
          <w:rFonts w:ascii="Arial" w:hAnsi="Arial" w:cs="Arial"/>
          <w:b/>
          <w:bCs/>
        </w:rPr>
        <w:t>DESARROLLO: PROCEDI</w:t>
      </w:r>
      <w:r w:rsidR="00FF42E2">
        <w:rPr>
          <w:rFonts w:ascii="Arial" w:hAnsi="Arial" w:cs="Arial"/>
          <w:b/>
          <w:bCs/>
        </w:rPr>
        <w:t>MENTAL (COMO VA A EJECUTAR LAS</w:t>
      </w:r>
    </w:p>
    <w:p w14:paraId="0E346BEC" w14:textId="77777777" w:rsidR="009342FF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0C1CF323" w14:textId="77777777" w:rsidR="00B633E8" w:rsidRDefault="00B633E8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  <w:i/>
          <w:iCs/>
        </w:rPr>
        <w:t>Saberes Previos:</w:t>
      </w:r>
      <w:r w:rsidR="00C53F18">
        <w:rPr>
          <w:rFonts w:ascii="Arial" w:hAnsi="Arial" w:cs="Arial"/>
          <w:bCs/>
          <w:iCs/>
        </w:rPr>
        <w:t xml:space="preserve"> </w:t>
      </w:r>
      <w:r w:rsidR="00E9166F">
        <w:rPr>
          <w:rFonts w:ascii="Arial" w:hAnsi="Arial" w:cs="Arial"/>
          <w:bCs/>
          <w:iCs/>
        </w:rPr>
        <w:t>R</w:t>
      </w:r>
      <w:r w:rsidR="00622F08">
        <w:rPr>
          <w:rFonts w:ascii="Arial" w:hAnsi="Arial" w:cs="Arial"/>
          <w:bCs/>
          <w:iCs/>
        </w:rPr>
        <w:t>azones trigonométricas</w:t>
      </w:r>
    </w:p>
    <w:p w14:paraId="4DA8343F" w14:textId="77777777" w:rsidR="00C1257D" w:rsidRDefault="00C1257D" w:rsidP="00B633E8">
      <w:pPr>
        <w:rPr>
          <w:rFonts w:ascii="Arial" w:hAnsi="Arial" w:cs="Arial"/>
          <w:bCs/>
          <w:iCs/>
        </w:rPr>
      </w:pPr>
      <w:hyperlink r:id="rId8" w:history="1">
        <w:r w:rsidRPr="00520113">
          <w:rPr>
            <w:rStyle w:val="Hipervnculo"/>
            <w:rFonts w:ascii="Arial" w:hAnsi="Arial" w:cs="Arial"/>
            <w:bCs/>
            <w:iCs/>
          </w:rPr>
          <w:t>https://www.youtube.com/watch?v=lzEYWwyZF6s</w:t>
        </w:r>
      </w:hyperlink>
    </w:p>
    <w:p w14:paraId="48E92702" w14:textId="77777777" w:rsidR="008F059A" w:rsidRDefault="008F059A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-socialización evaluación acumulativa I periodo</w:t>
      </w:r>
    </w:p>
    <w:p w14:paraId="338A5490" w14:textId="77777777" w:rsidR="00AE48D2" w:rsidRDefault="00E9166F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Visualización de enlace </w:t>
      </w:r>
      <w:hyperlink r:id="rId9" w:history="1">
        <w:r w:rsidR="00AE48D2" w:rsidRPr="008227C5">
          <w:rPr>
            <w:rStyle w:val="Hipervnculo"/>
            <w:rFonts w:ascii="Arial" w:hAnsi="Arial" w:cs="Arial"/>
            <w:bCs/>
            <w:iCs/>
          </w:rPr>
          <w:t>https://www.youtube.com/watch?v=qCBAHOXA0_M</w:t>
        </w:r>
      </w:hyperlink>
    </w:p>
    <w:p w14:paraId="5CDAF42C" w14:textId="77777777" w:rsidR="00AE48D2" w:rsidRDefault="00F067CF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Describir la aplicación en el mundo real de</w:t>
      </w:r>
      <w:r w:rsidR="002903F1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las funciones circulares</w:t>
      </w:r>
    </w:p>
    <w:p w14:paraId="56D63059" w14:textId="77777777" w:rsidR="008F059A" w:rsidRDefault="008F059A" w:rsidP="008F059A">
      <w:pPr>
        <w:jc w:val="center"/>
        <w:rPr>
          <w:rFonts w:ascii="Arial Narrow" w:hAnsi="Arial Narrow" w:cs="Arial"/>
          <w:b/>
          <w:sz w:val="32"/>
          <w:szCs w:val="32"/>
        </w:rPr>
      </w:pPr>
      <w:r w:rsidRPr="008F059A">
        <w:rPr>
          <w:rFonts w:ascii="Arial Narrow" w:hAnsi="Arial Narrow" w:cs="Arial"/>
          <w:b/>
          <w:sz w:val="32"/>
          <w:szCs w:val="32"/>
        </w:rPr>
        <w:t>Funciones circulares</w:t>
      </w:r>
      <w:r w:rsidR="00955E8E">
        <w:rPr>
          <w:rFonts w:ascii="Arial Narrow" w:hAnsi="Arial Narrow" w:cs="Arial"/>
          <w:b/>
          <w:sz w:val="32"/>
          <w:szCs w:val="32"/>
        </w:rPr>
        <w:t xml:space="preserve"> 22/abril/25</w:t>
      </w:r>
    </w:p>
    <w:p w14:paraId="7209A38A" w14:textId="77777777" w:rsidR="008F059A" w:rsidRDefault="008F059A" w:rsidP="008F059A">
      <w:pPr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Las funciones circulares son aquellas funciones trigonométricas que hacen referencia a la circunferencia.</w:t>
      </w:r>
    </w:p>
    <w:p w14:paraId="76D3E3D5" w14:textId="77777777" w:rsidR="008F059A" w:rsidRDefault="008F059A" w:rsidP="008F059A">
      <w:pPr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Las funciones circulares son:</w:t>
      </w:r>
    </w:p>
    <w:p w14:paraId="39D86894" w14:textId="77777777" w:rsidR="008F059A" w:rsidRPr="0099359D" w:rsidRDefault="008F059A" w:rsidP="008F059A">
      <w:pPr>
        <w:rPr>
          <w:rFonts w:ascii="Arial Narrow" w:hAnsi="Arial Narrow" w:cs="Arial"/>
          <w:sz w:val="24"/>
          <w:szCs w:val="24"/>
          <w:lang w:val="es-MX"/>
        </w:rPr>
      </w:pPr>
      <w:r w:rsidRPr="0099359D">
        <w:rPr>
          <w:rFonts w:ascii="Arial Narrow" w:hAnsi="Arial Narrow" w:cs="Arial"/>
          <w:sz w:val="24"/>
          <w:szCs w:val="24"/>
          <w:lang w:val="es-MX"/>
        </w:rPr>
        <w:t>f(x)=</w:t>
      </w:r>
      <w:proofErr w:type="spellStart"/>
      <w:r w:rsidRPr="0099359D">
        <w:rPr>
          <w:rFonts w:ascii="Arial Narrow" w:hAnsi="Arial Narrow" w:cs="Arial"/>
          <w:sz w:val="24"/>
          <w:szCs w:val="24"/>
          <w:lang w:val="es-MX"/>
        </w:rPr>
        <w:t>senx</w:t>
      </w:r>
      <w:proofErr w:type="spellEnd"/>
      <w:r w:rsidRPr="0099359D">
        <w:rPr>
          <w:rFonts w:ascii="Arial Narrow" w:hAnsi="Arial Narrow" w:cs="Arial"/>
          <w:sz w:val="24"/>
          <w:szCs w:val="24"/>
          <w:lang w:val="es-MX"/>
        </w:rPr>
        <w:t xml:space="preserve">   f(x)=</w:t>
      </w:r>
      <w:proofErr w:type="spellStart"/>
      <w:r w:rsidRPr="0099359D">
        <w:rPr>
          <w:rFonts w:ascii="Arial Narrow" w:hAnsi="Arial Narrow" w:cs="Arial"/>
          <w:sz w:val="24"/>
          <w:szCs w:val="24"/>
          <w:lang w:val="es-MX"/>
        </w:rPr>
        <w:t>cosx</w:t>
      </w:r>
      <w:proofErr w:type="spellEnd"/>
    </w:p>
    <w:p w14:paraId="3E30B588" w14:textId="77777777" w:rsidR="008F059A" w:rsidRDefault="008F059A" w:rsidP="009E18BF">
      <w:pPr>
        <w:tabs>
          <w:tab w:val="left" w:pos="8895"/>
        </w:tabs>
        <w:rPr>
          <w:rFonts w:ascii="Arial Narrow" w:hAnsi="Arial Narrow" w:cs="Arial"/>
          <w:sz w:val="24"/>
          <w:szCs w:val="24"/>
          <w:lang w:val="en-US"/>
        </w:rPr>
      </w:pPr>
      <w:r w:rsidRPr="008F059A">
        <w:rPr>
          <w:rFonts w:ascii="Arial Narrow" w:hAnsi="Arial Narrow" w:cs="Arial"/>
          <w:sz w:val="24"/>
          <w:szCs w:val="24"/>
          <w:lang w:val="en-US"/>
        </w:rPr>
        <w:t>f(</w:t>
      </w:r>
      <w:r>
        <w:rPr>
          <w:rFonts w:ascii="Arial Narrow" w:hAnsi="Arial Narrow" w:cs="Arial"/>
          <w:sz w:val="24"/>
          <w:szCs w:val="24"/>
          <w:lang w:val="en-US"/>
        </w:rPr>
        <w:t>x)=</w:t>
      </w:r>
      <w:proofErr w:type="spellStart"/>
      <w:r>
        <w:rPr>
          <w:rFonts w:ascii="Arial Narrow" w:hAnsi="Arial Narrow" w:cs="Arial"/>
          <w:sz w:val="24"/>
          <w:szCs w:val="24"/>
          <w:lang w:val="en-US"/>
        </w:rPr>
        <w:t>tan</w:t>
      </w:r>
      <w:r w:rsidRPr="008F059A">
        <w:rPr>
          <w:rFonts w:ascii="Arial Narrow" w:hAnsi="Arial Narrow" w:cs="Arial"/>
          <w:sz w:val="24"/>
          <w:szCs w:val="24"/>
          <w:lang w:val="en-US"/>
        </w:rPr>
        <w:t>x</w:t>
      </w:r>
      <w:proofErr w:type="spellEnd"/>
      <w:r>
        <w:rPr>
          <w:rFonts w:ascii="Arial Narrow" w:hAnsi="Arial Narrow" w:cs="Arial"/>
          <w:sz w:val="24"/>
          <w:szCs w:val="24"/>
          <w:lang w:val="en-US"/>
        </w:rPr>
        <w:t xml:space="preserve">    </w:t>
      </w:r>
      <w:r w:rsidRPr="008F059A">
        <w:rPr>
          <w:rFonts w:ascii="Arial Narrow" w:hAnsi="Arial Narrow" w:cs="Arial"/>
          <w:sz w:val="24"/>
          <w:szCs w:val="24"/>
          <w:lang w:val="en-US"/>
        </w:rPr>
        <w:t>f(x)=</w:t>
      </w:r>
      <w:proofErr w:type="spellStart"/>
      <w:r w:rsidRPr="008F059A">
        <w:rPr>
          <w:rFonts w:ascii="Arial Narrow" w:hAnsi="Arial Narrow" w:cs="Arial"/>
          <w:sz w:val="24"/>
          <w:szCs w:val="24"/>
          <w:lang w:val="en-US"/>
        </w:rPr>
        <w:t>cotx</w:t>
      </w:r>
      <w:proofErr w:type="spellEnd"/>
      <w:r w:rsidR="009E18BF">
        <w:rPr>
          <w:rFonts w:ascii="Arial Narrow" w:hAnsi="Arial Narrow" w:cs="Arial"/>
          <w:sz w:val="24"/>
          <w:szCs w:val="24"/>
          <w:lang w:val="en-US"/>
        </w:rPr>
        <w:tab/>
      </w:r>
    </w:p>
    <w:p w14:paraId="6DB0EBFC" w14:textId="77777777" w:rsidR="008F059A" w:rsidRPr="008F059A" w:rsidRDefault="008F059A" w:rsidP="008F059A">
      <w:pPr>
        <w:rPr>
          <w:rFonts w:ascii="Arial Narrow" w:hAnsi="Arial Narrow" w:cs="Arial"/>
          <w:sz w:val="24"/>
          <w:szCs w:val="24"/>
          <w:lang w:val="en-US"/>
        </w:rPr>
      </w:pPr>
      <w:r w:rsidRPr="008F059A">
        <w:rPr>
          <w:rFonts w:ascii="Arial Narrow" w:hAnsi="Arial Narrow" w:cs="Arial"/>
          <w:sz w:val="24"/>
          <w:szCs w:val="24"/>
          <w:lang w:val="en-US"/>
        </w:rPr>
        <w:t>f(x)=</w:t>
      </w:r>
      <w:proofErr w:type="spellStart"/>
      <w:r w:rsidRPr="008F059A">
        <w:rPr>
          <w:rFonts w:ascii="Arial Narrow" w:hAnsi="Arial Narrow" w:cs="Arial"/>
          <w:sz w:val="24"/>
          <w:szCs w:val="24"/>
          <w:lang w:val="en-US"/>
        </w:rPr>
        <w:t>Secx</w:t>
      </w:r>
      <w:proofErr w:type="spellEnd"/>
      <w:r w:rsidRPr="008F059A">
        <w:rPr>
          <w:rFonts w:ascii="Arial Narrow" w:hAnsi="Arial Narrow" w:cs="Arial"/>
          <w:sz w:val="24"/>
          <w:szCs w:val="24"/>
          <w:lang w:val="en-US"/>
        </w:rPr>
        <w:t xml:space="preserve">    f(</w:t>
      </w:r>
      <w:r>
        <w:rPr>
          <w:rFonts w:ascii="Arial Narrow" w:hAnsi="Arial Narrow" w:cs="Arial"/>
          <w:sz w:val="24"/>
          <w:szCs w:val="24"/>
          <w:lang w:val="en-US"/>
        </w:rPr>
        <w:t>x)=</w:t>
      </w:r>
      <w:proofErr w:type="spellStart"/>
      <w:r>
        <w:rPr>
          <w:rFonts w:ascii="Arial Narrow" w:hAnsi="Arial Narrow" w:cs="Arial"/>
          <w:sz w:val="24"/>
          <w:szCs w:val="24"/>
          <w:lang w:val="en-US"/>
        </w:rPr>
        <w:t>csc</w:t>
      </w:r>
      <w:r w:rsidRPr="008F059A">
        <w:rPr>
          <w:rFonts w:ascii="Arial Narrow" w:hAnsi="Arial Narrow" w:cs="Arial"/>
          <w:sz w:val="24"/>
          <w:szCs w:val="24"/>
          <w:lang w:val="en-US"/>
        </w:rPr>
        <w:t>x</w:t>
      </w:r>
      <w:proofErr w:type="spellEnd"/>
    </w:p>
    <w:p w14:paraId="375A0AA0" w14:textId="77777777" w:rsidR="008F059A" w:rsidRPr="008F059A" w:rsidRDefault="008F059A" w:rsidP="008F059A">
      <w:pPr>
        <w:rPr>
          <w:rFonts w:ascii="Arial" w:hAnsi="Arial" w:cs="Arial"/>
          <w:bCs/>
          <w:iCs/>
          <w:sz w:val="24"/>
          <w:szCs w:val="24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79EEDA39" wp14:editId="5B36A54E">
            <wp:extent cx="4152900" cy="33718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6361" t="24535" r="34518" b="56753"/>
                    <a:stretch/>
                  </pic:blipFill>
                  <pic:spPr bwMode="auto">
                    <a:xfrm>
                      <a:off x="0" y="0"/>
                      <a:ext cx="4152900" cy="3371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65B25" w14:textId="77777777" w:rsidR="00622F08" w:rsidRDefault="00622F08" w:rsidP="00B633E8">
      <w:pPr>
        <w:rPr>
          <w:rFonts w:ascii="Arial" w:hAnsi="Arial" w:cs="Arial"/>
          <w:bCs/>
          <w:iCs/>
        </w:rPr>
      </w:pPr>
      <w:r>
        <w:rPr>
          <w:noProof/>
          <w:lang w:val="es-MX" w:eastAsia="es-MX"/>
        </w:rPr>
        <w:drawing>
          <wp:inline distT="0" distB="0" distL="0" distR="0" wp14:anchorId="5A70910D" wp14:editId="2B799942">
            <wp:extent cx="6448425" cy="19690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2469" t="44106" r="44829" b="42451"/>
                    <a:stretch/>
                  </pic:blipFill>
                  <pic:spPr bwMode="auto">
                    <a:xfrm>
                      <a:off x="0" y="0"/>
                      <a:ext cx="6471320" cy="1976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344B3" w14:textId="77777777" w:rsidR="00651213" w:rsidRDefault="00651213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Continuaremos con el análisis de conceptos y representaciones</w:t>
      </w:r>
    </w:p>
    <w:p w14:paraId="429F71F3" w14:textId="77777777" w:rsidR="007F5CF1" w:rsidRDefault="007F5CF1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Revisar plataforma educa cada 15 días y </w:t>
      </w:r>
      <w:proofErr w:type="spellStart"/>
      <w:r>
        <w:rPr>
          <w:rFonts w:ascii="Arial" w:hAnsi="Arial" w:cs="Arial"/>
          <w:bCs/>
          <w:iCs/>
        </w:rPr>
        <w:t>Lms</w:t>
      </w:r>
      <w:proofErr w:type="spellEnd"/>
    </w:p>
    <w:p w14:paraId="79E358D5" w14:textId="77777777" w:rsidR="00C57255" w:rsidRDefault="00C57255" w:rsidP="00C57255">
      <w:pPr>
        <w:jc w:val="center"/>
        <w:rPr>
          <w:rFonts w:ascii="Arial" w:hAnsi="Arial" w:cs="Arial"/>
          <w:bCs/>
          <w:iCs/>
          <w:color w:val="FF0000"/>
          <w:sz w:val="32"/>
          <w:szCs w:val="32"/>
        </w:rPr>
      </w:pPr>
    </w:p>
    <w:p w14:paraId="21D3D040" w14:textId="42A681D9" w:rsidR="00C57255" w:rsidRPr="00C57255" w:rsidRDefault="00C57255" w:rsidP="00C57255">
      <w:pPr>
        <w:jc w:val="center"/>
        <w:rPr>
          <w:rFonts w:ascii="Arial" w:hAnsi="Arial" w:cs="Arial"/>
          <w:bCs/>
          <w:iCs/>
          <w:color w:val="FF0000"/>
          <w:sz w:val="32"/>
          <w:szCs w:val="32"/>
        </w:rPr>
      </w:pPr>
      <w:r w:rsidRPr="00C57255">
        <w:rPr>
          <w:rFonts w:ascii="Arial" w:hAnsi="Arial" w:cs="Arial"/>
          <w:bCs/>
          <w:iCs/>
          <w:color w:val="FF0000"/>
          <w:sz w:val="32"/>
          <w:szCs w:val="32"/>
        </w:rPr>
        <w:t>Funciones circulares</w:t>
      </w:r>
      <w:r>
        <w:rPr>
          <w:rFonts w:ascii="Arial" w:hAnsi="Arial" w:cs="Arial"/>
          <w:bCs/>
          <w:iCs/>
          <w:color w:val="FF0000"/>
          <w:sz w:val="32"/>
          <w:szCs w:val="32"/>
        </w:rPr>
        <w:t xml:space="preserve">  </w:t>
      </w:r>
    </w:p>
    <w:p w14:paraId="55E8FE3E" w14:textId="77777777" w:rsidR="008F059A" w:rsidRDefault="008F059A" w:rsidP="00B633E8">
      <w:pPr>
        <w:rPr>
          <w:rFonts w:ascii="Arial" w:hAnsi="Arial" w:cs="Arial"/>
          <w:bCs/>
          <w:iCs/>
        </w:rPr>
      </w:pPr>
    </w:p>
    <w:p w14:paraId="666E65F1" w14:textId="77777777" w:rsidR="00026358" w:rsidRDefault="00026358" w:rsidP="00B633E8">
      <w:pPr>
        <w:rPr>
          <w:rFonts w:ascii="Arial" w:hAnsi="Arial" w:cs="Arial"/>
          <w:bCs/>
          <w:iCs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72F94447" wp14:editId="5FBD46AF">
            <wp:extent cx="6343650" cy="26765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3333" t="44219" r="32917" b="27618"/>
                    <a:stretch/>
                  </pic:blipFill>
                  <pic:spPr bwMode="auto">
                    <a:xfrm>
                      <a:off x="0" y="0"/>
                      <a:ext cx="6343650" cy="2676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49AB17" w14:textId="77777777" w:rsidR="00622F08" w:rsidRDefault="00622F08" w:rsidP="00B633E8">
      <w:pPr>
        <w:rPr>
          <w:rFonts w:ascii="Arial" w:hAnsi="Arial" w:cs="Arial"/>
          <w:bCs/>
          <w:iCs/>
        </w:rPr>
      </w:pPr>
      <w:r>
        <w:rPr>
          <w:noProof/>
          <w:lang w:val="es-MX" w:eastAsia="es-MX"/>
        </w:rPr>
        <w:drawing>
          <wp:inline distT="0" distB="0" distL="0" distR="0" wp14:anchorId="7B4DA12E" wp14:editId="6C2D5A58">
            <wp:extent cx="6419850" cy="368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7222" t="19763" r="43472" b="22431"/>
                    <a:stretch/>
                  </pic:blipFill>
                  <pic:spPr bwMode="auto">
                    <a:xfrm>
                      <a:off x="0" y="0"/>
                      <a:ext cx="6419850" cy="3686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355159" w14:textId="77777777" w:rsidR="00651213" w:rsidRDefault="00651213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Retroalimentaremos conceptos de ángulos vistos en primer periodo como un </w:t>
      </w:r>
      <w:proofErr w:type="spellStart"/>
      <w:r>
        <w:rPr>
          <w:rFonts w:ascii="Arial" w:hAnsi="Arial" w:cs="Arial"/>
          <w:bCs/>
          <w:iCs/>
        </w:rPr>
        <w:t>recorderis</w:t>
      </w:r>
      <w:proofErr w:type="spellEnd"/>
      <w:r>
        <w:rPr>
          <w:rFonts w:ascii="Arial" w:hAnsi="Arial" w:cs="Arial"/>
          <w:bCs/>
          <w:iCs/>
        </w:rPr>
        <w:t xml:space="preserve"> para este aprendizaje</w:t>
      </w:r>
    </w:p>
    <w:p w14:paraId="5D7E7B74" w14:textId="77777777" w:rsidR="00DD7DEC" w:rsidRDefault="00DD7DEC" w:rsidP="00B633E8">
      <w:pPr>
        <w:rPr>
          <w:rFonts w:ascii="Arial" w:hAnsi="Arial" w:cs="Arial"/>
          <w:bCs/>
          <w:iCs/>
        </w:rPr>
      </w:pPr>
    </w:p>
    <w:p w14:paraId="5852ECDA" w14:textId="4A57EA5D" w:rsidR="00622F08" w:rsidRDefault="0065489B" w:rsidP="00B633E8">
      <w:pPr>
        <w:rPr>
          <w:rFonts w:ascii="Arial" w:hAnsi="Arial" w:cs="Arial"/>
          <w:bCs/>
          <w:iCs/>
        </w:rPr>
      </w:pPr>
      <w:r>
        <w:rPr>
          <w:noProof/>
          <w:lang w:val="es-MX" w:eastAsia="es-MX"/>
        </w:rPr>
        <w:lastRenderedPageBreak/>
        <w:t xml:space="preserve">   </w:t>
      </w:r>
      <w:r w:rsidR="00AE48D2">
        <w:rPr>
          <w:noProof/>
          <w:lang w:val="es-MX" w:eastAsia="es-MX"/>
        </w:rPr>
        <w:drawing>
          <wp:inline distT="0" distB="0" distL="0" distR="0" wp14:anchorId="22EFCCE5" wp14:editId="77A332C0">
            <wp:extent cx="6713220" cy="3406140"/>
            <wp:effectExtent l="0" t="0" r="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7777" t="23715" r="40001" b="22431"/>
                    <a:stretch/>
                  </pic:blipFill>
                  <pic:spPr bwMode="auto">
                    <a:xfrm>
                      <a:off x="0" y="0"/>
                      <a:ext cx="6713220" cy="3406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554DA0" w14:textId="77777777" w:rsidR="00FE49B9" w:rsidRDefault="00FE49B9" w:rsidP="00B633E8">
      <w:pPr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Tendremos la cartelera física en el aula, para observar de manera grupal los cuadrantes en que cada una de las funciones trigonométricas es positiva o negativa mediante los ejemplos propuestos</w:t>
      </w:r>
    </w:p>
    <w:p w14:paraId="638FB236" w14:textId="77777777" w:rsidR="00AE48D2" w:rsidRDefault="00EF2C23" w:rsidP="00B633E8">
      <w:pPr>
        <w:rPr>
          <w:rFonts w:ascii="Arial" w:hAnsi="Arial" w:cs="Arial"/>
          <w:bCs/>
          <w:iCs/>
        </w:rPr>
      </w:pPr>
      <w:r>
        <w:rPr>
          <w:noProof/>
          <w:lang w:val="es-MX" w:eastAsia="es-MX"/>
        </w:rPr>
        <w:t xml:space="preserve"> </w:t>
      </w:r>
      <w:r w:rsidR="00AE48D2">
        <w:rPr>
          <w:noProof/>
          <w:lang w:val="es-MX" w:eastAsia="es-MX"/>
        </w:rPr>
        <w:drawing>
          <wp:inline distT="0" distB="0" distL="0" distR="0" wp14:anchorId="22E10458" wp14:editId="2D7076C4">
            <wp:extent cx="6448425" cy="3486150"/>
            <wp:effectExtent l="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7917" t="23468" r="40000" b="24655"/>
                    <a:stretch/>
                  </pic:blipFill>
                  <pic:spPr bwMode="auto">
                    <a:xfrm>
                      <a:off x="0" y="0"/>
                      <a:ext cx="6448425" cy="348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B4BF93" w14:textId="77777777" w:rsidR="00805705" w:rsidRDefault="00805705" w:rsidP="00805705">
      <w:pPr>
        <w:spacing w:after="0" w:line="240" w:lineRule="auto"/>
        <w:rPr>
          <w:rFonts w:ascii="Arial" w:hAnsi="Arial" w:cs="Arial"/>
        </w:rPr>
      </w:pPr>
    </w:p>
    <w:p w14:paraId="0C6E4336" w14:textId="6C3C3CFC" w:rsidR="00F24954" w:rsidRDefault="0066743B" w:rsidP="00805705">
      <w:pPr>
        <w:spacing w:after="0" w:line="240" w:lineRule="auto"/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</w:pPr>
      <w:r w:rsidRPr="000B61FE">
        <w:rPr>
          <w:rFonts w:ascii="Arial" w:hAnsi="Arial" w:cs="Arial"/>
          <w:color w:val="44405A"/>
          <w:sz w:val="20"/>
          <w:szCs w:val="20"/>
          <w:shd w:val="clear" w:color="auto" w:fill="FFFFFF"/>
        </w:rPr>
        <w:t>Un </w:t>
      </w:r>
      <w:r w:rsidRPr="000B61FE">
        <w:rPr>
          <w:rStyle w:val="nfasis"/>
          <w:rFonts w:ascii="Arial" w:hAnsi="Arial" w:cs="Arial"/>
          <w:b/>
          <w:bCs/>
          <w:color w:val="44405A"/>
          <w:sz w:val="20"/>
          <w:szCs w:val="20"/>
          <w:u w:val="single"/>
          <w:shd w:val="clear" w:color="auto" w:fill="FFFFFF"/>
        </w:rPr>
        <w:t>ángulo de referencia</w:t>
      </w:r>
      <w:r w:rsidRPr="000B61FE">
        <w:rPr>
          <w:rFonts w:ascii="Arial" w:hAnsi="Arial" w:cs="Arial"/>
          <w:color w:val="44405A"/>
          <w:sz w:val="20"/>
          <w:szCs w:val="20"/>
          <w:shd w:val="clear" w:color="auto" w:fill="FFFFFF"/>
        </w:rPr>
        <w:t> es un </w:t>
      </w:r>
      <w:hyperlink r:id="rId15" w:tgtFrame="_blank" w:history="1">
        <w:r w:rsidRPr="000B61FE">
          <w:rPr>
            <w:rStyle w:val="Hipervnculo"/>
            <w:rFonts w:ascii="Arial" w:hAnsi="Arial" w:cs="Arial"/>
            <w:color w:val="44405A"/>
            <w:sz w:val="20"/>
            <w:szCs w:val="20"/>
            <w:shd w:val="clear" w:color="auto" w:fill="FFFFFF"/>
          </w:rPr>
          <w:t>ángulo agudo</w:t>
        </w:r>
      </w:hyperlink>
      <w:r w:rsidRPr="000B61FE">
        <w:rPr>
          <w:rFonts w:ascii="Arial" w:hAnsi="Arial" w:cs="Arial"/>
          <w:color w:val="44405A"/>
          <w:sz w:val="20"/>
          <w:szCs w:val="20"/>
          <w:shd w:val="clear" w:color="auto" w:fill="FFFFFF"/>
        </w:rPr>
        <w:t> positivo que representa un ángulo θ de cualquier medida. Este es el </w:t>
      </w:r>
      <w:hyperlink r:id="rId16" w:tgtFrame="_blank" w:history="1">
        <w:r w:rsidRPr="000B61FE">
          <w:rPr>
            <w:rStyle w:val="Hipervnculo"/>
            <w:rFonts w:ascii="Arial" w:hAnsi="Arial" w:cs="Arial"/>
            <w:color w:val="44405A"/>
            <w:sz w:val="20"/>
            <w:szCs w:val="20"/>
            <w:shd w:val="clear" w:color="auto" w:fill="FFFFFF"/>
          </w:rPr>
          <w:t>ángulo </w:t>
        </w:r>
      </w:hyperlink>
      <w:r w:rsidRPr="000B61FE">
        <w:rPr>
          <w:rFonts w:ascii="Arial" w:hAnsi="Arial" w:cs="Arial"/>
          <w:color w:val="44405A"/>
          <w:sz w:val="20"/>
          <w:szCs w:val="20"/>
          <w:shd w:val="clear" w:color="auto" w:fill="FFFFFF"/>
        </w:rPr>
        <w:t>más pequeño formado entre el lado terminal de θ y el eje x. Siempre utilizamos este último como su marco de referencia y el procedimiento para medirlo dependerá del cuadrante en el que se encuentre θ</w:t>
      </w:r>
      <w:r>
        <w:rPr>
          <w:rFonts w:ascii="Arial" w:hAnsi="Arial" w:cs="Arial"/>
          <w:color w:val="44405A"/>
          <w:sz w:val="20"/>
          <w:szCs w:val="20"/>
          <w:shd w:val="clear" w:color="auto" w:fill="FFFFFF"/>
        </w:rPr>
        <w:t>.</w:t>
      </w:r>
    </w:p>
    <w:p w14:paraId="7D15199F" w14:textId="77777777" w:rsidR="00F24954" w:rsidRPr="000B61FE" w:rsidRDefault="00F24954" w:rsidP="00F24954">
      <w:pPr>
        <w:shd w:val="clear" w:color="auto" w:fill="FFFFFF"/>
        <w:spacing w:before="240" w:after="240" w:line="240" w:lineRule="auto"/>
        <w:jc w:val="both"/>
        <w:outlineLvl w:val="1"/>
        <w:rPr>
          <w:rFonts w:ascii="Arial" w:eastAsia="Times New Roman" w:hAnsi="Arial" w:cs="Arial"/>
          <w:b/>
          <w:bCs/>
          <w:color w:val="FF3501"/>
          <w:spacing w:val="-10"/>
          <w:sz w:val="20"/>
          <w:szCs w:val="20"/>
          <w:lang w:val="es-MX" w:eastAsia="es-MX"/>
        </w:rPr>
      </w:pPr>
      <w:r w:rsidRPr="000B61FE">
        <w:rPr>
          <w:rFonts w:ascii="Arial" w:eastAsia="Times New Roman" w:hAnsi="Arial" w:cs="Arial"/>
          <w:b/>
          <w:bCs/>
          <w:color w:val="FF3501"/>
          <w:spacing w:val="-10"/>
          <w:sz w:val="20"/>
          <w:szCs w:val="20"/>
          <w:lang w:val="es-MX" w:eastAsia="es-MX"/>
        </w:rPr>
        <w:t>Ángulos de referencia y las funciones trigonométricas en θ</w:t>
      </w:r>
    </w:p>
    <w:p w14:paraId="2D84F302" w14:textId="77777777" w:rsidR="00F24954" w:rsidRPr="000B61FE" w:rsidRDefault="00F24954" w:rsidP="00F24954">
      <w:pP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</w:pPr>
      <w:r w:rsidRPr="000B61FE"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  <w:t>Sea θ un ángulo en posición estándar, si deseamos hallar los valores de las funciones trigonométricas en θ, debemos:</w:t>
      </w:r>
    </w:p>
    <w:p w14:paraId="606B4C25" w14:textId="77777777" w:rsidR="00F24954" w:rsidRPr="000B61FE" w:rsidRDefault="00F24954" w:rsidP="00F2495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</w:pPr>
      <w:r w:rsidRPr="000B61FE"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  <w:t>Determinar los valores para el ángulo de referencia θ</w:t>
      </w:r>
    </w:p>
    <w:p w14:paraId="0F551F08" w14:textId="77777777" w:rsidR="00F24954" w:rsidRPr="000B61FE" w:rsidRDefault="00F24954" w:rsidP="00F24954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</w:pPr>
      <w:r w:rsidRPr="000B61FE">
        <w:rPr>
          <w:rFonts w:ascii="Arial" w:eastAsia="Times New Roman" w:hAnsi="Arial" w:cs="Arial"/>
          <w:color w:val="44405A"/>
          <w:sz w:val="20"/>
          <w:szCs w:val="20"/>
          <w:lang w:val="es-MX" w:eastAsia="es-MX"/>
        </w:rPr>
        <w:t>Añadir el signo apropiado:</w:t>
      </w:r>
    </w:p>
    <w:p w14:paraId="4F94257C" w14:textId="77777777" w:rsidR="00F24954" w:rsidRDefault="00F24954" w:rsidP="00805705">
      <w:pPr>
        <w:spacing w:after="0" w:line="240" w:lineRule="auto"/>
        <w:rPr>
          <w:rFonts w:ascii="Arial" w:hAnsi="Arial" w:cs="Arial"/>
        </w:rPr>
      </w:pPr>
    </w:p>
    <w:p w14:paraId="016EED01" w14:textId="77777777" w:rsidR="00C70495" w:rsidRDefault="00FF42E2" w:rsidP="009B3C0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1786E282" w14:textId="77777777" w:rsidR="00C96B0E" w:rsidRPr="00C96B0E" w:rsidRDefault="00C96B0E" w:rsidP="004867C6">
      <w:pPr>
        <w:rPr>
          <w:b/>
        </w:rPr>
      </w:pPr>
      <w:r>
        <w:rPr>
          <w:rFonts w:ascii="Arial" w:hAnsi="Arial" w:cs="Arial"/>
          <w:bCs/>
        </w:rPr>
        <w:t xml:space="preserve">Funciones circulares </w:t>
      </w:r>
      <w:r w:rsidR="00651BEA" w:rsidRPr="00F471E6">
        <w:rPr>
          <w:b/>
          <w:lang w:val="es-MX"/>
        </w:rPr>
        <w:t>Actividad</w:t>
      </w:r>
      <w:r>
        <w:rPr>
          <w:b/>
          <w:lang w:val="es-MX"/>
        </w:rPr>
        <w:t xml:space="preserve"> de Transferencia </w:t>
      </w:r>
      <w:proofErr w:type="gramStart"/>
      <w:r>
        <w:rPr>
          <w:b/>
          <w:lang w:val="es-MX"/>
        </w:rPr>
        <w:t>Fecha  24</w:t>
      </w:r>
      <w:proofErr w:type="gramEnd"/>
      <w:r>
        <w:rPr>
          <w:b/>
          <w:lang w:val="es-MX"/>
        </w:rPr>
        <w:t xml:space="preserve"> abril/25</w:t>
      </w:r>
      <w:r w:rsidRPr="00C96B0E">
        <w:rPr>
          <w:rFonts w:ascii="Arial" w:hAnsi="Arial" w:cs="Arial"/>
          <w:bCs/>
        </w:rPr>
        <w:t xml:space="preserve"> </w:t>
      </w:r>
      <w:r w:rsidRPr="002E2801">
        <w:rPr>
          <w:rFonts w:ascii="Arial" w:hAnsi="Arial" w:cs="Arial"/>
          <w:bCs/>
        </w:rPr>
        <w:t>Se asignó plataforma educa</w:t>
      </w:r>
    </w:p>
    <w:p w14:paraId="2CAC4FF9" w14:textId="77777777" w:rsidR="00801940" w:rsidRDefault="00651BEA" w:rsidP="004867C6">
      <w:pPr>
        <w:rPr>
          <w:lang w:val="es-MX"/>
        </w:rPr>
      </w:pPr>
      <w:r w:rsidRPr="00F471E6">
        <w:rPr>
          <w:b/>
          <w:lang w:val="es-MX"/>
        </w:rPr>
        <w:t>1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Demostrar</w:t>
      </w:r>
      <w:proofErr w:type="gramEnd"/>
      <w:r>
        <w:rPr>
          <w:lang w:val="es-MX"/>
        </w:rPr>
        <w:t xml:space="preserve"> el valor de las funciones trigonométricas en un ángulo cent</w:t>
      </w:r>
      <w:r w:rsidR="00C96B0E">
        <w:rPr>
          <w:lang w:val="es-MX"/>
        </w:rPr>
        <w:t xml:space="preserve">ral de radio 1 y coordenadas </w:t>
      </w:r>
      <w:proofErr w:type="gramStart"/>
      <w:r w:rsidR="00C96B0E">
        <w:rPr>
          <w:lang w:val="es-MX"/>
        </w:rPr>
        <w:t>p(</w:t>
      </w:r>
      <w:proofErr w:type="gramEnd"/>
      <w:r w:rsidR="00C96B0E">
        <w:rPr>
          <w:lang w:val="es-MX"/>
        </w:rPr>
        <w:t>-3, -6</w:t>
      </w:r>
      <w:r>
        <w:rPr>
          <w:lang w:val="es-MX"/>
        </w:rPr>
        <w:t>)</w:t>
      </w:r>
    </w:p>
    <w:p w14:paraId="6984D204" w14:textId="77777777" w:rsidR="004867C6" w:rsidRPr="00801940" w:rsidRDefault="00801940" w:rsidP="00801940">
      <w:pPr>
        <w:rPr>
          <w:lang w:val="es-MX"/>
        </w:rPr>
      </w:pPr>
      <w:r>
        <w:rPr>
          <w:rFonts w:ascii="Arial" w:hAnsi="Arial" w:cs="Arial"/>
          <w:bCs/>
          <w:iCs/>
          <w:sz w:val="18"/>
          <w:szCs w:val="18"/>
        </w:rPr>
        <w:t xml:space="preserve">2 </w:t>
      </w:r>
      <w:proofErr w:type="gramStart"/>
      <w:r>
        <w:rPr>
          <w:lang w:val="es-MX"/>
        </w:rPr>
        <w:t>Demostrar</w:t>
      </w:r>
      <w:proofErr w:type="gramEnd"/>
      <w:r>
        <w:rPr>
          <w:lang w:val="es-MX"/>
        </w:rPr>
        <w:t xml:space="preserve"> el valor de las funciones trigonométricas en un ángulo central Q</w:t>
      </w:r>
    </w:p>
    <w:p w14:paraId="2779E1BF" w14:textId="77777777" w:rsidR="004867C6" w:rsidRPr="00801940" w:rsidRDefault="00801940" w:rsidP="004867C6">
      <w:pPr>
        <w:rPr>
          <w:sz w:val="18"/>
          <w:szCs w:val="18"/>
          <w:lang w:val="es-MX"/>
        </w:rPr>
      </w:pPr>
      <w:r>
        <w:rPr>
          <w:rFonts w:ascii="Arial" w:hAnsi="Arial" w:cs="Arial"/>
          <w:b/>
          <w:bCs/>
          <w:iCs/>
          <w:sz w:val="18"/>
          <w:szCs w:val="18"/>
        </w:rPr>
        <w:t xml:space="preserve">a) </w:t>
      </w:r>
      <w:r w:rsidR="004867C6">
        <w:rPr>
          <w:sz w:val="18"/>
          <w:szCs w:val="18"/>
          <w:lang w:val="es-MX"/>
        </w:rPr>
        <w:t>calculemos el valor de las funciones trigonométricas para un ángulo</w:t>
      </w:r>
      <w:r>
        <w:rPr>
          <w:sz w:val="18"/>
          <w:szCs w:val="18"/>
          <w:lang w:val="es-MX"/>
        </w:rPr>
        <w:t xml:space="preserve"> p (-6/2,-3/4) trazar el grafico</w:t>
      </w:r>
    </w:p>
    <w:p w14:paraId="09D628F8" w14:textId="77777777" w:rsidR="004867C6" w:rsidRDefault="00801940" w:rsidP="004867C6">
      <w:pPr>
        <w:rPr>
          <w:rFonts w:ascii="Arial" w:hAnsi="Arial" w:cs="Arial"/>
          <w:vanish/>
          <w:sz w:val="18"/>
          <w:szCs w:val="18"/>
          <w:lang w:val="es-MX" w:eastAsia="es-MX"/>
        </w:rPr>
      </w:pPr>
      <w:r>
        <w:rPr>
          <w:rFonts w:ascii="Arial" w:hAnsi="Arial" w:cs="Arial"/>
          <w:b/>
          <w:bCs/>
          <w:iCs/>
          <w:sz w:val="18"/>
          <w:szCs w:val="18"/>
        </w:rPr>
        <w:t>b)</w:t>
      </w:r>
      <w:r w:rsidR="004867C6">
        <w:rPr>
          <w:sz w:val="18"/>
          <w:szCs w:val="18"/>
          <w:lang w:val="es-MX"/>
        </w:rPr>
        <w:t xml:space="preserve"> calculemos el valor de las funciones trigonométricas para un ángulo p (</w:t>
      </w:r>
      <m:oMath>
        <m:rad>
          <m:radPr>
            <m:degHide m:val="1"/>
            <m:ctrlPr>
              <w:rPr>
                <w:rFonts w:ascii="Cambria Math" w:hAnsi="Cambria Math"/>
                <w:i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sz w:val="18"/>
                <w:szCs w:val="18"/>
                <w:lang w:val="es-MX"/>
              </w:rPr>
              <m:t>3</m:t>
            </m:r>
          </m:e>
        </m:rad>
        <m:r>
          <w:rPr>
            <w:rFonts w:ascii="Cambria Math" w:hAnsi="Cambria Math"/>
            <w:sz w:val="18"/>
            <w:szCs w:val="18"/>
            <w:lang w:val="es-MX"/>
          </w:rPr>
          <m:t>,</m:t>
        </m:r>
        <m:rad>
          <m:radPr>
            <m:degHide m:val="1"/>
            <m:ctrlPr>
              <w:rPr>
                <w:rFonts w:ascii="Cambria Math" w:hAnsi="Cambria Math"/>
                <w:i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sz w:val="18"/>
                <w:szCs w:val="18"/>
                <w:lang w:val="es-MX"/>
              </w:rPr>
              <m:t>8</m:t>
            </m:r>
          </m:e>
        </m:rad>
      </m:oMath>
      <w:r w:rsidR="004867C6">
        <w:rPr>
          <w:sz w:val="18"/>
          <w:szCs w:val="18"/>
          <w:lang w:val="es-MX"/>
        </w:rPr>
        <w:t>) trazar el grafico</w:t>
      </w:r>
      <w:r w:rsidR="004867C6">
        <w:rPr>
          <w:rFonts w:ascii="Arial" w:hAnsi="Arial" w:cs="Arial"/>
          <w:vanish/>
          <w:sz w:val="18"/>
          <w:szCs w:val="18"/>
          <w:lang w:val="es-MX" w:eastAsia="es-MX"/>
        </w:rPr>
        <w:t>Principio del formulario</w:t>
      </w:r>
    </w:p>
    <w:p w14:paraId="77EE57A1" w14:textId="77777777" w:rsidR="004867C6" w:rsidRDefault="004867C6" w:rsidP="004867C6">
      <w:pPr>
        <w:rPr>
          <w:rFonts w:ascii="Arial" w:hAnsi="Arial" w:cs="Arial"/>
          <w:b/>
          <w:bCs/>
          <w:iCs/>
          <w:sz w:val="18"/>
          <w:szCs w:val="18"/>
        </w:rPr>
      </w:pPr>
    </w:p>
    <w:p w14:paraId="0DA4BBC5" w14:textId="77777777" w:rsidR="004867C6" w:rsidRPr="004867C6" w:rsidRDefault="00801940" w:rsidP="004867C6">
      <w:pPr>
        <w:rPr>
          <w:rFonts w:ascii="Arial" w:hAnsi="Arial" w:cs="Arial"/>
          <w:bCs/>
          <w:iCs/>
          <w:sz w:val="18"/>
          <w:szCs w:val="18"/>
        </w:rPr>
      </w:pPr>
      <w:r>
        <w:rPr>
          <w:rFonts w:ascii="Arial" w:hAnsi="Arial" w:cs="Arial"/>
          <w:b/>
          <w:bCs/>
          <w:iCs/>
          <w:sz w:val="18"/>
          <w:szCs w:val="18"/>
        </w:rPr>
        <w:t>c)</w:t>
      </w:r>
      <w:r w:rsidR="004867C6">
        <w:rPr>
          <w:sz w:val="18"/>
          <w:szCs w:val="18"/>
          <w:lang w:val="es-MX"/>
        </w:rPr>
        <w:t>calculemos el valor de las funciones trigonométricas para un ángulo p (-6/2</w:t>
      </w:r>
      <m:oMath>
        <m:r>
          <w:rPr>
            <w:rFonts w:ascii="Cambria Math" w:hAnsi="Cambria Math"/>
            <w:sz w:val="18"/>
            <w:szCs w:val="18"/>
            <w:lang w:val="es-MX"/>
          </w:rPr>
          <m:t>,</m:t>
        </m:r>
        <m:rad>
          <m:radPr>
            <m:degHide m:val="1"/>
            <m:ctrlPr>
              <w:rPr>
                <w:rFonts w:ascii="Cambria Math" w:hAnsi="Cambria Math"/>
                <w:i/>
                <w:sz w:val="18"/>
                <w:szCs w:val="18"/>
              </w:rPr>
            </m:ctrlPr>
          </m:radPr>
          <m:deg/>
          <m:e>
            <m:r>
              <w:rPr>
                <w:rFonts w:ascii="Cambria Math" w:hAnsi="Cambria Math"/>
                <w:sz w:val="18"/>
                <w:szCs w:val="18"/>
                <w:lang w:val="es-MX"/>
              </w:rPr>
              <m:t>8</m:t>
            </m:r>
          </m:e>
        </m:rad>
      </m:oMath>
      <w:r w:rsidR="004867C6">
        <w:rPr>
          <w:sz w:val="18"/>
          <w:szCs w:val="18"/>
          <w:lang w:val="es-MX"/>
        </w:rPr>
        <w:t>) trazar el grafico</w:t>
      </w:r>
      <w:r w:rsidR="004867C6">
        <w:rPr>
          <w:rFonts w:ascii="Arial" w:hAnsi="Arial" w:cs="Arial"/>
          <w:vanish/>
          <w:sz w:val="18"/>
          <w:szCs w:val="18"/>
          <w:lang w:val="es-MX" w:eastAsia="es-MX"/>
        </w:rPr>
        <w:t>Principio del formulario</w:t>
      </w:r>
    </w:p>
    <w:p w14:paraId="03C426D9" w14:textId="77777777" w:rsidR="00651BEA" w:rsidRDefault="00736A21" w:rsidP="00651BEA">
      <w:pPr>
        <w:rPr>
          <w:lang w:val="es-MX"/>
        </w:rPr>
      </w:pPr>
      <w:r>
        <w:rPr>
          <w:b/>
          <w:lang w:val="es-MX"/>
        </w:rPr>
        <w:t>Actividad 2 Quiz escrito</w:t>
      </w:r>
      <w:r w:rsidR="00651BEA">
        <w:rPr>
          <w:lang w:val="es-MX"/>
        </w:rPr>
        <w:t>.</w:t>
      </w:r>
      <w:r w:rsidR="00740795">
        <w:rPr>
          <w:lang w:val="es-MX"/>
        </w:rPr>
        <w:t xml:space="preserve"> </w:t>
      </w:r>
    </w:p>
    <w:p w14:paraId="171301BD" w14:textId="1BD7B59D" w:rsidR="00461F18" w:rsidRPr="00C45A55" w:rsidRDefault="00461F18" w:rsidP="00461F18">
      <w:pPr>
        <w:rPr>
          <w:color w:val="7030A0"/>
        </w:rPr>
      </w:pPr>
      <w:r w:rsidRPr="00C45A55">
        <w:rPr>
          <w:color w:val="7030A0"/>
        </w:rPr>
        <w:t>Quiz de matemática    Nombre----------------------------------------</w:t>
      </w:r>
      <w:r w:rsidR="00B8038A">
        <w:rPr>
          <w:color w:val="7030A0"/>
        </w:rPr>
        <w:t xml:space="preserve">--------Grado 10°------------ </w:t>
      </w:r>
    </w:p>
    <w:p w14:paraId="4F367E42" w14:textId="77777777" w:rsidR="00461F18" w:rsidRPr="00C45A55" w:rsidRDefault="00461F18" w:rsidP="00461F18">
      <w:pPr>
        <w:rPr>
          <w:color w:val="7030A0"/>
        </w:rPr>
      </w:pPr>
      <w:r w:rsidRPr="00C45A55">
        <w:rPr>
          <w:color w:val="7030A0"/>
        </w:rPr>
        <w:t xml:space="preserve">1.Dado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6</m:t>
            </m:r>
          </m:e>
        </m:rad>
      </m:oMath>
      <w:r w:rsidRPr="00C45A55">
        <w:rPr>
          <w:color w:val="7030A0"/>
        </w:rPr>
        <w:t xml:space="preserve">  ) sobre la circunferencia de radio </w:t>
      </w:r>
      <w:proofErr w:type="gramStart"/>
      <w:r w:rsidRPr="00C45A55">
        <w:rPr>
          <w:color w:val="7030A0"/>
        </w:rPr>
        <w:t>1,las</w:t>
      </w:r>
      <w:proofErr w:type="gramEnd"/>
      <w:r w:rsidRPr="00C45A55">
        <w:rPr>
          <w:color w:val="7030A0"/>
        </w:rPr>
        <w:t xml:space="preserve"> funciones trigonométricas correspondientes, al ángulo t se definen como: (Graficar)</w:t>
      </w:r>
    </w:p>
    <w:p w14:paraId="78969891" w14:textId="77777777" w:rsidR="00461F18" w:rsidRPr="00C45A55" w:rsidRDefault="00461F18" w:rsidP="00461F18">
      <w:pPr>
        <w:rPr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4467F6C6" w14:textId="77777777" w:rsidR="00461F18" w:rsidRPr="00C45A55" w:rsidRDefault="00461F18" w:rsidP="00461F18">
      <w:pPr>
        <w:rPr>
          <w:color w:val="7030A0"/>
        </w:rPr>
      </w:pPr>
    </w:p>
    <w:p w14:paraId="6372ECC2" w14:textId="77777777" w:rsidR="00461F18" w:rsidRPr="00C45A55" w:rsidRDefault="00461F18" w:rsidP="00461F18">
      <w:pPr>
        <w:rPr>
          <w:color w:val="7030A0"/>
        </w:rPr>
      </w:pPr>
      <w:r w:rsidRPr="00C45A55">
        <w:rPr>
          <w:color w:val="7030A0"/>
        </w:rPr>
        <w:t xml:space="preserve">2.Dado un ángulo central de t radianes y el punto (  </w:t>
      </w:r>
      <m:oMath>
        <m:r>
          <w:rPr>
            <w:rFonts w:ascii="Cambria Math" w:hAnsi="Cambria Math"/>
            <w:color w:val="7030A0"/>
          </w:rPr>
          <m:t>7,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7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</w:p>
    <w:p w14:paraId="4AF1BEB8" w14:textId="77777777" w:rsidR="00461F18" w:rsidRPr="00C45A55" w:rsidRDefault="00461F18" w:rsidP="00461F18">
      <w:pPr>
        <w:rPr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372E766E" w14:textId="77777777" w:rsidR="00461F18" w:rsidRPr="00C45A55" w:rsidRDefault="00461F18" w:rsidP="00461F18">
      <w:pPr>
        <w:rPr>
          <w:color w:val="7030A0"/>
        </w:rPr>
      </w:pPr>
      <w:r w:rsidRPr="00C45A55">
        <w:rPr>
          <w:color w:val="7030A0"/>
        </w:rPr>
        <w:t xml:space="preserve">3.Dado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 xml:space="preserve">(  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8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0C822EC9" w14:textId="77777777" w:rsidR="00461F18" w:rsidRPr="00C45A55" w:rsidRDefault="00461F18" w:rsidP="00461F18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794979CE" w14:textId="77777777" w:rsidR="00461F18" w:rsidRPr="00C45A55" w:rsidRDefault="00461F18" w:rsidP="00461F18">
      <w:pPr>
        <w:rPr>
          <w:color w:val="7030A0"/>
        </w:rPr>
      </w:pPr>
      <w:r w:rsidRPr="00C45A55">
        <w:rPr>
          <w:rFonts w:eastAsiaTheme="minorEastAsia"/>
          <w:color w:val="7030A0"/>
        </w:rPr>
        <w:lastRenderedPageBreak/>
        <w:t>4.</w:t>
      </w:r>
      <w:r w:rsidRPr="00C45A55">
        <w:rPr>
          <w:color w:val="7030A0"/>
        </w:rPr>
        <w:t xml:space="preserve"> 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(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11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8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12D2DB29" w14:textId="77777777" w:rsidR="00461F18" w:rsidRPr="00C45A55" w:rsidRDefault="00461F18" w:rsidP="00461F18">
      <w:pPr>
        <w:rPr>
          <w:color w:val="7030A0"/>
        </w:rPr>
      </w:pPr>
    </w:p>
    <w:p w14:paraId="3E2E692B" w14:textId="77777777" w:rsidR="00461F18" w:rsidRPr="00C45A55" w:rsidRDefault="00461F18" w:rsidP="00461F18">
      <w:pPr>
        <w:rPr>
          <w:color w:val="7030A0"/>
        </w:rPr>
      </w:pPr>
      <w:r w:rsidRPr="00C45A55">
        <w:rPr>
          <w:color w:val="7030A0"/>
        </w:rPr>
        <w:t>5.</w:t>
      </w:r>
      <m:oMath>
        <m:r>
          <w:rPr>
            <w:rFonts w:ascii="Cambria Math" w:hAnsi="Cambria Math"/>
            <w:color w:val="7030A0"/>
          </w:rPr>
          <m:t xml:space="preserve"> </m:t>
        </m:r>
      </m:oMath>
      <w:r w:rsidRPr="00C45A55">
        <w:rPr>
          <w:color w:val="7030A0"/>
        </w:rPr>
        <w:t xml:space="preserve">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(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5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,-4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15857615" w14:textId="77777777" w:rsidR="00461F18" w:rsidRDefault="00461F18" w:rsidP="00461F18">
      <w:pPr>
        <w:rPr>
          <w:color w:val="7030A0"/>
        </w:rPr>
      </w:pPr>
    </w:p>
    <w:p w14:paraId="3C0FC6D7" w14:textId="6D745729" w:rsidR="00461F18" w:rsidRPr="001D0FCE" w:rsidRDefault="001D0FCE" w:rsidP="001D0FCE">
      <w:pPr>
        <w:jc w:val="center"/>
        <w:rPr>
          <w:sz w:val="36"/>
          <w:szCs w:val="36"/>
        </w:rPr>
      </w:pPr>
      <w:r w:rsidRPr="001D0FCE">
        <w:rPr>
          <w:sz w:val="36"/>
          <w:szCs w:val="36"/>
        </w:rPr>
        <w:t xml:space="preserve">ÁNGULOS DE REFERENCIA </w:t>
      </w:r>
    </w:p>
    <w:p w14:paraId="444BFD52" w14:textId="77777777" w:rsidR="00A45FCF" w:rsidRDefault="00F471E6" w:rsidP="00651BEA">
      <w:pPr>
        <w:rPr>
          <w:lang w:val="es-MX"/>
        </w:rPr>
      </w:pPr>
      <w:r w:rsidRPr="00F471E6">
        <w:rPr>
          <w:b/>
          <w:lang w:val="es-MX"/>
        </w:rPr>
        <w:t xml:space="preserve">Actividad </w:t>
      </w:r>
      <w:r w:rsidR="004867C6">
        <w:rPr>
          <w:b/>
          <w:lang w:val="es-MX"/>
        </w:rPr>
        <w:t>5</w:t>
      </w:r>
      <w:r w:rsidR="00C7578F">
        <w:rPr>
          <w:lang w:val="es-MX"/>
        </w:rPr>
        <w:t>de aprendizaje 1 Hallar los ángulos de referencia de los siguientes ángulos en posición normal, ubicarlos en sus respectivos cuadrantes y señalar la posición del ángulo de referencia y comprobar si se cumple el signo en ellos</w:t>
      </w:r>
    </w:p>
    <w:p w14:paraId="32421D1D" w14:textId="77777777" w:rsidR="00C7578F" w:rsidRDefault="00C7578F" w:rsidP="00C7578F">
      <w:pPr>
        <w:rPr>
          <w:lang w:val="es-MX"/>
        </w:rPr>
      </w:pPr>
      <w:r>
        <w:rPr>
          <w:rFonts w:ascii="Arial" w:hAnsi="Arial" w:cs="Arial"/>
          <w:color w:val="040C28"/>
          <w:sz w:val="30"/>
          <w:szCs w:val="30"/>
        </w:rPr>
        <w:t>Θ=117</w:t>
      </w:r>
      <w:proofErr w:type="gramStart"/>
      <w:r>
        <w:rPr>
          <w:rFonts w:ascii="Arial" w:hAnsi="Arial" w:cs="Arial"/>
          <w:color w:val="040C28"/>
          <w:sz w:val="30"/>
          <w:szCs w:val="30"/>
        </w:rPr>
        <w:t>°  Θ</w:t>
      </w:r>
      <w:proofErr w:type="gramEnd"/>
      <w:r>
        <w:rPr>
          <w:rFonts w:ascii="Arial" w:hAnsi="Arial" w:cs="Arial"/>
          <w:color w:val="040C28"/>
          <w:sz w:val="30"/>
          <w:szCs w:val="30"/>
        </w:rPr>
        <w:t>=140° Θ=100°   Θ=58°   Θ=260°   Θ=45°   Θ=21</w:t>
      </w:r>
      <w:proofErr w:type="gramStart"/>
      <w:r>
        <w:rPr>
          <w:rFonts w:ascii="Arial" w:hAnsi="Arial" w:cs="Arial"/>
          <w:color w:val="040C28"/>
          <w:sz w:val="30"/>
          <w:szCs w:val="30"/>
        </w:rPr>
        <w:t>°  Θ</w:t>
      </w:r>
      <w:proofErr w:type="gramEnd"/>
      <w:r>
        <w:rPr>
          <w:rFonts w:ascii="Arial" w:hAnsi="Arial" w:cs="Arial"/>
          <w:color w:val="040C28"/>
          <w:sz w:val="30"/>
          <w:szCs w:val="30"/>
        </w:rPr>
        <w:t xml:space="preserve">=340°  </w:t>
      </w:r>
    </w:p>
    <w:p w14:paraId="2D63B1B6" w14:textId="77777777" w:rsidR="00C7578F" w:rsidRDefault="00C7578F" w:rsidP="00C7578F">
      <w:pPr>
        <w:rPr>
          <w:rFonts w:ascii="Arial" w:hAnsi="Arial" w:cs="Arial"/>
          <w:color w:val="040C28"/>
          <w:sz w:val="30"/>
          <w:szCs w:val="30"/>
        </w:rPr>
      </w:pPr>
      <w:r>
        <w:rPr>
          <w:rFonts w:ascii="Arial" w:hAnsi="Arial" w:cs="Arial"/>
          <w:color w:val="040C28"/>
          <w:sz w:val="30"/>
          <w:szCs w:val="30"/>
        </w:rPr>
        <w:t>Θ=300°   Θ=290°   Θ=205</w:t>
      </w:r>
      <w:proofErr w:type="gramStart"/>
      <w:r>
        <w:rPr>
          <w:rFonts w:ascii="Arial" w:hAnsi="Arial" w:cs="Arial"/>
          <w:color w:val="040C28"/>
          <w:sz w:val="30"/>
          <w:szCs w:val="30"/>
        </w:rPr>
        <w:t>°  Θ</w:t>
      </w:r>
      <w:proofErr w:type="gramEnd"/>
      <w:r>
        <w:rPr>
          <w:rFonts w:ascii="Arial" w:hAnsi="Arial" w:cs="Arial"/>
          <w:color w:val="040C28"/>
          <w:sz w:val="30"/>
          <w:szCs w:val="30"/>
        </w:rPr>
        <w:t>=117</w:t>
      </w:r>
      <w:proofErr w:type="gramStart"/>
      <w:r>
        <w:rPr>
          <w:rFonts w:ascii="Arial" w:hAnsi="Arial" w:cs="Arial"/>
          <w:color w:val="040C28"/>
          <w:sz w:val="30"/>
          <w:szCs w:val="30"/>
        </w:rPr>
        <w:t>°  Θ</w:t>
      </w:r>
      <w:proofErr w:type="gramEnd"/>
      <w:r>
        <w:rPr>
          <w:rFonts w:ascii="Arial" w:hAnsi="Arial" w:cs="Arial"/>
          <w:color w:val="040C28"/>
          <w:sz w:val="30"/>
          <w:szCs w:val="30"/>
        </w:rPr>
        <w:t>=310°   Θ=150°    Θ=20°</w:t>
      </w:r>
    </w:p>
    <w:p w14:paraId="64A5543A" w14:textId="77777777" w:rsidR="00C7578F" w:rsidRPr="00C7578F" w:rsidRDefault="00740795" w:rsidP="00C7578F">
      <w:pPr>
        <w:rPr>
          <w:sz w:val="24"/>
          <w:szCs w:val="24"/>
          <w:lang w:val="es-MX"/>
        </w:rPr>
      </w:pPr>
      <w:r>
        <w:rPr>
          <w:rFonts w:ascii="Arial" w:hAnsi="Arial" w:cs="Arial"/>
          <w:color w:val="040C28"/>
          <w:sz w:val="30"/>
          <w:szCs w:val="30"/>
        </w:rPr>
        <w:t>Quiz de ángulos de referencia</w:t>
      </w:r>
    </w:p>
    <w:p w14:paraId="359D2F5B" w14:textId="40BC01E9" w:rsidR="00F471E6" w:rsidRDefault="004867C6" w:rsidP="00C7578F">
      <w:pPr>
        <w:rPr>
          <w:rFonts w:ascii="Arial" w:hAnsi="Arial" w:cs="Arial"/>
          <w:bCs/>
        </w:rPr>
      </w:pPr>
      <w:r>
        <w:rPr>
          <w:rFonts w:ascii="Arial" w:hAnsi="Arial" w:cs="Arial"/>
          <w:color w:val="040C28"/>
          <w:sz w:val="30"/>
          <w:szCs w:val="30"/>
        </w:rPr>
        <w:t xml:space="preserve"> </w:t>
      </w:r>
      <w:r w:rsidR="00F471E6" w:rsidRPr="00F471E6">
        <w:rPr>
          <w:rFonts w:ascii="Arial" w:hAnsi="Arial" w:cs="Arial"/>
          <w:b/>
          <w:bCs/>
          <w:lang w:val="es-MX"/>
        </w:rPr>
        <w:t>Actividad 5</w:t>
      </w:r>
      <w:r w:rsidR="00F471E6">
        <w:rPr>
          <w:rFonts w:ascii="Arial" w:hAnsi="Arial" w:cs="Arial"/>
          <w:bCs/>
          <w:lang w:val="es-MX"/>
        </w:rPr>
        <w:t xml:space="preserve"> </w:t>
      </w:r>
      <w:r w:rsidR="00452E3D">
        <w:rPr>
          <w:rFonts w:ascii="Arial" w:hAnsi="Arial" w:cs="Arial"/>
          <w:bCs/>
        </w:rPr>
        <w:t>plataforma</w:t>
      </w:r>
    </w:p>
    <w:p w14:paraId="7406416A" w14:textId="6D1E8952" w:rsidR="00CE7D83" w:rsidRDefault="00CE7D83" w:rsidP="00C7578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SE REALIZARON 3 QUICES DIFERENTES</w:t>
      </w:r>
    </w:p>
    <w:p w14:paraId="75AC7AF6" w14:textId="77777777" w:rsidR="00E53E21" w:rsidRDefault="00E53E21" w:rsidP="00E53E21">
      <w:pPr>
        <w:rPr>
          <w:color w:val="7030A0"/>
        </w:rPr>
      </w:pPr>
      <w:r>
        <w:rPr>
          <w:color w:val="7030A0"/>
        </w:rPr>
        <w:t>2QUIZ NOMBRE------------------------------------------------------GRADO -------º FECHA-----</w:t>
      </w:r>
    </w:p>
    <w:p w14:paraId="74F629F2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1.Dado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6</m:t>
            </m:r>
          </m:e>
        </m:rad>
      </m:oMath>
      <w:r w:rsidRPr="00C45A55">
        <w:rPr>
          <w:color w:val="7030A0"/>
        </w:rPr>
        <w:t xml:space="preserve">  ) sobre la circunferencia de radio 1,</w:t>
      </w:r>
      <w:r>
        <w:rPr>
          <w:color w:val="7030A0"/>
        </w:rPr>
        <w:t xml:space="preserve"> </w:t>
      </w:r>
      <w:r w:rsidRPr="00C45A55">
        <w:rPr>
          <w:color w:val="7030A0"/>
        </w:rPr>
        <w:t>las funciones trigonométricas correspondientes, al ángulo t se definen como: (Graficar)</w:t>
      </w:r>
    </w:p>
    <w:p w14:paraId="22B42F6A" w14:textId="77777777" w:rsidR="00E53E21" w:rsidRPr="00C45A55" w:rsidRDefault="00E53E21" w:rsidP="00E53E21">
      <w:pPr>
        <w:rPr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758BAAC7" w14:textId="77777777" w:rsidR="00E53E21" w:rsidRDefault="00E53E21" w:rsidP="00E53E21">
      <w:pPr>
        <w:rPr>
          <w:color w:val="7030A0"/>
        </w:rPr>
      </w:pPr>
    </w:p>
    <w:p w14:paraId="0A239A1E" w14:textId="77777777" w:rsidR="00E53E21" w:rsidRPr="00C45A55" w:rsidRDefault="00E53E21" w:rsidP="00E53E21">
      <w:pPr>
        <w:rPr>
          <w:color w:val="7030A0"/>
        </w:rPr>
      </w:pPr>
    </w:p>
    <w:p w14:paraId="12DC3443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2.Dado un ángulo central de t radianes y el punto (  </w:t>
      </w:r>
      <m:oMath>
        <m:r>
          <w:rPr>
            <w:rFonts w:ascii="Cambria Math" w:hAnsi="Cambria Math"/>
            <w:color w:val="7030A0"/>
          </w:rPr>
          <m:t>7,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7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</w:p>
    <w:p w14:paraId="24CDAD22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0177AD13" w14:textId="77777777" w:rsidR="00E53E21" w:rsidRDefault="00E53E21" w:rsidP="00E53E21">
      <w:pPr>
        <w:rPr>
          <w:rFonts w:eastAsiaTheme="minorEastAsia"/>
          <w:color w:val="7030A0"/>
        </w:rPr>
      </w:pPr>
    </w:p>
    <w:p w14:paraId="67375C76" w14:textId="77777777" w:rsidR="00E53E21" w:rsidRPr="00C45A55" w:rsidRDefault="00E53E21" w:rsidP="00E53E21">
      <w:pPr>
        <w:rPr>
          <w:color w:val="7030A0"/>
        </w:rPr>
      </w:pPr>
    </w:p>
    <w:p w14:paraId="51E2FB4D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lastRenderedPageBreak/>
        <w:t xml:space="preserve">3.Dado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 xml:space="preserve">(  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8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0BCF9583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35A78294" w14:textId="77777777" w:rsidR="00E53E21" w:rsidRDefault="00E53E21" w:rsidP="00E53E21">
      <w:pPr>
        <w:rPr>
          <w:rFonts w:eastAsiaTheme="minorEastAsia"/>
          <w:color w:val="7030A0"/>
        </w:rPr>
      </w:pPr>
    </w:p>
    <w:p w14:paraId="7649463F" w14:textId="77777777" w:rsidR="00E53E21" w:rsidRPr="00C45A55" w:rsidRDefault="00E53E21" w:rsidP="00E53E21">
      <w:pPr>
        <w:rPr>
          <w:rFonts w:eastAsiaTheme="minorEastAsia"/>
          <w:color w:val="7030A0"/>
        </w:rPr>
      </w:pPr>
    </w:p>
    <w:p w14:paraId="7418E0F6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rFonts w:eastAsiaTheme="minorEastAsia"/>
          <w:color w:val="7030A0"/>
        </w:rPr>
        <w:t>4.</w:t>
      </w:r>
      <w:r w:rsidRPr="00C45A55">
        <w:rPr>
          <w:color w:val="7030A0"/>
        </w:rPr>
        <w:t xml:space="preserve"> 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(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11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8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  <m:oMath>
        <m:r>
          <w:rPr>
            <w:rFonts w:ascii="Cambria Math" w:hAnsi="Cambria Math"/>
            <w:color w:val="7030A0"/>
          </w:rPr>
          <m:t>sen∅=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cos∅=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tan∅=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cot∅=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  <m:r>
          <w:rPr>
            <w:rFonts w:ascii="Cambria Math" w:hAnsi="Cambria Math"/>
            <w:color w:val="7030A0"/>
          </w:rPr>
          <m:t xml:space="preserve">              sec∅=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 csc∅=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</m:oMath>
    </w:p>
    <w:p w14:paraId="797B23CA" w14:textId="77777777" w:rsidR="00E53E21" w:rsidRPr="00C45A55" w:rsidRDefault="00E53E21" w:rsidP="00E53E21">
      <w:pPr>
        <w:rPr>
          <w:color w:val="7030A0"/>
        </w:rPr>
      </w:pPr>
    </w:p>
    <w:p w14:paraId="04190847" w14:textId="77777777" w:rsidR="00E53E21" w:rsidRPr="00C45A55" w:rsidRDefault="00E53E21" w:rsidP="00E53E21">
      <w:pPr>
        <w:rPr>
          <w:color w:val="7030A0"/>
        </w:rPr>
      </w:pPr>
    </w:p>
    <w:p w14:paraId="4F5F4410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color w:val="7030A0"/>
        </w:rPr>
        <w:t>5.</w:t>
      </w:r>
      <m:oMath>
        <m:r>
          <w:rPr>
            <w:rFonts w:ascii="Cambria Math" w:hAnsi="Cambria Math"/>
            <w:color w:val="7030A0"/>
          </w:rPr>
          <m:t xml:space="preserve"> </m:t>
        </m:r>
      </m:oMath>
      <w:r w:rsidRPr="00C45A55">
        <w:rPr>
          <w:color w:val="7030A0"/>
        </w:rPr>
        <w:t xml:space="preserve">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(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5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,-4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  <w:r w:rsidRPr="005832DC">
        <w:rPr>
          <w:rFonts w:ascii="Cambria Math" w:hAnsi="Cambria Math"/>
          <w:i/>
          <w:color w:val="7030A0"/>
        </w:rPr>
        <w:br/>
      </w: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14C30377" w14:textId="77777777" w:rsidR="00E53E21" w:rsidRDefault="00E53E21" w:rsidP="00E53E21">
      <w:pPr>
        <w:rPr>
          <w:color w:val="7030A0"/>
        </w:rPr>
      </w:pPr>
    </w:p>
    <w:p w14:paraId="1868A40E" w14:textId="77777777" w:rsidR="00E53E21" w:rsidRPr="00C45A55" w:rsidRDefault="00E53E21" w:rsidP="00E53E21">
      <w:pPr>
        <w:rPr>
          <w:color w:val="7030A0"/>
        </w:rPr>
      </w:pPr>
    </w:p>
    <w:p w14:paraId="016A6CEE" w14:textId="77777777" w:rsidR="00E53E21" w:rsidRDefault="00E53E21" w:rsidP="00E53E21">
      <w:pPr>
        <w:rPr>
          <w:lang w:val="es-MX"/>
        </w:rPr>
      </w:pPr>
      <w:r>
        <w:rPr>
          <w:lang w:val="es-MX"/>
        </w:rPr>
        <w:t xml:space="preserve">2 </w:t>
      </w:r>
      <w:r w:rsidRPr="005832DC">
        <w:rPr>
          <w:color w:val="ED7D31" w:themeColor="accent2"/>
          <w:lang w:val="es-MX"/>
        </w:rPr>
        <w:t>QUIZ   Hallar los ángulos de referencia de los siguientes ángulos en posición normal, ubicarlos en sus respectivos cuadrantes y señalar la posición del ángulo de referencia y comprobar si se cumple el signo en ellos</w:t>
      </w:r>
    </w:p>
    <w:p w14:paraId="6AE190A5" w14:textId="77777777" w:rsidR="00E53E21" w:rsidRPr="005832DC" w:rsidRDefault="00E53E21" w:rsidP="00E53E21">
      <w:pPr>
        <w:rPr>
          <w:rFonts w:ascii="Arial" w:hAnsi="Arial" w:cs="Arial"/>
          <w:color w:val="ED7D31" w:themeColor="accent2"/>
          <w:sz w:val="30"/>
          <w:szCs w:val="30"/>
        </w:rPr>
      </w:pPr>
      <w:r w:rsidRPr="005832DC">
        <w:rPr>
          <w:rFonts w:ascii="Arial" w:hAnsi="Arial" w:cs="Arial"/>
          <w:color w:val="ED7D31" w:themeColor="accent2"/>
          <w:sz w:val="30"/>
          <w:szCs w:val="30"/>
        </w:rPr>
        <w:t>Θ=117</w:t>
      </w:r>
      <w:proofErr w:type="gramStart"/>
      <w:r w:rsidRPr="005832DC">
        <w:rPr>
          <w:rFonts w:ascii="Arial" w:hAnsi="Arial" w:cs="Arial"/>
          <w:color w:val="ED7D31" w:themeColor="accent2"/>
          <w:sz w:val="30"/>
          <w:szCs w:val="30"/>
        </w:rPr>
        <w:t>°  Θ</w:t>
      </w:r>
      <w:proofErr w:type="gramEnd"/>
      <w:r w:rsidRPr="005832DC">
        <w:rPr>
          <w:rFonts w:ascii="Arial" w:hAnsi="Arial" w:cs="Arial"/>
          <w:color w:val="ED7D31" w:themeColor="accent2"/>
          <w:sz w:val="30"/>
          <w:szCs w:val="30"/>
        </w:rPr>
        <w:t>=140° Θ=100°   Θ=58°   Θ=260</w:t>
      </w:r>
    </w:p>
    <w:p w14:paraId="6A76EDE5" w14:textId="77777777" w:rsidR="00E53E21" w:rsidRDefault="00E53E21" w:rsidP="00E53E21"/>
    <w:p w14:paraId="6F915B68" w14:textId="77777777" w:rsidR="00E53E21" w:rsidRDefault="00E53E21" w:rsidP="00E53E21"/>
    <w:p w14:paraId="366C903B" w14:textId="77777777" w:rsidR="00E53E21" w:rsidRDefault="00E53E21" w:rsidP="00E53E21"/>
    <w:p w14:paraId="7DE5ED30" w14:textId="77777777" w:rsidR="00E53E21" w:rsidRDefault="00E53E21" w:rsidP="00E53E21"/>
    <w:p w14:paraId="78C94EC2" w14:textId="77777777" w:rsidR="00E53E21" w:rsidRDefault="00E53E21" w:rsidP="00E53E21"/>
    <w:p w14:paraId="5DDF6049" w14:textId="77777777" w:rsidR="00E53E21" w:rsidRDefault="00E53E21" w:rsidP="00E53E21"/>
    <w:p w14:paraId="5D7DBB71" w14:textId="77777777" w:rsidR="00E53E21" w:rsidRDefault="00E53E21" w:rsidP="00E53E21"/>
    <w:p w14:paraId="3B8CBF9C" w14:textId="77777777" w:rsidR="00E53E21" w:rsidRDefault="00E53E21" w:rsidP="00E53E21">
      <w:pPr>
        <w:rPr>
          <w:color w:val="7030A0"/>
        </w:rPr>
      </w:pPr>
      <w:r>
        <w:rPr>
          <w:color w:val="7030A0"/>
        </w:rPr>
        <w:t>1QUIZ NOMBRE------------------------------------------------------GRADO -------º FECHA-----</w:t>
      </w:r>
    </w:p>
    <w:p w14:paraId="219F8A2E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lastRenderedPageBreak/>
        <w:t xml:space="preserve">1.Dado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 -7</m:t>
        </m:r>
      </m:oMath>
      <w:r w:rsidRPr="00C45A55">
        <w:rPr>
          <w:color w:val="7030A0"/>
        </w:rPr>
        <w:t xml:space="preserve">  ) sobre la circunferencia de radio 1,</w:t>
      </w:r>
      <w:r>
        <w:rPr>
          <w:color w:val="7030A0"/>
        </w:rPr>
        <w:t xml:space="preserve"> </w:t>
      </w:r>
      <w:r w:rsidRPr="00C45A55">
        <w:rPr>
          <w:color w:val="7030A0"/>
        </w:rPr>
        <w:t>las funciones trigonométricas correspondientes, al ángulo t se definen como: (Graficar)</w:t>
      </w:r>
    </w:p>
    <w:p w14:paraId="0084DDA2" w14:textId="77777777" w:rsidR="00E53E21" w:rsidRPr="00C45A55" w:rsidRDefault="00E53E21" w:rsidP="00E53E21">
      <w:pPr>
        <w:rPr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043737F1" w14:textId="77777777" w:rsidR="00E53E21" w:rsidRDefault="00E53E21" w:rsidP="00E53E21">
      <w:pPr>
        <w:rPr>
          <w:color w:val="7030A0"/>
        </w:rPr>
      </w:pPr>
    </w:p>
    <w:p w14:paraId="5569D2D8" w14:textId="77777777" w:rsidR="00E53E21" w:rsidRPr="00C45A55" w:rsidRDefault="00E53E21" w:rsidP="00E53E21">
      <w:pPr>
        <w:rPr>
          <w:color w:val="7030A0"/>
        </w:rPr>
      </w:pPr>
    </w:p>
    <w:p w14:paraId="57CA99F1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2.Dado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4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  <m:r>
          <w:rPr>
            <w:rFonts w:ascii="Cambria Math" w:hAnsi="Cambria Math"/>
            <w:color w:val="7030A0"/>
          </w:rPr>
          <m:t>,-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7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</w:p>
    <w:p w14:paraId="12809B9A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6ADE2FBF" w14:textId="77777777" w:rsidR="00E53E21" w:rsidRDefault="00E53E21" w:rsidP="00E53E21">
      <w:pPr>
        <w:rPr>
          <w:rFonts w:eastAsiaTheme="minorEastAsia"/>
          <w:color w:val="7030A0"/>
        </w:rPr>
      </w:pPr>
    </w:p>
    <w:p w14:paraId="68DA9331" w14:textId="77777777" w:rsidR="00E53E21" w:rsidRPr="00C45A55" w:rsidRDefault="00E53E21" w:rsidP="00E53E21">
      <w:pPr>
        <w:rPr>
          <w:color w:val="7030A0"/>
        </w:rPr>
      </w:pPr>
    </w:p>
    <w:p w14:paraId="244DB2B8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3.Dado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 xml:space="preserve">- 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4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53CDF03E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1E866B98" w14:textId="77777777" w:rsidR="00E53E21" w:rsidRDefault="00E53E21" w:rsidP="00E53E21">
      <w:pPr>
        <w:rPr>
          <w:rFonts w:eastAsiaTheme="minorEastAsia"/>
          <w:color w:val="7030A0"/>
        </w:rPr>
      </w:pPr>
    </w:p>
    <w:p w14:paraId="25DA5D5E" w14:textId="77777777" w:rsidR="00E53E21" w:rsidRPr="00C45A55" w:rsidRDefault="00E53E21" w:rsidP="00E53E21">
      <w:pPr>
        <w:rPr>
          <w:rFonts w:eastAsiaTheme="minorEastAsia"/>
          <w:color w:val="7030A0"/>
        </w:rPr>
      </w:pPr>
    </w:p>
    <w:p w14:paraId="453CAD00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rFonts w:eastAsiaTheme="minorEastAsia"/>
          <w:color w:val="7030A0"/>
        </w:rPr>
        <w:t>4.</w:t>
      </w:r>
      <w:r w:rsidRPr="00C45A55">
        <w:rPr>
          <w:color w:val="7030A0"/>
        </w:rPr>
        <w:t xml:space="preserve"> 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3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7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  <m:oMath>
        <m:r>
          <w:rPr>
            <w:rFonts w:ascii="Cambria Math" w:hAnsi="Cambria Math"/>
            <w:color w:val="7030A0"/>
          </w:rPr>
          <m:t>sen∅=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cos∅=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tan∅=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cot∅=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  <m:r>
          <w:rPr>
            <w:rFonts w:ascii="Cambria Math" w:hAnsi="Cambria Math"/>
            <w:color w:val="7030A0"/>
          </w:rPr>
          <m:t xml:space="preserve">              sec∅=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 csc∅=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</m:oMath>
    </w:p>
    <w:p w14:paraId="43C5A846" w14:textId="77777777" w:rsidR="00E53E21" w:rsidRPr="00C45A55" w:rsidRDefault="00E53E21" w:rsidP="00E53E21">
      <w:pPr>
        <w:rPr>
          <w:color w:val="7030A0"/>
        </w:rPr>
      </w:pPr>
    </w:p>
    <w:p w14:paraId="10D56604" w14:textId="77777777" w:rsidR="00E53E21" w:rsidRPr="00C45A55" w:rsidRDefault="00E53E21" w:rsidP="00E53E21">
      <w:pPr>
        <w:rPr>
          <w:color w:val="7030A0"/>
        </w:rPr>
      </w:pPr>
    </w:p>
    <w:p w14:paraId="65B76019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color w:val="7030A0"/>
        </w:rPr>
        <w:t>5.</w:t>
      </w:r>
      <m:oMath>
        <m:r>
          <w:rPr>
            <w:rFonts w:ascii="Cambria Math" w:hAnsi="Cambria Math"/>
            <w:color w:val="7030A0"/>
          </w:rPr>
          <m:t xml:space="preserve"> </m:t>
        </m:r>
      </m:oMath>
      <w:r w:rsidRPr="00C45A55">
        <w:rPr>
          <w:color w:val="7030A0"/>
        </w:rPr>
        <w:t xml:space="preserve">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52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,-4/3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  <w:r w:rsidRPr="005832DC">
        <w:rPr>
          <w:rFonts w:ascii="Cambria Math" w:hAnsi="Cambria Math"/>
          <w:i/>
          <w:color w:val="7030A0"/>
        </w:rPr>
        <w:br/>
      </w: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46EE8536" w14:textId="77777777" w:rsidR="00E53E21" w:rsidRDefault="00E53E21" w:rsidP="00E53E21">
      <w:pPr>
        <w:rPr>
          <w:color w:val="7030A0"/>
        </w:rPr>
      </w:pPr>
    </w:p>
    <w:p w14:paraId="47793232" w14:textId="77777777" w:rsidR="00E53E21" w:rsidRPr="00C45A55" w:rsidRDefault="00E53E21" w:rsidP="00E53E21">
      <w:pPr>
        <w:rPr>
          <w:color w:val="7030A0"/>
        </w:rPr>
      </w:pPr>
    </w:p>
    <w:p w14:paraId="0F87903E" w14:textId="77777777" w:rsidR="00E53E21" w:rsidRDefault="00E53E21" w:rsidP="00E53E21">
      <w:pPr>
        <w:rPr>
          <w:lang w:val="es-MX"/>
        </w:rPr>
      </w:pPr>
      <w:r>
        <w:rPr>
          <w:lang w:val="es-MX"/>
        </w:rPr>
        <w:lastRenderedPageBreak/>
        <w:t xml:space="preserve">2 </w:t>
      </w:r>
      <w:r w:rsidRPr="005832DC">
        <w:rPr>
          <w:color w:val="ED7D31" w:themeColor="accent2"/>
          <w:lang w:val="es-MX"/>
        </w:rPr>
        <w:t>QUIZ   Hallar los ángulos de referencia de los siguientes ángulos en posición normal, ubicarlos en sus respectivos cuadrantes y señalar la posición del ángulo de referencia y comprobar si se cumple el signo en ellos</w:t>
      </w:r>
    </w:p>
    <w:p w14:paraId="5EB55976" w14:textId="77777777" w:rsidR="00E53E21" w:rsidRPr="005832DC" w:rsidRDefault="00E53E21" w:rsidP="00E53E21">
      <w:pPr>
        <w:rPr>
          <w:rFonts w:ascii="Arial" w:hAnsi="Arial" w:cs="Arial"/>
          <w:color w:val="ED7D31" w:themeColor="accent2"/>
          <w:sz w:val="30"/>
          <w:szCs w:val="30"/>
        </w:rPr>
      </w:pPr>
      <w:r w:rsidRPr="005832DC">
        <w:rPr>
          <w:rFonts w:ascii="Arial" w:hAnsi="Arial" w:cs="Arial"/>
          <w:color w:val="ED7D31" w:themeColor="accent2"/>
          <w:sz w:val="30"/>
          <w:szCs w:val="30"/>
        </w:rPr>
        <w:t>Θ=</w:t>
      </w:r>
      <w:r>
        <w:rPr>
          <w:rFonts w:ascii="Arial" w:hAnsi="Arial" w:cs="Arial"/>
          <w:color w:val="ED7D31" w:themeColor="accent2"/>
          <w:sz w:val="30"/>
          <w:szCs w:val="30"/>
        </w:rPr>
        <w:t>32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7</w:t>
      </w:r>
      <w:proofErr w:type="gramStart"/>
      <w:r w:rsidRPr="005832DC">
        <w:rPr>
          <w:rFonts w:ascii="Arial" w:hAnsi="Arial" w:cs="Arial"/>
          <w:color w:val="ED7D31" w:themeColor="accent2"/>
          <w:sz w:val="30"/>
          <w:szCs w:val="30"/>
        </w:rPr>
        <w:t>°  Θ</w:t>
      </w:r>
      <w:proofErr w:type="gramEnd"/>
      <w:r w:rsidRPr="005832DC">
        <w:rPr>
          <w:rFonts w:ascii="Arial" w:hAnsi="Arial" w:cs="Arial"/>
          <w:color w:val="ED7D31" w:themeColor="accent2"/>
          <w:sz w:val="30"/>
          <w:szCs w:val="30"/>
        </w:rPr>
        <w:t>=1</w:t>
      </w:r>
      <w:r>
        <w:rPr>
          <w:rFonts w:ascii="Arial" w:hAnsi="Arial" w:cs="Arial"/>
          <w:color w:val="ED7D31" w:themeColor="accent2"/>
          <w:sz w:val="30"/>
          <w:szCs w:val="30"/>
        </w:rPr>
        <w:t>9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0° Θ=</w:t>
      </w:r>
      <w:r>
        <w:rPr>
          <w:rFonts w:ascii="Arial" w:hAnsi="Arial" w:cs="Arial"/>
          <w:color w:val="ED7D31" w:themeColor="accent2"/>
          <w:sz w:val="30"/>
          <w:szCs w:val="30"/>
        </w:rPr>
        <w:t>4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00°   Θ=58</w:t>
      </w:r>
      <w:r>
        <w:rPr>
          <w:rFonts w:ascii="Arial" w:hAnsi="Arial" w:cs="Arial"/>
          <w:color w:val="ED7D31" w:themeColor="accent2"/>
          <w:sz w:val="30"/>
          <w:szCs w:val="30"/>
        </w:rPr>
        <w:t>0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°   Θ=</w:t>
      </w:r>
      <w:r>
        <w:rPr>
          <w:rFonts w:ascii="Arial" w:hAnsi="Arial" w:cs="Arial"/>
          <w:color w:val="ED7D31" w:themeColor="accent2"/>
          <w:sz w:val="30"/>
          <w:szCs w:val="30"/>
        </w:rPr>
        <w:t>3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60</w:t>
      </w:r>
      <w:r>
        <w:rPr>
          <w:rFonts w:ascii="Arial" w:hAnsi="Arial" w:cs="Arial"/>
          <w:color w:val="ED7D31" w:themeColor="accent2"/>
          <w:sz w:val="30"/>
          <w:szCs w:val="30"/>
        </w:rPr>
        <w:t>°</w:t>
      </w:r>
    </w:p>
    <w:p w14:paraId="6E35F3E2" w14:textId="77777777" w:rsidR="00E53E21" w:rsidRDefault="00E53E21" w:rsidP="00E53E21"/>
    <w:p w14:paraId="26DA1426" w14:textId="77777777" w:rsidR="00E53E21" w:rsidRDefault="00E53E21" w:rsidP="00E53E21"/>
    <w:p w14:paraId="1743B0C7" w14:textId="77777777" w:rsidR="00E53E21" w:rsidRDefault="00E53E21" w:rsidP="00E53E21"/>
    <w:p w14:paraId="1AE173E6" w14:textId="77777777" w:rsidR="00E53E21" w:rsidRDefault="00E53E21" w:rsidP="00E53E21"/>
    <w:p w14:paraId="5627FB78" w14:textId="77777777" w:rsidR="00E53E21" w:rsidRDefault="00E53E21" w:rsidP="00E53E21"/>
    <w:p w14:paraId="56E71E48" w14:textId="77777777" w:rsidR="00E53E21" w:rsidRDefault="00E53E21" w:rsidP="00E53E21"/>
    <w:p w14:paraId="7B819B60" w14:textId="77777777" w:rsidR="00E53E21" w:rsidRDefault="00E53E21" w:rsidP="00E53E21"/>
    <w:p w14:paraId="3632AF4E" w14:textId="77777777" w:rsidR="00E53E21" w:rsidRDefault="00E53E21" w:rsidP="00E53E21"/>
    <w:p w14:paraId="517C1FDF" w14:textId="77777777" w:rsidR="00E53E21" w:rsidRDefault="00E53E21" w:rsidP="00E53E21">
      <w:pPr>
        <w:rPr>
          <w:color w:val="7030A0"/>
        </w:rPr>
      </w:pPr>
      <w:r>
        <w:rPr>
          <w:color w:val="7030A0"/>
        </w:rPr>
        <w:t>3QUIZ NOMBRE------------------------------------------------------GRADO -------º FECHA-----</w:t>
      </w:r>
    </w:p>
    <w:p w14:paraId="21DF945E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1.Dado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7030A0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7030A0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 -7</m:t>
        </m:r>
      </m:oMath>
      <w:r w:rsidRPr="00C45A55">
        <w:rPr>
          <w:color w:val="7030A0"/>
        </w:rPr>
        <w:t xml:space="preserve">  ) sobre la circunferencia de radio 1,</w:t>
      </w:r>
      <w:r>
        <w:rPr>
          <w:color w:val="7030A0"/>
        </w:rPr>
        <w:t xml:space="preserve"> </w:t>
      </w:r>
      <w:r w:rsidRPr="00C45A55">
        <w:rPr>
          <w:color w:val="7030A0"/>
        </w:rPr>
        <w:t>las funciones trigonométricas correspondientes, al ángulo t se definen como: (Graficar)</w:t>
      </w:r>
    </w:p>
    <w:p w14:paraId="194B9246" w14:textId="77777777" w:rsidR="00E53E21" w:rsidRPr="00C45A55" w:rsidRDefault="00E53E21" w:rsidP="00E53E21">
      <w:pPr>
        <w:rPr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1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1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03373CC8" w14:textId="77777777" w:rsidR="00E53E21" w:rsidRDefault="00E53E21" w:rsidP="00E53E21">
      <w:pPr>
        <w:rPr>
          <w:color w:val="7030A0"/>
        </w:rPr>
      </w:pPr>
    </w:p>
    <w:p w14:paraId="792384B7" w14:textId="77777777" w:rsidR="00E53E21" w:rsidRPr="00C45A55" w:rsidRDefault="00E53E21" w:rsidP="00E53E21">
      <w:pPr>
        <w:rPr>
          <w:color w:val="7030A0"/>
        </w:rPr>
      </w:pPr>
    </w:p>
    <w:p w14:paraId="62A76C4C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2.Dado un ángulo central de t radianes y el punto (  </w:t>
      </w:r>
      <m:oMath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4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color w:val="7030A0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7030A0"/>
                  </w:rPr>
                  <m:t>7</m:t>
                </m:r>
              </m:e>
            </m:rad>
            <m:r>
              <w:rPr>
                <w:rFonts w:ascii="Cambria Math" w:hAnsi="Cambria Math"/>
                <w:color w:val="7030A0"/>
              </w:rPr>
              <m:t>3</m:t>
            </m:r>
          </m:den>
        </m:f>
        <m:r>
          <w:rPr>
            <w:rFonts w:ascii="Cambria Math" w:hAnsi="Cambria Math"/>
            <w:color w:val="7030A0"/>
          </w:rPr>
          <m:t>,-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11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</w:p>
    <w:p w14:paraId="4BF28E47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33491E7F" w14:textId="77777777" w:rsidR="00E53E21" w:rsidRDefault="00E53E21" w:rsidP="00E53E21">
      <w:pPr>
        <w:rPr>
          <w:rFonts w:eastAsiaTheme="minorEastAsia"/>
          <w:color w:val="7030A0"/>
        </w:rPr>
      </w:pPr>
    </w:p>
    <w:p w14:paraId="1723CCC6" w14:textId="77777777" w:rsidR="00E53E21" w:rsidRPr="00C45A55" w:rsidRDefault="00E53E21" w:rsidP="00E53E21">
      <w:pPr>
        <w:rPr>
          <w:color w:val="7030A0"/>
        </w:rPr>
      </w:pPr>
    </w:p>
    <w:p w14:paraId="53738B37" w14:textId="77777777" w:rsidR="00E53E21" w:rsidRPr="00C45A55" w:rsidRDefault="00E53E21" w:rsidP="00E53E21">
      <w:pPr>
        <w:rPr>
          <w:color w:val="7030A0"/>
        </w:rPr>
      </w:pPr>
      <w:r w:rsidRPr="00C45A55">
        <w:rPr>
          <w:color w:val="7030A0"/>
        </w:rPr>
        <w:t xml:space="preserve">3.Dado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 xml:space="preserve">- 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7030A0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7030A0"/>
                  </w:rPr>
                  <m:t>7</m:t>
                </m:r>
              </m:e>
            </m:rad>
          </m:num>
          <m:den>
            <m:r>
              <w:rPr>
                <w:rFonts w:ascii="Cambria Math" w:hAnsi="Cambria Math"/>
                <w:color w:val="7030A0"/>
              </w:rPr>
              <m:t>5</m:t>
            </m:r>
          </m:den>
        </m:f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5</m:t>
            </m:r>
          </m:num>
          <m:den>
            <m:r>
              <w:rPr>
                <w:rFonts w:ascii="Cambria Math" w:hAnsi="Cambria Math"/>
                <w:color w:val="7030A0"/>
              </w:rPr>
              <m:t>3</m:t>
            </m:r>
          </m:den>
        </m:f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</w:p>
    <w:p w14:paraId="12B09B2B" w14:textId="77777777" w:rsidR="00E53E21" w:rsidRPr="005832DC" w:rsidRDefault="00E53E21" w:rsidP="00E53E21">
      <w:pPr>
        <w:rPr>
          <w:rFonts w:eastAsiaTheme="minorEastAsia"/>
          <w:color w:val="7030A0"/>
        </w:rPr>
      </w:pP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1C3D8076" w14:textId="77777777" w:rsidR="00E53E21" w:rsidRDefault="00E53E21" w:rsidP="00E53E21">
      <w:pPr>
        <w:rPr>
          <w:rFonts w:eastAsiaTheme="minorEastAsia"/>
          <w:color w:val="7030A0"/>
        </w:rPr>
      </w:pPr>
    </w:p>
    <w:p w14:paraId="7E75FF69" w14:textId="77777777" w:rsidR="00E53E21" w:rsidRPr="00C45A55" w:rsidRDefault="00E53E21" w:rsidP="00E53E21">
      <w:pPr>
        <w:rPr>
          <w:rFonts w:eastAsiaTheme="minorEastAsia"/>
          <w:color w:val="7030A0"/>
        </w:rPr>
      </w:pPr>
    </w:p>
    <w:p w14:paraId="0FD46977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rFonts w:eastAsiaTheme="minorEastAsia"/>
          <w:color w:val="7030A0"/>
        </w:rPr>
        <w:t>4.</w:t>
      </w:r>
      <w:r w:rsidRPr="00C45A55">
        <w:rPr>
          <w:color w:val="7030A0"/>
        </w:rPr>
        <w:t xml:space="preserve"> 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3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</m:t>
        </m:r>
      </m:oMath>
      <w:r w:rsidRPr="00C45A55">
        <w:rPr>
          <w:color w:val="7030A0"/>
        </w:rPr>
        <w:t xml:space="preserve"> </w:t>
      </w:r>
      <m:oMath>
        <m: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7</m:t>
            </m:r>
          </m:e>
        </m:rad>
      </m:oMath>
      <w:r w:rsidRPr="00C45A55">
        <w:rPr>
          <w:color w:val="7030A0"/>
        </w:rPr>
        <w:t xml:space="preserve">  ) sobre la circunferencia de radio h, las funciones trigonométricas correspondientes, al ángulo t se definen como: (Graficar)</w:t>
      </w:r>
      <m:oMath>
        <m:r>
          <w:rPr>
            <w:rFonts w:ascii="Cambria Math" w:hAnsi="Cambria Math"/>
            <w:color w:val="7030A0"/>
          </w:rPr>
          <m:t>sen∅=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cos∅=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h</m:t>
            </m:r>
          </m:den>
        </m:f>
        <m:r>
          <w:rPr>
            <w:rFonts w:ascii="Cambria Math" w:hAnsi="Cambria Math"/>
            <w:color w:val="7030A0"/>
          </w:rPr>
          <m:t xml:space="preserve">          tan∅=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y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cot∅=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x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  <m:r>
          <w:rPr>
            <w:rFonts w:ascii="Cambria Math" w:hAnsi="Cambria Math"/>
            <w:color w:val="7030A0"/>
          </w:rPr>
          <m:t xml:space="preserve">              sec∅=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x</m:t>
            </m:r>
          </m:den>
        </m:f>
        <m:r>
          <w:rPr>
            <w:rFonts w:ascii="Cambria Math" w:hAnsi="Cambria Math"/>
            <w:color w:val="7030A0"/>
          </w:rPr>
          <m:t xml:space="preserve">           csc∅=</m:t>
        </m:r>
        <m:f>
          <m:fPr>
            <m:ctrlPr>
              <w:rPr>
                <w:rFonts w:ascii="Cambria Math" w:hAnsi="Cambria Math"/>
                <w:i/>
                <w:color w:val="7030A0"/>
              </w:rPr>
            </m:ctrlPr>
          </m:fPr>
          <m:num>
            <m:r>
              <w:rPr>
                <w:rFonts w:ascii="Cambria Math" w:hAnsi="Cambria Math"/>
                <w:color w:val="7030A0"/>
              </w:rPr>
              <m:t>h</m:t>
            </m:r>
          </m:num>
          <m:den>
            <m:r>
              <w:rPr>
                <w:rFonts w:ascii="Cambria Math" w:hAnsi="Cambria Math"/>
                <w:color w:val="7030A0"/>
              </w:rPr>
              <m:t>y</m:t>
            </m:r>
          </m:den>
        </m:f>
      </m:oMath>
    </w:p>
    <w:p w14:paraId="62DEB9B1" w14:textId="77777777" w:rsidR="00E53E21" w:rsidRPr="00C45A55" w:rsidRDefault="00E53E21" w:rsidP="00E53E21">
      <w:pPr>
        <w:rPr>
          <w:color w:val="7030A0"/>
        </w:rPr>
      </w:pPr>
    </w:p>
    <w:p w14:paraId="1586B5BD" w14:textId="77777777" w:rsidR="00E53E21" w:rsidRPr="00C45A55" w:rsidRDefault="00E53E21" w:rsidP="00E53E21">
      <w:pPr>
        <w:rPr>
          <w:color w:val="7030A0"/>
        </w:rPr>
      </w:pPr>
    </w:p>
    <w:p w14:paraId="6BF6BF7E" w14:textId="77777777" w:rsidR="00E53E21" w:rsidRPr="005832DC" w:rsidRDefault="00E53E21" w:rsidP="00E53E21">
      <w:pPr>
        <w:rPr>
          <w:rFonts w:eastAsiaTheme="minorEastAsia"/>
          <w:color w:val="7030A0"/>
        </w:rPr>
      </w:pPr>
      <w:r w:rsidRPr="00C45A55">
        <w:rPr>
          <w:color w:val="7030A0"/>
        </w:rPr>
        <w:t>5.</w:t>
      </w:r>
      <m:oMath>
        <m:r>
          <w:rPr>
            <w:rFonts w:ascii="Cambria Math" w:hAnsi="Cambria Math"/>
            <w:color w:val="7030A0"/>
          </w:rPr>
          <m:t xml:space="preserve"> </m:t>
        </m:r>
      </m:oMath>
      <w:r w:rsidRPr="00C45A55">
        <w:rPr>
          <w:color w:val="7030A0"/>
        </w:rPr>
        <w:t xml:space="preserve">Dado un ángulo central de t radianes y el punto (  </w:t>
      </w:r>
      <m:oMath>
        <m:r>
          <m:rPr>
            <m:sty m:val="p"/>
          </m:rPr>
          <w:rPr>
            <w:rFonts w:ascii="Cambria Math" w:hAnsi="Cambria Math"/>
            <w:color w:val="7030A0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color w:val="7030A0"/>
              </w:rPr>
            </m:ctrlPr>
          </m:radPr>
          <m:deg/>
          <m:e>
            <m:r>
              <w:rPr>
                <w:rFonts w:ascii="Cambria Math" w:hAnsi="Cambria Math"/>
                <w:color w:val="7030A0"/>
              </w:rPr>
              <m:t>2</m:t>
            </m:r>
          </m:e>
        </m:rad>
        <m:r>
          <m:rPr>
            <m:sty m:val="p"/>
          </m:rPr>
          <w:rPr>
            <w:rFonts w:ascii="Cambria Math" w:hAnsi="Cambria Math"/>
            <w:color w:val="7030A0"/>
          </w:rPr>
          <m:t xml:space="preserve"> </m:t>
        </m:r>
        <m:r>
          <w:rPr>
            <w:rFonts w:ascii="Cambria Math" w:hAnsi="Cambria Math"/>
            <w:color w:val="7030A0"/>
          </w:rPr>
          <m:t>,-4/3</m:t>
        </m:r>
      </m:oMath>
      <w:r w:rsidRPr="00C45A55">
        <w:rPr>
          <w:color w:val="7030A0"/>
        </w:rPr>
        <w:t>) sobre la circunferencia de radio h, las funciones trigonométricas correspondientes, al ángulo t se definen como: (Graficar)</w:t>
      </w:r>
      <w:r w:rsidRPr="005832DC">
        <w:rPr>
          <w:rFonts w:ascii="Cambria Math" w:hAnsi="Cambria Math"/>
          <w:i/>
          <w:color w:val="7030A0"/>
        </w:rPr>
        <w:br/>
      </w:r>
      <m:oMathPara>
        <m:oMath>
          <m:r>
            <w:rPr>
              <w:rFonts w:ascii="Cambria Math" w:hAnsi="Cambria Math"/>
              <w:color w:val="7030A0"/>
            </w:rPr>
            <m:t>sen∅=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cos∅=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h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tan∅=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y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cot∅=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x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   sec∅=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x</m:t>
              </m:r>
            </m:den>
          </m:f>
          <m:r>
            <w:rPr>
              <w:rFonts w:ascii="Cambria Math" w:hAnsi="Cambria Math"/>
              <w:color w:val="7030A0"/>
            </w:rPr>
            <m:t xml:space="preserve">           csc∅=</m:t>
          </m:r>
          <m:f>
            <m:fPr>
              <m:ctrlPr>
                <w:rPr>
                  <w:rFonts w:ascii="Cambria Math" w:hAnsi="Cambria Math"/>
                  <w:i/>
                  <w:color w:val="7030A0"/>
                </w:rPr>
              </m:ctrlPr>
            </m:fPr>
            <m:num>
              <m:r>
                <w:rPr>
                  <w:rFonts w:ascii="Cambria Math" w:hAnsi="Cambria Math"/>
                  <w:color w:val="7030A0"/>
                </w:rPr>
                <m:t>h</m:t>
              </m:r>
            </m:num>
            <m:den>
              <m:r>
                <w:rPr>
                  <w:rFonts w:ascii="Cambria Math" w:hAnsi="Cambria Math"/>
                  <w:color w:val="7030A0"/>
                </w:rPr>
                <m:t>y</m:t>
              </m:r>
            </m:den>
          </m:f>
        </m:oMath>
      </m:oMathPara>
    </w:p>
    <w:p w14:paraId="741D2893" w14:textId="77777777" w:rsidR="00E53E21" w:rsidRDefault="00E53E21" w:rsidP="00E53E21">
      <w:pPr>
        <w:rPr>
          <w:color w:val="7030A0"/>
        </w:rPr>
      </w:pPr>
    </w:p>
    <w:p w14:paraId="1DAA8D82" w14:textId="77777777" w:rsidR="00E53E21" w:rsidRPr="00C45A55" w:rsidRDefault="00E53E21" w:rsidP="00E53E21">
      <w:pPr>
        <w:rPr>
          <w:color w:val="7030A0"/>
        </w:rPr>
      </w:pPr>
    </w:p>
    <w:p w14:paraId="330382AD" w14:textId="77777777" w:rsidR="00E53E21" w:rsidRDefault="00E53E21" w:rsidP="00E53E21">
      <w:pPr>
        <w:rPr>
          <w:lang w:val="es-MX"/>
        </w:rPr>
      </w:pPr>
      <w:r>
        <w:rPr>
          <w:lang w:val="es-MX"/>
        </w:rPr>
        <w:t xml:space="preserve">2 </w:t>
      </w:r>
      <w:r w:rsidRPr="005832DC">
        <w:rPr>
          <w:color w:val="ED7D31" w:themeColor="accent2"/>
          <w:lang w:val="es-MX"/>
        </w:rPr>
        <w:t>QUIZ   Hallar los ángulos de referencia de los siguientes ángulos en posición normal, ubicarlos en sus respectivos cuadrantes y señalar la posición del ángulo de referencia y comprobar si se cumple el signo en ellos</w:t>
      </w:r>
    </w:p>
    <w:p w14:paraId="28B90782" w14:textId="77777777" w:rsidR="00E53E21" w:rsidRPr="005832DC" w:rsidRDefault="00E53E21" w:rsidP="00E53E21">
      <w:pPr>
        <w:rPr>
          <w:rFonts w:ascii="Arial" w:hAnsi="Arial" w:cs="Arial"/>
          <w:color w:val="ED7D31" w:themeColor="accent2"/>
          <w:sz w:val="30"/>
          <w:szCs w:val="30"/>
        </w:rPr>
      </w:pPr>
      <w:r w:rsidRPr="005832DC">
        <w:rPr>
          <w:rFonts w:ascii="Arial" w:hAnsi="Arial" w:cs="Arial"/>
          <w:color w:val="ED7D31" w:themeColor="accent2"/>
          <w:sz w:val="30"/>
          <w:szCs w:val="30"/>
        </w:rPr>
        <w:t>Θ=</w:t>
      </w:r>
      <w:r>
        <w:rPr>
          <w:rFonts w:ascii="Arial" w:hAnsi="Arial" w:cs="Arial"/>
          <w:color w:val="ED7D31" w:themeColor="accent2"/>
          <w:sz w:val="30"/>
          <w:szCs w:val="30"/>
        </w:rPr>
        <w:t>41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7</w:t>
      </w:r>
      <w:proofErr w:type="gramStart"/>
      <w:r w:rsidRPr="005832DC">
        <w:rPr>
          <w:rFonts w:ascii="Arial" w:hAnsi="Arial" w:cs="Arial"/>
          <w:color w:val="ED7D31" w:themeColor="accent2"/>
          <w:sz w:val="30"/>
          <w:szCs w:val="30"/>
        </w:rPr>
        <w:t>°  Θ</w:t>
      </w:r>
      <w:proofErr w:type="gramEnd"/>
      <w:r w:rsidRPr="005832DC">
        <w:rPr>
          <w:rFonts w:ascii="Arial" w:hAnsi="Arial" w:cs="Arial"/>
          <w:color w:val="ED7D31" w:themeColor="accent2"/>
          <w:sz w:val="30"/>
          <w:szCs w:val="30"/>
        </w:rPr>
        <w:t>=</w:t>
      </w:r>
      <w:r>
        <w:rPr>
          <w:rFonts w:ascii="Arial" w:hAnsi="Arial" w:cs="Arial"/>
          <w:color w:val="ED7D31" w:themeColor="accent2"/>
          <w:sz w:val="30"/>
          <w:szCs w:val="30"/>
        </w:rPr>
        <w:t>39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0° Θ=</w:t>
      </w:r>
      <w:r>
        <w:rPr>
          <w:rFonts w:ascii="Arial" w:hAnsi="Arial" w:cs="Arial"/>
          <w:color w:val="ED7D31" w:themeColor="accent2"/>
          <w:sz w:val="30"/>
          <w:szCs w:val="30"/>
        </w:rPr>
        <w:t>6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00°   Θ=</w:t>
      </w:r>
      <w:r>
        <w:rPr>
          <w:rFonts w:ascii="Arial" w:hAnsi="Arial" w:cs="Arial"/>
          <w:color w:val="ED7D31" w:themeColor="accent2"/>
          <w:sz w:val="30"/>
          <w:szCs w:val="30"/>
        </w:rPr>
        <w:t xml:space="preserve"> 2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8</w:t>
      </w:r>
      <w:r>
        <w:rPr>
          <w:rFonts w:ascii="Arial" w:hAnsi="Arial" w:cs="Arial"/>
          <w:color w:val="ED7D31" w:themeColor="accent2"/>
          <w:sz w:val="30"/>
          <w:szCs w:val="30"/>
        </w:rPr>
        <w:t>0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°   Θ=</w:t>
      </w:r>
      <w:r>
        <w:rPr>
          <w:rFonts w:ascii="Arial" w:hAnsi="Arial" w:cs="Arial"/>
          <w:color w:val="ED7D31" w:themeColor="accent2"/>
          <w:sz w:val="30"/>
          <w:szCs w:val="30"/>
        </w:rPr>
        <w:t>1</w:t>
      </w:r>
      <w:r w:rsidRPr="005832DC">
        <w:rPr>
          <w:rFonts w:ascii="Arial" w:hAnsi="Arial" w:cs="Arial"/>
          <w:color w:val="ED7D31" w:themeColor="accent2"/>
          <w:sz w:val="30"/>
          <w:szCs w:val="30"/>
        </w:rPr>
        <w:t>60</w:t>
      </w:r>
      <w:r>
        <w:rPr>
          <w:rFonts w:ascii="Arial" w:hAnsi="Arial" w:cs="Arial"/>
          <w:color w:val="ED7D31" w:themeColor="accent2"/>
          <w:sz w:val="30"/>
          <w:szCs w:val="30"/>
        </w:rPr>
        <w:t>°</w:t>
      </w:r>
    </w:p>
    <w:p w14:paraId="5D61C5D7" w14:textId="77777777" w:rsidR="00E53E21" w:rsidRDefault="00E53E21" w:rsidP="00E53E21"/>
    <w:p w14:paraId="0AEFAB1E" w14:textId="77777777" w:rsidR="00E53E21" w:rsidRDefault="00E53E21" w:rsidP="00E53E21"/>
    <w:p w14:paraId="2784417E" w14:textId="77777777" w:rsidR="00E53E21" w:rsidRDefault="00E53E21" w:rsidP="00E53E21"/>
    <w:p w14:paraId="318FD35E" w14:textId="77777777" w:rsidR="00E53E21" w:rsidRPr="00042B6C" w:rsidRDefault="00E53E21" w:rsidP="00C7578F">
      <w:pPr>
        <w:rPr>
          <w:rFonts w:ascii="Arial" w:hAnsi="Arial" w:cs="Arial"/>
          <w:bCs/>
        </w:rPr>
      </w:pPr>
    </w:p>
    <w:p w14:paraId="6A2E7A51" w14:textId="77777777" w:rsidR="003144E8" w:rsidRDefault="003144E8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417617A" w14:textId="77777777" w:rsidR="003144E8" w:rsidRDefault="003144E8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00335F2" w14:textId="77777777" w:rsidR="00A544A4" w:rsidRDefault="00A544A4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63980B1" w14:textId="77777777" w:rsidR="00FB4781" w:rsidRDefault="00FF42E2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170B0934" w14:textId="77777777" w:rsidR="00736A21" w:rsidRDefault="0083457E" w:rsidP="00FF42E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Martes </w:t>
      </w:r>
      <w:r w:rsidR="0082350A">
        <w:rPr>
          <w:rFonts w:ascii="Arial" w:hAnsi="Arial" w:cs="Arial"/>
          <w:sz w:val="20"/>
          <w:szCs w:val="20"/>
        </w:rPr>
        <w:t>8 abril cumbiamba</w:t>
      </w:r>
      <w:r>
        <w:rPr>
          <w:rFonts w:ascii="Arial" w:hAnsi="Arial" w:cs="Arial"/>
          <w:sz w:val="20"/>
          <w:szCs w:val="20"/>
        </w:rPr>
        <w:t xml:space="preserve"> en tu escuela 11 abril </w:t>
      </w:r>
      <w:r w:rsidR="0052152D">
        <w:rPr>
          <w:rFonts w:ascii="Arial" w:hAnsi="Arial" w:cs="Arial"/>
          <w:sz w:val="20"/>
          <w:szCs w:val="20"/>
        </w:rPr>
        <w:t>ágape</w:t>
      </w:r>
      <w:r w:rsidR="0082350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82350A">
        <w:rPr>
          <w:rFonts w:ascii="Arial" w:hAnsi="Arial" w:cs="Arial"/>
          <w:sz w:val="20"/>
          <w:szCs w:val="20"/>
        </w:rPr>
        <w:t>día viernes</w:t>
      </w:r>
      <w:proofErr w:type="gramEnd"/>
    </w:p>
    <w:p w14:paraId="1D6CCFF5" w14:textId="77777777" w:rsidR="00736A21" w:rsidRDefault="00736A21" w:rsidP="00FF42E2">
      <w:pPr>
        <w:rPr>
          <w:rFonts w:ascii="Arial" w:hAnsi="Arial" w:cs="Arial"/>
          <w:sz w:val="20"/>
          <w:szCs w:val="20"/>
        </w:rPr>
      </w:pPr>
    </w:p>
    <w:p w14:paraId="7272A917" w14:textId="77777777" w:rsidR="00736A21" w:rsidRDefault="00736A21" w:rsidP="00FF42E2">
      <w:pPr>
        <w:rPr>
          <w:rFonts w:ascii="Arial" w:hAnsi="Arial" w:cs="Arial"/>
          <w:sz w:val="20"/>
          <w:szCs w:val="20"/>
        </w:rPr>
      </w:pPr>
    </w:p>
    <w:p w14:paraId="33CDD550" w14:textId="77777777" w:rsidR="00736A21" w:rsidRDefault="00736A21" w:rsidP="00FF42E2">
      <w:pPr>
        <w:rPr>
          <w:rFonts w:ascii="Arial" w:hAnsi="Arial" w:cs="Arial"/>
          <w:sz w:val="20"/>
          <w:szCs w:val="20"/>
        </w:rPr>
      </w:pPr>
    </w:p>
    <w:p w14:paraId="7A7D1E93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FIRM</w:t>
      </w:r>
      <w:r w:rsidR="00CC3CB0">
        <w:rPr>
          <w:rFonts w:ascii="Arial" w:hAnsi="Arial" w:cs="Arial"/>
          <w:b/>
          <w:bCs/>
          <w:color w:val="000000"/>
          <w:sz w:val="20"/>
          <w:szCs w:val="20"/>
        </w:rPr>
        <w:t xml:space="preserve">A: </w:t>
      </w:r>
      <w:r w:rsidR="00CC3CB0"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4B40F595" wp14:editId="4833FBE5">
            <wp:extent cx="1676400" cy="277495"/>
            <wp:effectExtent l="0" t="0" r="0" b="8255"/>
            <wp:docPr id="8" name="Imagen 8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AD64E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3CC2D34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  <w:r w:rsidR="00320866">
        <w:rPr>
          <w:rFonts w:ascii="Arial" w:hAnsi="Arial" w:cs="Arial"/>
          <w:b/>
          <w:bCs/>
          <w:color w:val="000000"/>
          <w:sz w:val="20"/>
          <w:szCs w:val="20"/>
        </w:rPr>
        <w:t xml:space="preserve">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9"/>
        <w:gridCol w:w="742"/>
        <w:gridCol w:w="832"/>
        <w:gridCol w:w="832"/>
        <w:gridCol w:w="832"/>
        <w:gridCol w:w="832"/>
        <w:gridCol w:w="832"/>
        <w:gridCol w:w="832"/>
        <w:gridCol w:w="831"/>
        <w:gridCol w:w="831"/>
        <w:gridCol w:w="831"/>
        <w:gridCol w:w="831"/>
        <w:gridCol w:w="222"/>
      </w:tblGrid>
      <w:tr w:rsidR="009F258B" w:rsidRPr="008132B2" w14:paraId="318E0E52" w14:textId="77777777" w:rsidTr="009F258B">
        <w:trPr>
          <w:trHeight w:val="340"/>
        </w:trPr>
        <w:tc>
          <w:tcPr>
            <w:tcW w:w="679" w:type="dxa"/>
            <w:vAlign w:val="center"/>
          </w:tcPr>
          <w:p w14:paraId="1AEEE694" w14:textId="77777777" w:rsidR="009F258B" w:rsidRPr="008132B2" w:rsidRDefault="009F258B" w:rsidP="0026326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132B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Fecha</w:t>
            </w:r>
          </w:p>
        </w:tc>
        <w:tc>
          <w:tcPr>
            <w:tcW w:w="742" w:type="dxa"/>
            <w:vAlign w:val="center"/>
          </w:tcPr>
          <w:p w14:paraId="5A108891" w14:textId="77777777" w:rsidR="009F258B" w:rsidRPr="008132B2" w:rsidRDefault="009F258B" w:rsidP="00493A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Align w:val="center"/>
          </w:tcPr>
          <w:p w14:paraId="4754037C" w14:textId="77777777" w:rsidR="009F258B" w:rsidRPr="008132B2" w:rsidRDefault="009F258B" w:rsidP="002F010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Align w:val="center"/>
          </w:tcPr>
          <w:p w14:paraId="7D167998" w14:textId="77777777" w:rsidR="009F258B" w:rsidRPr="008132B2" w:rsidRDefault="009F258B" w:rsidP="00493A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</w:tcPr>
          <w:p w14:paraId="6243BC58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Align w:val="center"/>
          </w:tcPr>
          <w:p w14:paraId="5B9D6D2F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Align w:val="center"/>
          </w:tcPr>
          <w:p w14:paraId="41728F86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2" w:type="dxa"/>
            <w:vAlign w:val="center"/>
          </w:tcPr>
          <w:p w14:paraId="62F8CD49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vAlign w:val="center"/>
          </w:tcPr>
          <w:p w14:paraId="7DE85FE7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</w:tcPr>
          <w:p w14:paraId="575BF486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</w:tcPr>
          <w:p w14:paraId="7DC0A985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</w:tcPr>
          <w:p w14:paraId="63344249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2" w:type="dxa"/>
          </w:tcPr>
          <w:p w14:paraId="66DFC4CE" w14:textId="77777777" w:rsidR="009F258B" w:rsidRPr="008132B2" w:rsidRDefault="009F258B" w:rsidP="00FE1F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F258B" w:rsidRPr="008132B2" w14:paraId="7BA3B0EA" w14:textId="77777777" w:rsidTr="009F258B">
        <w:trPr>
          <w:trHeight w:val="340"/>
        </w:trPr>
        <w:tc>
          <w:tcPr>
            <w:tcW w:w="679" w:type="dxa"/>
            <w:vAlign w:val="center"/>
          </w:tcPr>
          <w:p w14:paraId="31C82074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8132B2">
              <w:rPr>
                <w:rFonts w:ascii="Arial" w:hAnsi="Arial" w:cs="Arial"/>
                <w:b/>
                <w:bCs/>
                <w:sz w:val="16"/>
                <w:szCs w:val="16"/>
              </w:rPr>
              <w:t>10° A</w:t>
            </w:r>
          </w:p>
        </w:tc>
        <w:tc>
          <w:tcPr>
            <w:tcW w:w="742" w:type="dxa"/>
            <w:vAlign w:val="center"/>
          </w:tcPr>
          <w:p w14:paraId="6591D29D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8/4/25</w:t>
            </w:r>
          </w:p>
          <w:p w14:paraId="2649AE06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nook</w:t>
            </w:r>
            <w:proofErr w:type="spellEnd"/>
          </w:p>
        </w:tc>
        <w:tc>
          <w:tcPr>
            <w:tcW w:w="832" w:type="dxa"/>
            <w:vAlign w:val="center"/>
          </w:tcPr>
          <w:p w14:paraId="73A5DF9D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9/4/25</w:t>
            </w:r>
          </w:p>
          <w:p w14:paraId="3D807628" w14:textId="77777777" w:rsidR="009F258B" w:rsidRPr="008132B2" w:rsidRDefault="009F258B" w:rsidP="009F25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2" w:type="dxa"/>
            <w:vAlign w:val="center"/>
          </w:tcPr>
          <w:p w14:paraId="0441BA92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10/4/25</w:t>
            </w:r>
          </w:p>
          <w:p w14:paraId="689F24F0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2" w:type="dxa"/>
          </w:tcPr>
          <w:p w14:paraId="3C590A57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11/4/25</w:t>
            </w:r>
          </w:p>
          <w:p w14:paraId="3EEE8ED0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nook</w:t>
            </w:r>
            <w:proofErr w:type="spellEnd"/>
          </w:p>
        </w:tc>
        <w:tc>
          <w:tcPr>
            <w:tcW w:w="832" w:type="dxa"/>
            <w:vAlign w:val="center"/>
          </w:tcPr>
          <w:p w14:paraId="60E987EB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22/4/25</w:t>
            </w:r>
          </w:p>
          <w:p w14:paraId="7A1031B6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2" w:type="dxa"/>
            <w:vAlign w:val="center"/>
          </w:tcPr>
          <w:p w14:paraId="5A50102C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23/4/25</w:t>
            </w:r>
          </w:p>
          <w:p w14:paraId="4C8947F8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2" w:type="dxa"/>
            <w:vAlign w:val="center"/>
          </w:tcPr>
          <w:p w14:paraId="499AC2B8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24/4/25</w:t>
            </w:r>
          </w:p>
          <w:p w14:paraId="512CED93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1" w:type="dxa"/>
            <w:vAlign w:val="center"/>
          </w:tcPr>
          <w:p w14:paraId="3910C8AE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25/4/25</w:t>
            </w:r>
          </w:p>
          <w:p w14:paraId="6143ED37" w14:textId="1B76150D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1" w:type="dxa"/>
            <w:vAlign w:val="center"/>
          </w:tcPr>
          <w:p w14:paraId="4C76B116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29/4/25</w:t>
            </w:r>
          </w:p>
          <w:p w14:paraId="1D03CDB3" w14:textId="007476E2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1" w:type="dxa"/>
            <w:vAlign w:val="center"/>
          </w:tcPr>
          <w:p w14:paraId="0F016012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30/4/25</w:t>
            </w:r>
          </w:p>
          <w:p w14:paraId="35F6FF6E" w14:textId="42CF4D36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31" w:type="dxa"/>
            <w:vAlign w:val="center"/>
          </w:tcPr>
          <w:p w14:paraId="6C32885D" w14:textId="07810C62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2/5/25</w:t>
            </w:r>
          </w:p>
          <w:p w14:paraId="5FB1E9AA" w14:textId="39995972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222" w:type="dxa"/>
            <w:vAlign w:val="center"/>
          </w:tcPr>
          <w:p w14:paraId="475DFC45" w14:textId="1B5BD40D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51C6F6A5" w14:textId="77777777" w:rsidR="00FF42E2" w:rsidRDefault="00FF42E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5E5E4C92" w14:textId="77777777" w:rsidR="009F258B" w:rsidRDefault="009F258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346F3CF6" w14:textId="77777777" w:rsidR="008132B2" w:rsidRDefault="008132B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2A826922" w14:textId="77777777" w:rsidR="008132B2" w:rsidRDefault="008132B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0"/>
        <w:gridCol w:w="747"/>
        <w:gridCol w:w="747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</w:tblGrid>
      <w:tr w:rsidR="006B01E4" w:rsidRPr="008132B2" w14:paraId="32495C71" w14:textId="77777777" w:rsidTr="009F258B">
        <w:trPr>
          <w:trHeight w:val="351"/>
        </w:trPr>
        <w:tc>
          <w:tcPr>
            <w:tcW w:w="770" w:type="dxa"/>
            <w:vAlign w:val="center"/>
          </w:tcPr>
          <w:p w14:paraId="680806EE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8132B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Fecha</w:t>
            </w:r>
          </w:p>
        </w:tc>
        <w:tc>
          <w:tcPr>
            <w:tcW w:w="747" w:type="dxa"/>
            <w:vAlign w:val="center"/>
          </w:tcPr>
          <w:p w14:paraId="16FEC08A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462D2D13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4E26FB8E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</w:tcPr>
          <w:p w14:paraId="488D65A1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7380B2AB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2B533A84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32F89F1D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</w:tcPr>
          <w:p w14:paraId="06FCE81E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</w:tcPr>
          <w:p w14:paraId="2F616C70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</w:tcPr>
          <w:p w14:paraId="4789DE9A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</w:tcPr>
          <w:p w14:paraId="0F2D9297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625D59C2" w14:textId="77777777" w:rsidR="006B01E4" w:rsidRPr="008132B2" w:rsidRDefault="006B01E4" w:rsidP="006B01E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F258B" w:rsidRPr="008132B2" w14:paraId="508470A7" w14:textId="77777777" w:rsidTr="009F258B">
        <w:trPr>
          <w:trHeight w:val="351"/>
        </w:trPr>
        <w:tc>
          <w:tcPr>
            <w:tcW w:w="770" w:type="dxa"/>
            <w:vAlign w:val="center"/>
          </w:tcPr>
          <w:p w14:paraId="436C2348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10° alfa</w:t>
            </w:r>
          </w:p>
        </w:tc>
        <w:tc>
          <w:tcPr>
            <w:tcW w:w="747" w:type="dxa"/>
            <w:vAlign w:val="center"/>
          </w:tcPr>
          <w:p w14:paraId="26925EE5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7/4/25</w:t>
            </w:r>
          </w:p>
          <w:p w14:paraId="584F3395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747" w:type="dxa"/>
            <w:vAlign w:val="center"/>
          </w:tcPr>
          <w:p w14:paraId="717AC467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8/4/25</w:t>
            </w:r>
          </w:p>
          <w:p w14:paraId="0DCD8521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2078F112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9/4/25</w:t>
            </w:r>
          </w:p>
          <w:p w14:paraId="5AC50E36" w14:textId="77777777" w:rsidR="009F258B" w:rsidRPr="008132B2" w:rsidRDefault="009F258B" w:rsidP="009F258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54BF232E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10/4/25</w:t>
            </w:r>
          </w:p>
          <w:p w14:paraId="43B57553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</w:tcPr>
          <w:p w14:paraId="2362D449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22/4/25</w:t>
            </w:r>
          </w:p>
          <w:p w14:paraId="2176B3E9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2A90296B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23/4/25</w:t>
            </w:r>
          </w:p>
          <w:p w14:paraId="06027BB5" w14:textId="2D992EF2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599B8AD0" w14:textId="77777777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24/4/25</w:t>
            </w:r>
          </w:p>
          <w:p w14:paraId="3510D28D" w14:textId="2B2F5131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6ABB719A" w14:textId="039C5C5E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28/4/25</w:t>
            </w:r>
          </w:p>
          <w:p w14:paraId="4646F8B5" w14:textId="3401FDEF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4B777D42" w14:textId="17448C8A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29/4/25</w:t>
            </w:r>
          </w:p>
          <w:p w14:paraId="2BC00D19" w14:textId="420D3919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1054520C" w14:textId="223D9C0D" w:rsidR="009F258B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30/4/25</w:t>
            </w:r>
          </w:p>
          <w:p w14:paraId="01C34DA7" w14:textId="0DDC414C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ok</w:t>
            </w:r>
          </w:p>
        </w:tc>
        <w:tc>
          <w:tcPr>
            <w:tcW w:w="812" w:type="dxa"/>
            <w:vAlign w:val="center"/>
          </w:tcPr>
          <w:p w14:paraId="3C86C3C7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2" w:type="dxa"/>
            <w:vAlign w:val="center"/>
          </w:tcPr>
          <w:p w14:paraId="19118768" w14:textId="77777777" w:rsidR="009F258B" w:rsidRPr="008132B2" w:rsidRDefault="009F258B" w:rsidP="009F258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03E2A8A3" w14:textId="77777777" w:rsidR="008132B2" w:rsidRPr="008132B2" w:rsidRDefault="008132B2" w:rsidP="008132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296C3342" w14:textId="77777777" w:rsidR="008132B2" w:rsidRPr="008132B2" w:rsidRDefault="008132B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36F72DBD" w14:textId="77777777" w:rsidR="004640D8" w:rsidRDefault="004640D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F3F4209" w14:textId="77777777" w:rsidR="00C53F18" w:rsidRDefault="00C53F1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8D53340" w14:textId="77777777" w:rsidR="00C53F18" w:rsidRDefault="00C53F1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61C1250" w14:textId="77777777" w:rsidR="00996691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DF76EC4" w14:textId="77777777" w:rsidR="007A5E14" w:rsidRDefault="007A5E14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86117AA" w14:textId="77777777" w:rsidR="00C7578F" w:rsidRDefault="00C7578F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FD5B304" w14:textId="77777777" w:rsidR="00C7578F" w:rsidRDefault="00C7578F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4418D9F" w14:textId="77777777" w:rsidR="00C7578F" w:rsidRDefault="00C7578F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96691" w:rsidRPr="00D604CE" w14:paraId="4C75887F" w14:textId="77777777" w:rsidTr="00EC2E5B">
        <w:tc>
          <w:tcPr>
            <w:tcW w:w="10790" w:type="dxa"/>
            <w:gridSpan w:val="4"/>
          </w:tcPr>
          <w:p w14:paraId="11E2FFA1" w14:textId="77777777" w:rsidR="00996691" w:rsidRDefault="00996691" w:rsidP="00EC2E5B">
            <w:r>
              <w:rPr>
                <w:rFonts w:ascii="Arial" w:hAnsi="Arial" w:cs="Arial"/>
                <w:sz w:val="20"/>
                <w:szCs w:val="20"/>
              </w:rPr>
              <w:t xml:space="preserve">     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96691" w:rsidRPr="00D604CE" w14:paraId="29D96386" w14:textId="77777777" w:rsidTr="00EC2E5B">
        <w:tc>
          <w:tcPr>
            <w:tcW w:w="3080" w:type="dxa"/>
          </w:tcPr>
          <w:p w14:paraId="54025524" w14:textId="77777777" w:rsidR="00996691" w:rsidRDefault="00996691" w:rsidP="00EC2E5B">
            <w:r>
              <w:rPr>
                <w:rFonts w:ascii="Arial" w:hAnsi="Arial" w:cs="Arial"/>
              </w:rPr>
              <w:t xml:space="preserve">GRADO: </w:t>
            </w:r>
            <w:r>
              <w:rPr>
                <w:rFonts w:ascii="Arial" w:hAnsi="Arial" w:cs="Arial"/>
                <w:b/>
                <w:bCs/>
              </w:rPr>
              <w:t>10°</w:t>
            </w:r>
          </w:p>
        </w:tc>
        <w:tc>
          <w:tcPr>
            <w:tcW w:w="2302" w:type="dxa"/>
          </w:tcPr>
          <w:p w14:paraId="78891A38" w14:textId="5046F450" w:rsidR="00996691" w:rsidRDefault="00996691" w:rsidP="00EC2E5B">
            <w:r>
              <w:rPr>
                <w:rFonts w:ascii="Arial" w:hAnsi="Arial" w:cs="Arial"/>
              </w:rPr>
              <w:t xml:space="preserve">GRUPO: </w:t>
            </w:r>
            <w:proofErr w:type="gramStart"/>
            <w:r>
              <w:rPr>
                <w:rFonts w:ascii="Arial" w:hAnsi="Arial" w:cs="Arial"/>
              </w:rPr>
              <w:t>A</w:t>
            </w:r>
            <w:r w:rsidR="00415DAC">
              <w:rPr>
                <w:rFonts w:ascii="Arial" w:hAnsi="Arial" w:cs="Arial"/>
              </w:rPr>
              <w:t>,ALFA</w:t>
            </w:r>
            <w:proofErr w:type="gramEnd"/>
          </w:p>
        </w:tc>
        <w:tc>
          <w:tcPr>
            <w:tcW w:w="2838" w:type="dxa"/>
          </w:tcPr>
          <w:p w14:paraId="3EBFD5DF" w14:textId="17CEFF42" w:rsidR="00996691" w:rsidRDefault="00C53F18" w:rsidP="00180B92">
            <w:r>
              <w:rPr>
                <w:rFonts w:ascii="Arial" w:hAnsi="Arial" w:cs="Arial"/>
              </w:rPr>
              <w:t xml:space="preserve">SEMANA: </w:t>
            </w:r>
            <w:r w:rsidR="004F0668">
              <w:rPr>
                <w:rFonts w:ascii="Arial" w:hAnsi="Arial" w:cs="Arial"/>
              </w:rPr>
              <w:t>5 AL</w:t>
            </w:r>
            <w:r w:rsidR="001451A4">
              <w:rPr>
                <w:rFonts w:ascii="Arial" w:hAnsi="Arial" w:cs="Arial"/>
              </w:rPr>
              <w:t>9</w:t>
            </w:r>
          </w:p>
        </w:tc>
        <w:tc>
          <w:tcPr>
            <w:tcW w:w="2570" w:type="dxa"/>
          </w:tcPr>
          <w:p w14:paraId="607CABD8" w14:textId="77777777" w:rsidR="00996691" w:rsidRDefault="00996691" w:rsidP="00D11690">
            <w:r>
              <w:rPr>
                <w:rFonts w:ascii="Arial" w:hAnsi="Arial" w:cs="Arial"/>
              </w:rPr>
              <w:t xml:space="preserve">MES: </w:t>
            </w:r>
            <w:r w:rsidR="00F168E3">
              <w:rPr>
                <w:rFonts w:ascii="Arial" w:hAnsi="Arial" w:cs="Arial"/>
              </w:rPr>
              <w:t>M</w:t>
            </w:r>
            <w:r w:rsidR="00A96F0D">
              <w:rPr>
                <w:rFonts w:ascii="Arial" w:hAnsi="Arial" w:cs="Arial"/>
              </w:rPr>
              <w:t>ay</w:t>
            </w:r>
            <w:r w:rsidR="00C53F18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996691" w:rsidRPr="00D604CE" w14:paraId="3755B932" w14:textId="77777777" w:rsidTr="00EC2E5B">
        <w:trPr>
          <w:trHeight w:val="283"/>
        </w:trPr>
        <w:tc>
          <w:tcPr>
            <w:tcW w:w="3080" w:type="dxa"/>
            <w:vAlign w:val="center"/>
          </w:tcPr>
          <w:p w14:paraId="13CBCE4B" w14:textId="77777777" w:rsidR="00996691" w:rsidRDefault="00996691" w:rsidP="00EC2E5B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7710" w:type="dxa"/>
            <w:gridSpan w:val="3"/>
            <w:vAlign w:val="center"/>
          </w:tcPr>
          <w:p w14:paraId="0CB5D915" w14:textId="523A2BBB" w:rsidR="00996691" w:rsidRPr="00493A92" w:rsidRDefault="0070308F" w:rsidP="00180B92">
            <w:pPr>
              <w:ind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42,43</w:t>
            </w:r>
            <w:r w:rsidR="009F53F0">
              <w:rPr>
                <w:rFonts w:ascii="Arial" w:hAnsi="Arial" w:cs="Arial"/>
                <w:sz w:val="20"/>
                <w:szCs w:val="20"/>
              </w:rPr>
              <w:t>,44,45</w:t>
            </w:r>
          </w:p>
        </w:tc>
      </w:tr>
      <w:tr w:rsidR="00996691" w:rsidRPr="00D604CE" w14:paraId="073E1837" w14:textId="77777777" w:rsidTr="00EC2E5B">
        <w:tc>
          <w:tcPr>
            <w:tcW w:w="5382" w:type="dxa"/>
            <w:gridSpan w:val="2"/>
          </w:tcPr>
          <w:p w14:paraId="6EAE8056" w14:textId="77777777" w:rsidR="00996691" w:rsidRDefault="00996691" w:rsidP="00EC2E5B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A96F0D">
              <w:rPr>
                <w:rFonts w:ascii="Arial" w:hAnsi="Arial" w:cs="Arial"/>
              </w:rPr>
              <w:t>C</w:t>
            </w:r>
            <w:r w:rsidR="00A96F0D" w:rsidRPr="00A96F0D">
              <w:rPr>
                <w:rFonts w:ascii="Arial" w:hAnsi="Arial" w:cs="Arial"/>
              </w:rPr>
              <w:t>OMUNICACIÓN</w:t>
            </w:r>
          </w:p>
        </w:tc>
        <w:tc>
          <w:tcPr>
            <w:tcW w:w="5408" w:type="dxa"/>
            <w:gridSpan w:val="2"/>
          </w:tcPr>
          <w:p w14:paraId="377E66E4" w14:textId="77777777" w:rsidR="00996691" w:rsidRDefault="00996691" w:rsidP="00EC2E5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 w:rsidR="00AA11B3">
              <w:rPr>
                <w:rFonts w:ascii="Arial" w:hAnsi="Arial" w:cs="Arial"/>
                <w:b/>
                <w:bCs/>
              </w:rPr>
              <w:t xml:space="preserve">ESPACIAL </w:t>
            </w:r>
            <w:r w:rsidR="002174FA">
              <w:rPr>
                <w:rFonts w:ascii="Arial" w:hAnsi="Arial" w:cs="Arial"/>
                <w:b/>
                <w:bCs/>
              </w:rPr>
              <w:t>MÉTRICO</w:t>
            </w:r>
          </w:p>
        </w:tc>
      </w:tr>
      <w:tr w:rsidR="00996691" w:rsidRPr="00D604CE" w14:paraId="53F96005" w14:textId="77777777" w:rsidTr="00EC2E5B">
        <w:tc>
          <w:tcPr>
            <w:tcW w:w="5382" w:type="dxa"/>
            <w:gridSpan w:val="2"/>
          </w:tcPr>
          <w:p w14:paraId="7433B238" w14:textId="77777777" w:rsidR="00996691" w:rsidRPr="000D3CCE" w:rsidRDefault="00996691" w:rsidP="00EC2E5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7E49100B" w14:textId="77777777" w:rsidR="00996691" w:rsidRDefault="00996691" w:rsidP="00EC2E5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96691" w:rsidRPr="000D3CCE" w14:paraId="0EBF9E51" w14:textId="77777777" w:rsidTr="00EC2E5B">
        <w:tc>
          <w:tcPr>
            <w:tcW w:w="5382" w:type="dxa"/>
            <w:gridSpan w:val="2"/>
            <w:vAlign w:val="center"/>
          </w:tcPr>
          <w:p w14:paraId="20E57A8F" w14:textId="77777777" w:rsidR="00996691" w:rsidRPr="000D3CCE" w:rsidRDefault="00A96F0D" w:rsidP="00EC2E5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B4546">
              <w:rPr>
                <w:rFonts w:ascii="Arial Narrow" w:hAnsi="Arial Narrow" w:cs="Arial"/>
              </w:rPr>
              <w:t>Desarrollar el proceso para simplificar expresiones trigonométricas mediante el uso de las identidades fundamentales.</w:t>
            </w:r>
            <w:r>
              <w:rPr>
                <w:rFonts w:ascii="Arial Narrow" w:hAnsi="Arial Narrow" w:cs="Arial"/>
              </w:rPr>
              <w:t xml:space="preserve">  </w:t>
            </w:r>
            <w:r w:rsidRPr="009B4546">
              <w:rPr>
                <w:rFonts w:ascii="Arial Narrow" w:hAnsi="Arial Narrow" w:cs="Arial"/>
              </w:rPr>
              <w:t xml:space="preserve"> </w:t>
            </w:r>
            <w:r w:rsidRPr="009B4546">
              <w:rPr>
                <w:rFonts w:ascii="Arial Narrow" w:hAnsi="Arial Narrow" w:cs="Arial"/>
                <w:b/>
              </w:rPr>
              <w:t>(DBA 4</w:t>
            </w:r>
          </w:p>
        </w:tc>
        <w:tc>
          <w:tcPr>
            <w:tcW w:w="5408" w:type="dxa"/>
            <w:gridSpan w:val="2"/>
            <w:vAlign w:val="center"/>
          </w:tcPr>
          <w:p w14:paraId="1E9B7227" w14:textId="77777777" w:rsidR="00A96F0D" w:rsidRDefault="00A96F0D" w:rsidP="000D5B91">
            <w:pPr>
              <w:jc w:val="both"/>
              <w:rPr>
                <w:rFonts w:ascii="Arial Narrow" w:hAnsi="Arial Narrow" w:cs="Arial"/>
              </w:rPr>
            </w:pPr>
          </w:p>
          <w:p w14:paraId="4C771078" w14:textId="77777777" w:rsidR="00996691" w:rsidRPr="000D3CCE" w:rsidRDefault="00A96F0D" w:rsidP="000D5B9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Narrow" w:hAnsi="Arial Narrow" w:cs="Arial"/>
              </w:rPr>
              <w:t>-Gráficas y análisis de funciones trigonométricas</w:t>
            </w:r>
          </w:p>
        </w:tc>
      </w:tr>
    </w:tbl>
    <w:p w14:paraId="68295148" w14:textId="77777777" w:rsidR="00996691" w:rsidRPr="000D3CCE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420186B" w14:textId="77777777" w:rsidR="00996691" w:rsidRDefault="00996691" w:rsidP="0099669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5B469B">
        <w:rPr>
          <w:rFonts w:ascii="Arial" w:hAnsi="Arial" w:cs="Arial"/>
          <w:bCs/>
        </w:rPr>
        <w:t>5</w:t>
      </w:r>
      <w:r w:rsidRPr="00FF45B3">
        <w:rPr>
          <w:rFonts w:ascii="Arial" w:hAnsi="Arial" w:cs="Arial"/>
          <w:b/>
          <w:bCs/>
        </w:rPr>
        <w:t>. EVIDENCIAS A DESARROLLAR</w:t>
      </w:r>
      <w:r w:rsidRPr="005B469B">
        <w:rPr>
          <w:rFonts w:ascii="Arial" w:hAnsi="Arial" w:cs="Arial"/>
          <w:bCs/>
        </w:rPr>
        <w:t>:</w:t>
      </w:r>
    </w:p>
    <w:p w14:paraId="2E556B82" w14:textId="77777777" w:rsidR="00A96F0D" w:rsidRDefault="00A96F0D" w:rsidP="00A96F0D">
      <w:pPr>
        <w:pStyle w:val="Prrafodelista"/>
        <w:numPr>
          <w:ilvl w:val="0"/>
          <w:numId w:val="17"/>
        </w:numPr>
        <w:spacing w:after="200" w:line="276" w:lineRule="auto"/>
        <w:ind w:right="-57"/>
        <w:jc w:val="both"/>
        <w:rPr>
          <w:rFonts w:ascii="Arial Narrow" w:hAnsi="Arial Narrow" w:cs="Arial"/>
        </w:rPr>
      </w:pPr>
      <w:r w:rsidRPr="009B4546">
        <w:rPr>
          <w:rFonts w:ascii="Arial Narrow" w:hAnsi="Arial Narrow" w:cs="Arial"/>
        </w:rPr>
        <w:t>Identifica gráficamente la trayectoria de una función seno, coseno y tangente.</w:t>
      </w:r>
    </w:p>
    <w:p w14:paraId="1E0A1B44" w14:textId="77777777" w:rsidR="00A96F0D" w:rsidRPr="009B4546" w:rsidRDefault="00A96F0D" w:rsidP="00A96F0D">
      <w:pPr>
        <w:pStyle w:val="Prrafodelista"/>
        <w:numPr>
          <w:ilvl w:val="0"/>
          <w:numId w:val="17"/>
        </w:numPr>
        <w:spacing w:after="200" w:line="276" w:lineRule="auto"/>
        <w:ind w:right="-57"/>
        <w:jc w:val="both"/>
        <w:rPr>
          <w:rFonts w:ascii="Arial Narrow" w:hAnsi="Arial Narrow" w:cs="Arial"/>
        </w:rPr>
      </w:pPr>
      <w:r w:rsidRPr="009B4546">
        <w:rPr>
          <w:rFonts w:ascii="Arial Narrow" w:hAnsi="Arial Narrow" w:cs="Arial"/>
        </w:rPr>
        <w:t>Interpreta e identifica la amplitud, el periodo y la frecuencia de las funciones seno, coseno y tangente.</w:t>
      </w:r>
    </w:p>
    <w:p w14:paraId="04C4CCA9" w14:textId="77777777" w:rsidR="00996691" w:rsidRDefault="00996691" w:rsidP="009966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0CEC116A" w14:textId="77777777" w:rsidR="00996691" w:rsidRDefault="00996691" w:rsidP="00FF45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5764D4D1" w14:textId="77777777" w:rsidR="00A74A37" w:rsidRDefault="00A74A37" w:rsidP="00FF45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52453070" w14:textId="77777777" w:rsidR="00A74A37" w:rsidRDefault="00A74A37" w:rsidP="00A74A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-Iniciaremos dando una visión sobre el Uso</w:t>
      </w:r>
      <w:r w:rsidR="00F845AA" w:rsidRPr="00F845AA">
        <w:rPr>
          <w:rFonts w:ascii="Arial" w:hAnsi="Arial" w:cs="Arial"/>
          <w:bCs/>
        </w:rPr>
        <w:t xml:space="preserve"> y aplicabilidad de cada una de estas funciones</w:t>
      </w:r>
      <w:r>
        <w:rPr>
          <w:rFonts w:ascii="Arial" w:hAnsi="Arial" w:cs="Arial"/>
          <w:bCs/>
        </w:rPr>
        <w:t xml:space="preserve"> trigonométricas</w:t>
      </w:r>
    </w:p>
    <w:p w14:paraId="436022B6" w14:textId="77777777" w:rsidR="00A74A37" w:rsidRDefault="00A74A37" w:rsidP="00A74A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5A207AC7" w14:textId="77777777" w:rsidR="00A74A37" w:rsidRDefault="00A74A37" w:rsidP="00A74A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2B131C41" w14:textId="77777777" w:rsidR="00F845AA" w:rsidRPr="00A74A37" w:rsidRDefault="00F845AA" w:rsidP="00A74A3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mallCaps/>
          <w:sz w:val="23"/>
          <w:szCs w:val="23"/>
          <w:lang w:val="es-MX" w:eastAsia="es-MX"/>
        </w:rPr>
      </w:pPr>
      <w:r w:rsidRPr="00A74A37">
        <w:rPr>
          <w:rFonts w:ascii="Arial" w:eastAsia="Times New Roman" w:hAnsi="Arial" w:cs="Arial"/>
          <w:b/>
          <w:smallCaps/>
          <w:sz w:val="23"/>
          <w:szCs w:val="23"/>
          <w:lang w:val="es-MX" w:eastAsia="es-MX"/>
        </w:rPr>
        <w:t xml:space="preserve">Gráficas </w:t>
      </w:r>
      <w:r w:rsidR="00BC6EA2" w:rsidRPr="00A74A37">
        <w:rPr>
          <w:rFonts w:ascii="Arial" w:eastAsia="Times New Roman" w:hAnsi="Arial" w:cs="Arial"/>
          <w:b/>
          <w:smallCaps/>
          <w:sz w:val="23"/>
          <w:szCs w:val="23"/>
          <w:lang w:val="es-MX" w:eastAsia="es-MX"/>
        </w:rPr>
        <w:t xml:space="preserve">y análisis </w:t>
      </w:r>
      <w:r w:rsidRPr="00A74A37">
        <w:rPr>
          <w:rFonts w:ascii="Arial" w:eastAsia="Times New Roman" w:hAnsi="Arial" w:cs="Arial"/>
          <w:b/>
          <w:smallCaps/>
          <w:sz w:val="23"/>
          <w:szCs w:val="23"/>
          <w:lang w:val="es-MX" w:eastAsia="es-MX"/>
        </w:rPr>
        <w:t>de las funciones trigonométricas</w:t>
      </w:r>
    </w:p>
    <w:p w14:paraId="172FBC0A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Si queremos representar en forma gráfica una función trigonométrica tomamos los valores de la variable independiente como abscisas y los valores de la función como ordenadas, obteniendo así una serie de puntos, los que al unirlos nos dará una línea que será la representación gráfica de la función.</w:t>
      </w:r>
    </w:p>
    <w:p w14:paraId="1D4D779E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t>Uso de la función seno: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 ésta se usa cuando en un triángulo rectángulo se conoce un ángulo agudo y el cateto opuesto, o un ángulo agud</w:t>
      </w:r>
      <w:r w:rsidR="00BC6EA2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o y la hipotenusa, o el cateto 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opuesto al ángulo dado.</w:t>
      </w:r>
    </w:p>
    <w:p w14:paraId="3FF2B3C7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t>Uso de la función coseno: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 si en un triángulo rectángulo conocemos un ángulo agudo y el cateto adyacente, o un ángulo agudo y la hipotenusa.</w:t>
      </w:r>
    </w:p>
    <w:p w14:paraId="5CE7A8CA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Podemos calcular el cateto adyacente al ángulo dado y la hipotenusa usando esta función.</w:t>
      </w:r>
    </w:p>
    <w:p w14:paraId="3E4342DF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lastRenderedPageBreak/>
        <w:t>Uso de la función tangente: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 si en un triángulo rectángulo conocemos un cateto y el ángulo adyacente a él podemos calcular el otro cateto.</w:t>
      </w:r>
    </w:p>
    <w:p w14:paraId="356937A9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t>Uso de la función cotangente: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 xml:space="preserve"> por lo </w:t>
      </w:r>
      <w:r w:rsidR="00BC6EA2"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tanto,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 xml:space="preserve"> en todo triángulo rectángulo si conocemos un cateto y su ángulo opuesto podemos calcular el valor del otro mediante ésta.</w:t>
      </w:r>
    </w:p>
    <w:p w14:paraId="20890F49" w14:textId="77777777" w:rsidR="00F845AA" w:rsidRP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t>Uso de la función secante: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 ésta se usa cuando se tiene lo contrario que en la función coseno.</w:t>
      </w:r>
    </w:p>
    <w:p w14:paraId="451C2289" w14:textId="77777777" w:rsidR="00F845AA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</w:pPr>
      <w:r w:rsidRPr="00F845AA">
        <w:rPr>
          <w:rFonts w:ascii="Arial" w:eastAsia="Times New Roman" w:hAnsi="Arial" w:cs="Arial"/>
          <w:b/>
          <w:bCs/>
          <w:color w:val="333333"/>
          <w:sz w:val="21"/>
          <w:szCs w:val="21"/>
          <w:lang w:val="es-MX" w:eastAsia="es-MX"/>
        </w:rPr>
        <w:t>Uso de la función cosecante:</w:t>
      </w:r>
      <w:r w:rsidRPr="00F845AA">
        <w:rPr>
          <w:rFonts w:ascii="Arial" w:eastAsia="Times New Roman" w:hAnsi="Arial" w:cs="Arial"/>
          <w:color w:val="333333"/>
          <w:sz w:val="21"/>
          <w:szCs w:val="21"/>
          <w:lang w:val="es-MX" w:eastAsia="es-MX"/>
        </w:rPr>
        <w:t> ésta se usa cuando se tiene lo contrario a la función seno.</w:t>
      </w:r>
    </w:p>
    <w:p w14:paraId="6365B264" w14:textId="77777777" w:rsidR="006B316D" w:rsidRPr="006B316D" w:rsidRDefault="006B316D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B0F0"/>
          <w:sz w:val="21"/>
          <w:szCs w:val="21"/>
          <w:lang w:val="es-MX" w:eastAsia="es-MX"/>
        </w:rPr>
      </w:pPr>
      <w:r w:rsidRPr="006B316D">
        <w:rPr>
          <w:rFonts w:ascii="Arial" w:eastAsia="Times New Roman" w:hAnsi="Arial" w:cs="Arial"/>
          <w:color w:val="00B0F0"/>
          <w:sz w:val="21"/>
          <w:szCs w:val="21"/>
          <w:lang w:val="es-MX" w:eastAsia="es-MX"/>
        </w:rPr>
        <w:t>Continuaremos el encuentro analizando el comportamiento de cada una de las graficas</w:t>
      </w:r>
    </w:p>
    <w:p w14:paraId="4F799140" w14:textId="77777777" w:rsidR="00F845AA" w:rsidRPr="006B316D" w:rsidRDefault="00F845AA" w:rsidP="00F845AA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B0F0"/>
          <w:sz w:val="21"/>
          <w:szCs w:val="21"/>
          <w:lang w:val="es-MX" w:eastAsia="es-MX"/>
        </w:rPr>
      </w:pPr>
      <w:r w:rsidRPr="006B316D">
        <w:rPr>
          <w:rFonts w:ascii="Arial" w:eastAsia="Times New Roman" w:hAnsi="Arial" w:cs="Arial"/>
          <w:color w:val="00B0F0"/>
          <w:sz w:val="21"/>
          <w:szCs w:val="21"/>
          <w:lang w:val="es-MX" w:eastAsia="es-MX"/>
        </w:rPr>
        <w:t> </w:t>
      </w:r>
    </w:p>
    <w:p w14:paraId="05C625CF" w14:textId="77777777" w:rsidR="00CA49B9" w:rsidRPr="00F845AA" w:rsidRDefault="00F845AA" w:rsidP="008D7AAA">
      <w:pPr>
        <w:spacing w:after="0"/>
        <w:jc w:val="both"/>
        <w:rPr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070FA02E" wp14:editId="7D80C6B8">
            <wp:extent cx="6057900" cy="28098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6250" t="21739" r="27639" b="20208"/>
                    <a:stretch/>
                  </pic:blipFill>
                  <pic:spPr bwMode="auto">
                    <a:xfrm>
                      <a:off x="0" y="0"/>
                      <a:ext cx="6057900" cy="2809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53CB6" w14:textId="77777777" w:rsidR="00D766E9" w:rsidRDefault="00D766E9" w:rsidP="008D7AAA">
      <w:pPr>
        <w:spacing w:after="0"/>
        <w:jc w:val="both"/>
      </w:pPr>
    </w:p>
    <w:p w14:paraId="6716C2AB" w14:textId="77777777" w:rsidR="00F845AA" w:rsidRDefault="00F845AA" w:rsidP="008D7AAA">
      <w:pPr>
        <w:spacing w:after="0"/>
        <w:jc w:val="both"/>
      </w:pPr>
      <w:r>
        <w:rPr>
          <w:noProof/>
          <w:lang w:val="es-MX" w:eastAsia="es-MX"/>
        </w:rPr>
        <w:lastRenderedPageBreak/>
        <w:drawing>
          <wp:inline distT="0" distB="0" distL="0" distR="0" wp14:anchorId="50548205" wp14:editId="550CD959">
            <wp:extent cx="5943600" cy="299085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26111" t="20504" r="27500" b="23913"/>
                    <a:stretch/>
                  </pic:blipFill>
                  <pic:spPr bwMode="auto">
                    <a:xfrm>
                      <a:off x="0" y="0"/>
                      <a:ext cx="5943600" cy="29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370EEF" w14:textId="77777777" w:rsidR="005A6D68" w:rsidRDefault="005A6D68" w:rsidP="008D7AAA">
      <w:pPr>
        <w:spacing w:after="0"/>
        <w:jc w:val="both"/>
      </w:pPr>
      <w:r>
        <w:rPr>
          <w:noProof/>
          <w:lang w:val="es-MX" w:eastAsia="es-MX"/>
        </w:rPr>
        <w:drawing>
          <wp:inline distT="0" distB="0" distL="0" distR="0" wp14:anchorId="68FB1BDF" wp14:editId="04693379">
            <wp:extent cx="6105525" cy="2771775"/>
            <wp:effectExtent l="0" t="0" r="9525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7916" t="23468" r="41111" b="24407"/>
                    <a:stretch/>
                  </pic:blipFill>
                  <pic:spPr bwMode="auto">
                    <a:xfrm>
                      <a:off x="0" y="0"/>
                      <a:ext cx="6105525" cy="277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44C77C" w14:textId="77777777" w:rsidR="004C32C7" w:rsidRDefault="004C32C7" w:rsidP="004C32C7">
      <w:pPr>
        <w:pStyle w:val="Ttulo2"/>
        <w:spacing w:before="0" w:after="300" w:line="288" w:lineRule="atLeast"/>
        <w:rPr>
          <w:rFonts w:ascii="Arial" w:hAnsi="Arial" w:cs="Arial"/>
          <w:color w:val="0849A5"/>
          <w:sz w:val="28"/>
          <w:szCs w:val="28"/>
        </w:rPr>
      </w:pPr>
      <w:r w:rsidRPr="00A50D1A">
        <w:rPr>
          <w:rFonts w:ascii="Arial" w:hAnsi="Arial" w:cs="Arial"/>
          <w:noProof/>
          <w:sz w:val="28"/>
          <w:szCs w:val="28"/>
          <w:lang w:val="es-MX" w:eastAsia="es-MX"/>
        </w:rPr>
        <w:t>Grafica y analisis de las funciones trigonometricas</w:t>
      </w:r>
      <w:r w:rsidRPr="00A50D1A">
        <w:rPr>
          <w:rFonts w:ascii="Arial" w:hAnsi="Arial" w:cs="Arial"/>
          <w:color w:val="0849A5"/>
          <w:sz w:val="28"/>
          <w:szCs w:val="28"/>
        </w:rPr>
        <w:t xml:space="preserve"> </w:t>
      </w:r>
    </w:p>
    <w:p w14:paraId="1FA59FD0" w14:textId="77777777" w:rsidR="006B316D" w:rsidRPr="006B316D" w:rsidRDefault="006B316D" w:rsidP="006B316D">
      <w:r>
        <w:t>Mediante la construcción de las gráficas en el aula se estará nombrando el dominio y rango, que se va presentando en los puntos específicos.</w:t>
      </w:r>
    </w:p>
    <w:p w14:paraId="2FF0B825" w14:textId="77777777" w:rsidR="00537DC8" w:rsidRDefault="00537DC8" w:rsidP="00537DC8">
      <w:r w:rsidRPr="00537DC8">
        <w:rPr>
          <w:noProof/>
          <w:lang w:val="es-MX" w:eastAsia="es-MX"/>
        </w:rPr>
        <w:lastRenderedPageBreak/>
        <w:drawing>
          <wp:inline distT="0" distB="0" distL="0" distR="0" wp14:anchorId="52E86D4A" wp14:editId="39B5A2E6">
            <wp:extent cx="6334125" cy="2914650"/>
            <wp:effectExtent l="0" t="0" r="9525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8333" t="18034" r="43333" b="17243"/>
                    <a:stretch/>
                  </pic:blipFill>
                  <pic:spPr bwMode="auto">
                    <a:xfrm>
                      <a:off x="0" y="0"/>
                      <a:ext cx="6334125" cy="291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52527" w14:textId="77777777" w:rsidR="000B1D33" w:rsidRDefault="000B1D33" w:rsidP="00537DC8">
      <w:pPr>
        <w:pStyle w:val="Ttulo2"/>
        <w:shd w:val="clear" w:color="auto" w:fill="FFFFFF"/>
        <w:spacing w:before="300" w:after="300"/>
        <w:ind w:left="300" w:right="300"/>
        <w:rPr>
          <w:rFonts w:ascii="Helvetica" w:hAnsi="Helvetica"/>
          <w:color w:val="9C3022"/>
          <w:sz w:val="27"/>
          <w:szCs w:val="27"/>
        </w:rPr>
      </w:pPr>
    </w:p>
    <w:p w14:paraId="4BFF2E78" w14:textId="77777777" w:rsidR="000B1D33" w:rsidRDefault="000B1D33" w:rsidP="00537DC8">
      <w:pPr>
        <w:pStyle w:val="Ttulo2"/>
        <w:shd w:val="clear" w:color="auto" w:fill="FFFFFF"/>
        <w:spacing w:before="300" w:after="300"/>
        <w:ind w:left="300" w:right="300"/>
        <w:rPr>
          <w:rFonts w:ascii="Helvetica" w:hAnsi="Helvetica"/>
          <w:color w:val="9C3022"/>
          <w:sz w:val="27"/>
          <w:szCs w:val="27"/>
        </w:rPr>
      </w:pPr>
    </w:p>
    <w:p w14:paraId="17A6A19D" w14:textId="77777777" w:rsidR="00537DC8" w:rsidRDefault="00537DC8" w:rsidP="00537DC8">
      <w:pPr>
        <w:pStyle w:val="Ttulo2"/>
        <w:shd w:val="clear" w:color="auto" w:fill="FFFFFF"/>
        <w:spacing w:before="300" w:after="300"/>
        <w:ind w:left="300" w:right="300"/>
        <w:rPr>
          <w:rFonts w:ascii="Helvetica" w:hAnsi="Helvetica"/>
          <w:color w:val="9C3022"/>
          <w:sz w:val="27"/>
          <w:szCs w:val="27"/>
        </w:rPr>
      </w:pPr>
      <w:r>
        <w:rPr>
          <w:rFonts w:ascii="Helvetica" w:hAnsi="Helvetica"/>
          <w:color w:val="9C3022"/>
          <w:sz w:val="27"/>
          <w:szCs w:val="27"/>
        </w:rPr>
        <w:t>Ejemplos de dominio de funciones trigonométricas</w:t>
      </w:r>
    </w:p>
    <w:p w14:paraId="6E92CCB7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0837246E" wp14:editId="467D3F64">
            <wp:extent cx="1619250" cy="361950"/>
            <wp:effectExtent l="0" t="0" r="0" b="0"/>
            <wp:docPr id="38" name="Imagen 38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minio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469AA" w14:textId="77777777" w:rsidR="00537DC8" w:rsidRDefault="00537DC8" w:rsidP="00537DC8">
      <w:pPr>
        <w:rPr>
          <w:rFonts w:ascii="Times New Roman" w:hAnsi="Times New Roman"/>
          <w:sz w:val="24"/>
          <w:szCs w:val="24"/>
        </w:rPr>
      </w:pPr>
      <w:r>
        <w:rPr>
          <w:rFonts w:ascii="Verdana" w:hAnsi="Verdana"/>
          <w:color w:val="000000"/>
          <w:sz w:val="21"/>
          <w:szCs w:val="21"/>
        </w:rPr>
        <w:br/>
      </w:r>
    </w:p>
    <w:p w14:paraId="5A1668DC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El dominio de   f(x)   es </w:t>
      </w:r>
      <w:proofErr w:type="gramStart"/>
      <w:r>
        <w:rPr>
          <w:rFonts w:ascii="Verdana" w:hAnsi="Verdana"/>
          <w:color w:val="000000"/>
          <w:sz w:val="21"/>
          <w:szCs w:val="21"/>
        </w:rPr>
        <w:t>R .</w:t>
      </w:r>
      <w:proofErr w:type="gramEnd"/>
      <w:r>
        <w:rPr>
          <w:rFonts w:ascii="Verdana" w:hAnsi="Verdana"/>
          <w:color w:val="000000"/>
          <w:sz w:val="21"/>
          <w:szCs w:val="21"/>
        </w:rPr>
        <w:t xml:space="preserve">   Dom(f) = R </w:t>
      </w:r>
    </w:p>
    <w:p w14:paraId="28C1B26A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4DF5B858" wp14:editId="66ADD9B7">
            <wp:extent cx="1371600" cy="495300"/>
            <wp:effectExtent l="0" t="0" r="0" b="0"/>
            <wp:docPr id="37" name="Imagen 37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ominio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654F7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 función   f(x)   no está definida cuando   x = 0.  Dom(f) = R - {0} </w:t>
      </w:r>
    </w:p>
    <w:p w14:paraId="04565403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368621D7" wp14:editId="52CCFF35">
            <wp:extent cx="1647825" cy="361950"/>
            <wp:effectExtent l="0" t="0" r="9525" b="0"/>
            <wp:docPr id="35" name="Imagen 35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minio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1A71E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 función   f(x)   no está definida cuando   x &gt; 1.   Dom(f) = (- ∞, 1].</w:t>
      </w:r>
    </w:p>
    <w:p w14:paraId="31D5144C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lastRenderedPageBreak/>
        <w:drawing>
          <wp:inline distT="0" distB="0" distL="0" distR="0" wp14:anchorId="1D6786BF" wp14:editId="27A915D8">
            <wp:extent cx="1600200" cy="266700"/>
            <wp:effectExtent l="0" t="0" r="0" b="0"/>
            <wp:docPr id="34" name="Imagen 34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minio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87EC0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La función   f(x)   no está definida cuando:</w:t>
      </w:r>
    </w:p>
    <w:p w14:paraId="67A36F1A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1CB7CBC0" wp14:editId="521034C7">
            <wp:extent cx="4648200" cy="438150"/>
            <wp:effectExtent l="0" t="0" r="0" b="0"/>
            <wp:docPr id="32" name="Imagen 32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ominio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331B" w14:textId="77777777" w:rsidR="00537DC8" w:rsidRDefault="00537DC8" w:rsidP="00537DC8">
      <w:pPr>
        <w:pStyle w:val="NormalWeb"/>
        <w:shd w:val="clear" w:color="auto" w:fill="FFFFFF"/>
        <w:spacing w:before="0" w:beforeAutospacing="0"/>
        <w:ind w:left="150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 wp14:anchorId="52C5A0B1" wp14:editId="02B27D72">
            <wp:extent cx="2943225" cy="495300"/>
            <wp:effectExtent l="0" t="0" r="9525" b="0"/>
            <wp:docPr id="31" name="Imagen 31" descr="do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omini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7538C" w14:textId="77777777" w:rsidR="00F168E3" w:rsidRPr="002D1D11" w:rsidRDefault="00CA49B9" w:rsidP="00CA49B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7. ACTIVIDADES </w:t>
      </w:r>
      <w:r w:rsidR="002D1D11">
        <w:rPr>
          <w:rFonts w:ascii="Arial" w:hAnsi="Arial" w:cs="Arial"/>
          <w:b/>
          <w:bCs/>
        </w:rPr>
        <w:t>DE FINALIZACIÓN (TRANSFERENCIA)</w:t>
      </w:r>
    </w:p>
    <w:p w14:paraId="760CF94C" w14:textId="77777777" w:rsidR="00A80FA2" w:rsidRDefault="00A80FA2" w:rsidP="00CA49B9">
      <w:pPr>
        <w:rPr>
          <w:rFonts w:ascii="Arial" w:hAnsi="Arial" w:cs="Arial"/>
          <w:bCs/>
        </w:rPr>
      </w:pPr>
      <w:r w:rsidRPr="00842CB0">
        <w:rPr>
          <w:rFonts w:ascii="Arial" w:hAnsi="Arial" w:cs="Arial"/>
          <w:b/>
          <w:bCs/>
        </w:rPr>
        <w:t>-</w:t>
      </w:r>
      <w:r w:rsidR="00842CB0" w:rsidRPr="00842CB0">
        <w:rPr>
          <w:rFonts w:ascii="Arial" w:hAnsi="Arial" w:cs="Arial"/>
          <w:b/>
          <w:bCs/>
        </w:rPr>
        <w:t xml:space="preserve"> Actividad 1</w:t>
      </w:r>
      <w:r>
        <w:rPr>
          <w:rFonts w:ascii="Arial" w:hAnsi="Arial" w:cs="Arial"/>
          <w:bCs/>
        </w:rPr>
        <w:t xml:space="preserve">Construcción de las funciones trigonométricas seno, coseno, tangente, cotangente, secante y cosecante en hojas </w:t>
      </w:r>
      <w:proofErr w:type="spellStart"/>
      <w:r>
        <w:rPr>
          <w:rFonts w:ascii="Arial" w:hAnsi="Arial" w:cs="Arial"/>
          <w:bCs/>
        </w:rPr>
        <w:t>milimetradas</w:t>
      </w:r>
      <w:proofErr w:type="spellEnd"/>
      <w:r>
        <w:rPr>
          <w:rFonts w:ascii="Arial" w:hAnsi="Arial" w:cs="Arial"/>
          <w:bCs/>
        </w:rPr>
        <w:t xml:space="preserve"> hallando el valor en radianes y grados </w:t>
      </w:r>
    </w:p>
    <w:p w14:paraId="6AC4D7D6" w14:textId="77777777" w:rsidR="00807C23" w:rsidRDefault="00537DC8" w:rsidP="00CA49B9">
      <w:pPr>
        <w:rPr>
          <w:rFonts w:ascii="Arial" w:hAnsi="Arial" w:cs="Arial"/>
          <w:bCs/>
        </w:rPr>
      </w:pPr>
      <w:r w:rsidRPr="00842CB0">
        <w:rPr>
          <w:rFonts w:ascii="Arial" w:hAnsi="Arial" w:cs="Arial"/>
          <w:b/>
          <w:bCs/>
        </w:rPr>
        <w:t>-</w:t>
      </w:r>
      <w:r>
        <w:rPr>
          <w:rFonts w:ascii="Arial" w:hAnsi="Arial" w:cs="Arial"/>
          <w:b/>
          <w:bCs/>
        </w:rPr>
        <w:t xml:space="preserve"> Actividad 2 </w:t>
      </w:r>
      <w:r w:rsidR="00807C23">
        <w:rPr>
          <w:rFonts w:ascii="Arial" w:hAnsi="Arial" w:cs="Arial"/>
          <w:bCs/>
        </w:rPr>
        <w:t>Quiz construcción de las funciones trigonométricas</w:t>
      </w:r>
    </w:p>
    <w:p w14:paraId="1C991711" w14:textId="77777777" w:rsidR="00AF3024" w:rsidRDefault="00AF3024" w:rsidP="00CA49B9">
      <w:pPr>
        <w:rPr>
          <w:rFonts w:ascii="Arial" w:hAnsi="Arial" w:cs="Arial"/>
          <w:bCs/>
        </w:rPr>
      </w:pPr>
    </w:p>
    <w:p w14:paraId="3816B76D" w14:textId="77777777" w:rsidR="00AF3024" w:rsidRDefault="00842CB0" w:rsidP="00842CB0">
      <w:pPr>
        <w:spacing w:after="0" w:line="240" w:lineRule="auto"/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</w:pPr>
      <w:r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 xml:space="preserve"> </w:t>
      </w:r>
      <w:r w:rsidR="00AF3024"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 xml:space="preserve">GRAFICA Y </w:t>
      </w:r>
      <w:r w:rsidR="001A424D"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>ANÁLISIS</w:t>
      </w:r>
      <w:r w:rsidR="00AF3024"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 xml:space="preserve"> DE FUNCIONES </w:t>
      </w:r>
      <w:r w:rsidR="001A424D"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>TRIGONOMÉTRICAS</w:t>
      </w:r>
      <w:r w:rsidR="00AF3024" w:rsidRPr="00AF3024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 xml:space="preserve"> 23/5/24</w:t>
      </w:r>
    </w:p>
    <w:p w14:paraId="5A8798AD" w14:textId="77777777" w:rsidR="00AF3024" w:rsidRPr="00AF3024" w:rsidRDefault="00AF3024" w:rsidP="00842CB0">
      <w:pPr>
        <w:spacing w:after="0" w:line="240" w:lineRule="auto"/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</w:pPr>
      <w:r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>SOCIALIZACION ACTIVIDAD</w:t>
      </w:r>
    </w:p>
    <w:p w14:paraId="1EF91B03" w14:textId="77777777" w:rsidR="00842CB0" w:rsidRPr="00842CB0" w:rsidRDefault="00842CB0" w:rsidP="00842CB0">
      <w:pPr>
        <w:spacing w:after="0" w:line="240" w:lineRule="auto"/>
        <w:rPr>
          <w:rFonts w:ascii="font1" w:eastAsia="Times New Roman" w:hAnsi="font1" w:cs="Times New Roman"/>
          <w:bCs/>
          <w:color w:val="333333"/>
          <w:sz w:val="27"/>
          <w:szCs w:val="27"/>
          <w:lang w:val="es-MX" w:eastAsia="es-MX"/>
        </w:rPr>
      </w:pPr>
      <w:r w:rsidRPr="00842CB0">
        <w:rPr>
          <w:rFonts w:ascii="font1" w:eastAsia="Times New Roman" w:hAnsi="font1" w:cs="Times New Roman"/>
          <w:b/>
          <w:bCs/>
          <w:color w:val="333333"/>
          <w:sz w:val="27"/>
          <w:szCs w:val="27"/>
          <w:lang w:eastAsia="es-MX"/>
        </w:rPr>
        <w:t>Actividad 3</w:t>
      </w:r>
      <w:r>
        <w:rPr>
          <w:rFonts w:ascii="font1" w:eastAsia="Times New Roman" w:hAnsi="font1" w:cs="Times New Roman"/>
          <w:bCs/>
          <w:color w:val="333333"/>
          <w:sz w:val="27"/>
          <w:szCs w:val="27"/>
          <w:lang w:eastAsia="es-MX"/>
        </w:rPr>
        <w:t xml:space="preserve"> </w:t>
      </w:r>
      <w:r w:rsidRPr="00842CB0">
        <w:rPr>
          <w:rFonts w:ascii="font1" w:eastAsia="Times New Roman" w:hAnsi="font1" w:cs="Times New Roman"/>
          <w:bCs/>
          <w:color w:val="333333"/>
          <w:sz w:val="27"/>
          <w:szCs w:val="27"/>
          <w:lang w:val="es-MX" w:eastAsia="es-MX"/>
        </w:rPr>
        <w:t>La tangente y la cotangente de </w:t>
      </w:r>
      <w:r w:rsidRPr="00842CB0">
        <w:rPr>
          <w:rFonts w:ascii="font1" w:eastAsia="Times New Roman" w:hAnsi="font1" w:cs="Times New Roman"/>
          <w:bCs/>
          <w:i/>
          <w:iCs/>
          <w:color w:val="333333"/>
          <w:sz w:val="27"/>
          <w:szCs w:val="27"/>
          <w:lang w:val="es-MX" w:eastAsia="es-MX"/>
        </w:rPr>
        <w:t>π</w:t>
      </w:r>
      <w:r w:rsidRPr="00842CB0">
        <w:rPr>
          <w:rFonts w:ascii="font1" w:eastAsia="Times New Roman" w:hAnsi="font1" w:cs="Times New Roman"/>
          <w:bCs/>
          <w:color w:val="333333"/>
          <w:sz w:val="27"/>
          <w:szCs w:val="27"/>
          <w:lang w:val="es-MX" w:eastAsia="es-MX"/>
        </w:rPr>
        <w:t> rad son indeterminadas. F</w:t>
      </w:r>
    </w:p>
    <w:p w14:paraId="558E06B9" w14:textId="77777777" w:rsidR="00842CB0" w:rsidRPr="00842CB0" w:rsidRDefault="00842CB0" w:rsidP="00842CB0">
      <w:pPr>
        <w:spacing w:after="0" w:line="240" w:lineRule="auto"/>
        <w:rPr>
          <w:rFonts w:ascii="font1" w:hAnsi="font1"/>
          <w:bCs/>
          <w:color w:val="333333"/>
          <w:sz w:val="27"/>
          <w:szCs w:val="27"/>
          <w:shd w:val="clear" w:color="auto" w:fill="FFFFFF"/>
        </w:rPr>
      </w:pPr>
      <w:r w:rsidRPr="00842CB0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>Los ángulos del cuarto cuadrante tienen seno negativo.</w:t>
      </w:r>
      <w:r w:rsidR="00537DC8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 xml:space="preserve"> </w:t>
      </w:r>
      <w:r w:rsidRPr="00842CB0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>V</w:t>
      </w:r>
    </w:p>
    <w:p w14:paraId="44A4CFBB" w14:textId="77777777" w:rsidR="00842CB0" w:rsidRPr="00842CB0" w:rsidRDefault="00842CB0" w:rsidP="00842CB0">
      <w:pPr>
        <w:spacing w:after="0" w:line="240" w:lineRule="auto"/>
        <w:rPr>
          <w:rFonts w:ascii="font1" w:hAnsi="font1"/>
          <w:bCs/>
          <w:color w:val="333333"/>
          <w:sz w:val="27"/>
          <w:szCs w:val="27"/>
          <w:shd w:val="clear" w:color="auto" w:fill="FFFFFF"/>
        </w:rPr>
      </w:pPr>
      <w:r w:rsidRPr="00842CB0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>Un ángulo está en posición normal cuando su lado inicial coincide con el semieje negativo del eje </w:t>
      </w:r>
      <w:r w:rsidRPr="00842CB0">
        <w:rPr>
          <w:rStyle w:val="nfasis"/>
          <w:rFonts w:ascii="font1" w:hAnsi="font1"/>
          <w:bCs/>
          <w:color w:val="333333"/>
          <w:sz w:val="27"/>
          <w:szCs w:val="27"/>
          <w:shd w:val="clear" w:color="auto" w:fill="FFFFFF"/>
        </w:rPr>
        <w:t>X</w:t>
      </w:r>
      <w:r w:rsidRPr="00842CB0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> y su vértice es el origen del plano cartesiano.</w:t>
      </w:r>
      <w:r w:rsidR="00537DC8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 xml:space="preserve"> </w:t>
      </w:r>
      <w:r w:rsidRPr="00842CB0">
        <w:rPr>
          <w:rFonts w:ascii="font1" w:hAnsi="font1"/>
          <w:bCs/>
          <w:color w:val="333333"/>
          <w:sz w:val="27"/>
          <w:szCs w:val="27"/>
          <w:shd w:val="clear" w:color="auto" w:fill="FFFFFF"/>
        </w:rPr>
        <w:t>F</w:t>
      </w:r>
    </w:p>
    <w:p w14:paraId="01C221B0" w14:textId="77777777" w:rsidR="00842CB0" w:rsidRPr="00842CB0" w:rsidRDefault="00842CB0" w:rsidP="00842CB0">
      <w:pPr>
        <w:spacing w:after="0" w:line="240" w:lineRule="auto"/>
        <w:rPr>
          <w:rFonts w:ascii="font1" w:hAnsi="font1"/>
          <w:bCs/>
          <w:color w:val="333333"/>
          <w:sz w:val="27"/>
          <w:szCs w:val="27"/>
          <w:shd w:val="clear" w:color="auto" w:fill="FFFFFF"/>
        </w:rPr>
      </w:pPr>
    </w:p>
    <w:p w14:paraId="0F930DDE" w14:textId="77777777" w:rsidR="00842CB0" w:rsidRPr="00842CB0" w:rsidRDefault="00842CB0" w:rsidP="00842CB0">
      <w:pPr>
        <w:spacing w:after="0" w:line="240" w:lineRule="auto"/>
        <w:rPr>
          <w:rFonts w:ascii="font1" w:eastAsia="Times New Roman" w:hAnsi="font1" w:cs="Times New Roman"/>
          <w:bCs/>
          <w:color w:val="333333"/>
          <w:sz w:val="24"/>
          <w:szCs w:val="24"/>
          <w:lang w:val="es-MX" w:eastAsia="es-MX"/>
        </w:rPr>
      </w:pPr>
      <w:r w:rsidRPr="00842CB0">
        <w:rPr>
          <w:rStyle w:val="Textoennegrita"/>
          <w:rFonts w:ascii="font1" w:hAnsi="font1"/>
          <w:b w:val="0"/>
          <w:color w:val="333333"/>
          <w:sz w:val="27"/>
          <w:szCs w:val="27"/>
          <w:shd w:val="clear" w:color="auto" w:fill="FFFFFF"/>
        </w:rPr>
        <w:t>Sobre el ángulo de 270° podemos afirmar que su seno es negativo y su coseno es cero V</w:t>
      </w:r>
    </w:p>
    <w:p w14:paraId="1787C895" w14:textId="77777777" w:rsidR="00842CB0" w:rsidRDefault="00842CB0" w:rsidP="00842CB0">
      <w:pP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</w:pPr>
      <w: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  <w:t>Si el ángulo </w:t>
      </w:r>
      <w:r>
        <w:rPr>
          <w:rStyle w:val="nfasis"/>
          <w:rFonts w:ascii="font1" w:hAnsi="font1"/>
          <w:b/>
          <w:bCs/>
          <w:color w:val="333333"/>
          <w:sz w:val="27"/>
          <w:szCs w:val="27"/>
          <w:shd w:val="clear" w:color="auto" w:fill="FFFFFF"/>
        </w:rPr>
        <w:t>β</w:t>
      </w:r>
      <w: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  <w:t> es tal que cos(</w:t>
      </w:r>
      <w:r>
        <w:rPr>
          <w:rStyle w:val="nfasis"/>
          <w:rFonts w:ascii="font1" w:hAnsi="font1"/>
          <w:b/>
          <w:bCs/>
          <w:color w:val="333333"/>
          <w:sz w:val="27"/>
          <w:szCs w:val="27"/>
          <w:shd w:val="clear" w:color="auto" w:fill="FFFFFF"/>
        </w:rPr>
        <w:t>β</w:t>
      </w:r>
      <w: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  <w:t>) &lt; 0 y sen(</w:t>
      </w:r>
      <w:r>
        <w:rPr>
          <w:rStyle w:val="nfasis"/>
          <w:rFonts w:ascii="font1" w:hAnsi="font1"/>
          <w:b/>
          <w:bCs/>
          <w:color w:val="333333"/>
          <w:sz w:val="27"/>
          <w:szCs w:val="27"/>
          <w:shd w:val="clear" w:color="auto" w:fill="FFFFFF"/>
        </w:rPr>
        <w:t>β</w:t>
      </w:r>
      <w: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  <w:t>) &gt; 0, entonces </w:t>
      </w:r>
      <w:r>
        <w:rPr>
          <w:rStyle w:val="nfasis"/>
          <w:rFonts w:ascii="font1" w:hAnsi="font1"/>
          <w:b/>
          <w:bCs/>
          <w:color w:val="333333"/>
          <w:sz w:val="27"/>
          <w:szCs w:val="27"/>
          <w:shd w:val="clear" w:color="auto" w:fill="FFFFFF"/>
        </w:rPr>
        <w:t>β</w:t>
      </w:r>
      <w:r>
        <w:rPr>
          <w:rStyle w:val="Textoennegrita"/>
          <w:rFonts w:ascii="font1" w:hAnsi="font1"/>
          <w:color w:val="333333"/>
          <w:sz w:val="27"/>
          <w:szCs w:val="27"/>
          <w:shd w:val="clear" w:color="auto" w:fill="FFFFFF"/>
        </w:rPr>
        <w:t> está en el segundo cuadrante. V</w:t>
      </w:r>
    </w:p>
    <w:p w14:paraId="4F26B8D2" w14:textId="77777777" w:rsidR="00842CB0" w:rsidRDefault="00842CB0" w:rsidP="00842CB0">
      <w:pPr>
        <w:rPr>
          <w:rFonts w:ascii="Arial" w:hAnsi="Arial" w:cs="Arial"/>
          <w:bCs/>
          <w:iCs/>
          <w:lang w:val="es-MX"/>
        </w:rPr>
      </w:pPr>
      <w:r w:rsidRPr="008658E4">
        <w:rPr>
          <w:rFonts w:ascii="font1" w:hAnsi="font1"/>
          <w:b/>
          <w:bCs/>
          <w:noProof/>
          <w:color w:val="333333"/>
          <w:sz w:val="27"/>
          <w:szCs w:val="27"/>
          <w:shd w:val="clear" w:color="auto" w:fill="FFFFFF"/>
          <w:lang w:val="es-MX" w:eastAsia="es-MX"/>
        </w:rPr>
        <w:drawing>
          <wp:inline distT="0" distB="0" distL="0" distR="0" wp14:anchorId="14833B69" wp14:editId="098AD915">
            <wp:extent cx="5705475" cy="1400175"/>
            <wp:effectExtent l="0" t="0" r="9525" b="9525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1527" t="27174" r="28473" b="36512"/>
                    <a:stretch/>
                  </pic:blipFill>
                  <pic:spPr bwMode="auto">
                    <a:xfrm>
                      <a:off x="0" y="0"/>
                      <a:ext cx="5705475" cy="140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D2F13" w14:textId="77777777" w:rsidR="00842CB0" w:rsidRPr="00673581" w:rsidRDefault="00842CB0" w:rsidP="00842CB0">
      <w:pPr>
        <w:rPr>
          <w:rFonts w:ascii="Arial" w:hAnsi="Arial" w:cs="Arial"/>
          <w:bCs/>
          <w:iCs/>
          <w:lang w:val="es-MX"/>
        </w:rPr>
      </w:pPr>
      <w:r w:rsidRPr="00AF447F">
        <w:rPr>
          <w:rFonts w:ascii="Arial" w:hAnsi="Arial" w:cs="Arial"/>
          <w:bCs/>
          <w:iCs/>
          <w:noProof/>
          <w:lang w:val="es-MX" w:eastAsia="es-MX"/>
        </w:rPr>
        <w:lastRenderedPageBreak/>
        <w:drawing>
          <wp:inline distT="0" distB="0" distL="0" distR="0" wp14:anchorId="2EB6AC02" wp14:editId="30F1971A">
            <wp:extent cx="6086475" cy="1295400"/>
            <wp:effectExtent l="0" t="0" r="9525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20695" t="27174" r="24861" b="39229"/>
                    <a:stretch/>
                  </pic:blipFill>
                  <pic:spPr bwMode="auto">
                    <a:xfrm>
                      <a:off x="0" y="0"/>
                      <a:ext cx="6086475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DF3F7" w14:textId="77777777" w:rsidR="00A9358A" w:rsidRDefault="00766FF2" w:rsidP="00CA49B9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Actividad en educa </w:t>
      </w:r>
      <w:proofErr w:type="spellStart"/>
      <w:r>
        <w:rPr>
          <w:rFonts w:ascii="Arial" w:hAnsi="Arial" w:cs="Arial"/>
          <w:bCs/>
        </w:rPr>
        <w:t>evo</w:t>
      </w:r>
      <w:r w:rsidR="0032523B">
        <w:rPr>
          <w:rFonts w:ascii="Arial" w:hAnsi="Arial" w:cs="Arial"/>
          <w:bCs/>
        </w:rPr>
        <w:t>lu</w:t>
      </w:r>
      <w:proofErr w:type="spellEnd"/>
      <w:r w:rsidR="00A9358A">
        <w:rPr>
          <w:rFonts w:ascii="Arial" w:hAnsi="Arial" w:cs="Arial"/>
          <w:bCs/>
        </w:rPr>
        <w:t xml:space="preserve"> </w:t>
      </w:r>
    </w:p>
    <w:p w14:paraId="1253BD21" w14:textId="43AF5508" w:rsidR="00842CB0" w:rsidRPr="00F168E3" w:rsidRDefault="00766FF2" w:rsidP="00CA49B9">
      <w:pPr>
        <w:rPr>
          <w:rFonts w:ascii="Arial" w:hAnsi="Arial" w:cs="Arial"/>
          <w:bCs/>
        </w:rPr>
      </w:pPr>
      <w:proofErr w:type="spellStart"/>
      <w:r>
        <w:rPr>
          <w:rFonts w:ascii="Arial" w:hAnsi="Arial" w:cs="Arial"/>
          <w:bCs/>
        </w:rPr>
        <w:t>ciona</w:t>
      </w:r>
      <w:proofErr w:type="spellEnd"/>
    </w:p>
    <w:p w14:paraId="318B4A92" w14:textId="77777777" w:rsidR="00385D91" w:rsidRDefault="00385D91" w:rsidP="00CA49B9">
      <w:pPr>
        <w:autoSpaceDE w:val="0"/>
        <w:autoSpaceDN w:val="0"/>
        <w:adjustRightInd w:val="0"/>
        <w:spacing w:after="0" w:line="240" w:lineRule="auto"/>
      </w:pPr>
    </w:p>
    <w:p w14:paraId="47B883A1" w14:textId="77777777" w:rsidR="00ED1824" w:rsidRDefault="00ED182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C9E80FF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37C77162" w14:textId="77777777" w:rsidR="00766FF2" w:rsidRDefault="00766FF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9557FA9" w14:textId="77777777" w:rsidR="00A74A37" w:rsidRDefault="00A74A37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600F6609" w14:textId="77777777" w:rsidR="009A7BD4" w:rsidRDefault="009A7BD4" w:rsidP="009A7BD4">
      <w:pPr>
        <w:rPr>
          <w:rFonts w:ascii="Arial" w:hAnsi="Arial" w:cs="Arial"/>
          <w:sz w:val="20"/>
          <w:szCs w:val="20"/>
        </w:rPr>
      </w:pPr>
    </w:p>
    <w:p w14:paraId="49CA59FC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3F3E9A23" wp14:editId="2B0A60E5">
            <wp:extent cx="1676400" cy="277495"/>
            <wp:effectExtent l="0" t="0" r="0" b="8255"/>
            <wp:docPr id="36" name="Imagen 36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AF5E8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AE8AB8F" w14:textId="77777777" w:rsidR="00BC6EA2" w:rsidRDefault="00BC6EA2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B0A648B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3658" w:type="dxa"/>
        <w:tblLayout w:type="fixed"/>
        <w:tblLook w:val="04A0" w:firstRow="1" w:lastRow="0" w:firstColumn="1" w:lastColumn="0" w:noHBand="0" w:noVBand="1"/>
      </w:tblPr>
      <w:tblGrid>
        <w:gridCol w:w="787"/>
        <w:gridCol w:w="717"/>
        <w:gridCol w:w="717"/>
        <w:gridCol w:w="717"/>
        <w:gridCol w:w="720"/>
      </w:tblGrid>
      <w:tr w:rsidR="007A3C7C" w:rsidRPr="002174FA" w14:paraId="0DF13ED7" w14:textId="77777777" w:rsidTr="007A3C7C">
        <w:trPr>
          <w:trHeight w:val="188"/>
        </w:trPr>
        <w:tc>
          <w:tcPr>
            <w:tcW w:w="787" w:type="dxa"/>
            <w:vAlign w:val="center"/>
          </w:tcPr>
          <w:p w14:paraId="28BFE8F0" w14:textId="77777777" w:rsidR="007A3C7C" w:rsidRPr="002174FA" w:rsidRDefault="007A3C7C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174F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717" w:type="dxa"/>
            <w:vAlign w:val="center"/>
          </w:tcPr>
          <w:p w14:paraId="6557FAC1" w14:textId="77777777" w:rsidR="007A3C7C" w:rsidRPr="002174FA" w:rsidRDefault="007A3C7C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7" w:type="dxa"/>
            <w:vAlign w:val="center"/>
          </w:tcPr>
          <w:p w14:paraId="7B3BA776" w14:textId="77777777" w:rsidR="007A3C7C" w:rsidRPr="002174FA" w:rsidRDefault="007A3C7C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7" w:type="dxa"/>
            <w:vAlign w:val="center"/>
          </w:tcPr>
          <w:p w14:paraId="3A94428B" w14:textId="77777777" w:rsidR="007A3C7C" w:rsidRPr="002174FA" w:rsidRDefault="007A3C7C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</w:tcPr>
          <w:p w14:paraId="64C99EE4" w14:textId="77777777" w:rsidR="007A3C7C" w:rsidRPr="002174FA" w:rsidRDefault="007A3C7C" w:rsidP="00EC2E5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7A3C7C" w:rsidRPr="002174FA" w14:paraId="3BCFA601" w14:textId="77777777" w:rsidTr="007A3C7C">
        <w:trPr>
          <w:trHeight w:val="188"/>
        </w:trPr>
        <w:tc>
          <w:tcPr>
            <w:tcW w:w="787" w:type="dxa"/>
            <w:vAlign w:val="center"/>
          </w:tcPr>
          <w:p w14:paraId="7B047493" w14:textId="77777777" w:rsidR="007A3C7C" w:rsidRPr="002174FA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174FA">
              <w:rPr>
                <w:rFonts w:ascii="Arial" w:hAnsi="Arial" w:cs="Arial"/>
                <w:b/>
                <w:bCs/>
                <w:sz w:val="18"/>
                <w:szCs w:val="18"/>
              </w:rPr>
              <w:t>10° A</w:t>
            </w:r>
          </w:p>
        </w:tc>
        <w:tc>
          <w:tcPr>
            <w:tcW w:w="717" w:type="dxa"/>
            <w:vAlign w:val="center"/>
          </w:tcPr>
          <w:p w14:paraId="1FB37E8F" w14:textId="77777777" w:rsidR="007A3C7C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6/5/25</w:t>
            </w:r>
          </w:p>
          <w:p w14:paraId="74F92DA0" w14:textId="63D152CB" w:rsidR="007A3C7C" w:rsidRPr="002174FA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17" w:type="dxa"/>
            <w:vAlign w:val="center"/>
          </w:tcPr>
          <w:p w14:paraId="25CD915D" w14:textId="7558C6BB" w:rsidR="007A3C7C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7/5/25</w:t>
            </w:r>
          </w:p>
          <w:p w14:paraId="165847A4" w14:textId="5A4E7234" w:rsidR="007A3C7C" w:rsidRPr="002174FA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17" w:type="dxa"/>
            <w:vAlign w:val="center"/>
          </w:tcPr>
          <w:p w14:paraId="2C98874C" w14:textId="504BDD29" w:rsidR="007A3C7C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8/5/25</w:t>
            </w:r>
          </w:p>
          <w:p w14:paraId="53C12370" w14:textId="728B27ED" w:rsidR="007A3C7C" w:rsidRPr="002174FA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20" w:type="dxa"/>
            <w:vAlign w:val="center"/>
          </w:tcPr>
          <w:p w14:paraId="5BC8F340" w14:textId="6AEA5C65" w:rsidR="007A3C7C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9/5/25</w:t>
            </w:r>
          </w:p>
          <w:p w14:paraId="337956C1" w14:textId="4728D41D" w:rsidR="007A3C7C" w:rsidRPr="002174FA" w:rsidRDefault="007A3C7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</w:tr>
    </w:tbl>
    <w:p w14:paraId="28204AFB" w14:textId="77777777" w:rsidR="009F09C3" w:rsidRPr="002174FA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  <w:sz w:val="18"/>
          <w:szCs w:val="18"/>
        </w:rPr>
      </w:pPr>
    </w:p>
    <w:tbl>
      <w:tblPr>
        <w:tblStyle w:val="Tablaconcuadrcula"/>
        <w:tblW w:w="3705" w:type="dxa"/>
        <w:tblLook w:val="04A0" w:firstRow="1" w:lastRow="0" w:firstColumn="1" w:lastColumn="0" w:noHBand="0" w:noVBand="1"/>
      </w:tblPr>
      <w:tblGrid>
        <w:gridCol w:w="737"/>
        <w:gridCol w:w="717"/>
        <w:gridCol w:w="717"/>
        <w:gridCol w:w="717"/>
        <w:gridCol w:w="817"/>
      </w:tblGrid>
      <w:tr w:rsidR="00286A8C" w:rsidRPr="002174FA" w14:paraId="0DF8C1CC" w14:textId="77777777" w:rsidTr="00286A8C">
        <w:trPr>
          <w:trHeight w:val="238"/>
        </w:trPr>
        <w:tc>
          <w:tcPr>
            <w:tcW w:w="737" w:type="dxa"/>
            <w:vAlign w:val="center"/>
          </w:tcPr>
          <w:p w14:paraId="79E9581F" w14:textId="77777777" w:rsidR="00286A8C" w:rsidRPr="002174FA" w:rsidRDefault="00286A8C" w:rsidP="002174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174F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717" w:type="dxa"/>
            <w:vAlign w:val="center"/>
          </w:tcPr>
          <w:p w14:paraId="07E68E68" w14:textId="77777777" w:rsidR="00286A8C" w:rsidRPr="002174FA" w:rsidRDefault="00286A8C" w:rsidP="002174F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17" w:type="dxa"/>
          </w:tcPr>
          <w:p w14:paraId="32F1EA0C" w14:textId="77777777" w:rsidR="00286A8C" w:rsidRPr="002174FA" w:rsidRDefault="00286A8C" w:rsidP="002174FA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7" w:type="dxa"/>
          </w:tcPr>
          <w:p w14:paraId="05ACA608" w14:textId="77777777" w:rsidR="00286A8C" w:rsidRPr="002174FA" w:rsidRDefault="00286A8C" w:rsidP="002174FA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17" w:type="dxa"/>
          </w:tcPr>
          <w:p w14:paraId="4B6A21F3" w14:textId="77777777" w:rsidR="00286A8C" w:rsidRPr="002174FA" w:rsidRDefault="00286A8C" w:rsidP="002174FA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6A8C" w:rsidRPr="002174FA" w14:paraId="6B6130A4" w14:textId="77777777" w:rsidTr="00286A8C">
        <w:trPr>
          <w:trHeight w:val="285"/>
        </w:trPr>
        <w:tc>
          <w:tcPr>
            <w:tcW w:w="737" w:type="dxa"/>
            <w:vAlign w:val="center"/>
          </w:tcPr>
          <w:p w14:paraId="1B2F7492" w14:textId="77777777" w:rsidR="00286A8C" w:rsidRPr="002174FA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174FA">
              <w:rPr>
                <w:rFonts w:ascii="Arial" w:hAnsi="Arial" w:cs="Arial"/>
                <w:b/>
                <w:bCs/>
                <w:sz w:val="18"/>
                <w:szCs w:val="18"/>
              </w:rPr>
              <w:t>10° Alfa</w:t>
            </w:r>
          </w:p>
        </w:tc>
        <w:tc>
          <w:tcPr>
            <w:tcW w:w="717" w:type="dxa"/>
            <w:vAlign w:val="center"/>
          </w:tcPr>
          <w:p w14:paraId="06F9310F" w14:textId="539CD755" w:rsidR="00286A8C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5/5/25</w:t>
            </w:r>
          </w:p>
          <w:p w14:paraId="0697C721" w14:textId="20DBC7CB" w:rsidR="00286A8C" w:rsidRPr="002174FA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17" w:type="dxa"/>
            <w:vAlign w:val="center"/>
          </w:tcPr>
          <w:p w14:paraId="47BBF015" w14:textId="77777777" w:rsidR="00286A8C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6/5/25</w:t>
            </w:r>
          </w:p>
          <w:p w14:paraId="07BEF869" w14:textId="0FF63DEF" w:rsidR="00286A8C" w:rsidRPr="00AB5BF0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17" w:type="dxa"/>
            <w:vAlign w:val="center"/>
          </w:tcPr>
          <w:p w14:paraId="74B2A74E" w14:textId="77777777" w:rsidR="00286A8C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7/5/25</w:t>
            </w:r>
          </w:p>
          <w:p w14:paraId="444C8932" w14:textId="04C93EFF" w:rsidR="00286A8C" w:rsidRPr="002174FA" w:rsidRDefault="00286A8C" w:rsidP="00B8510F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3782603A" w14:textId="77777777" w:rsidR="00286A8C" w:rsidRDefault="00286A8C" w:rsidP="00B8510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8/5/25</w:t>
            </w:r>
          </w:p>
          <w:p w14:paraId="47380DB8" w14:textId="1FB275A0" w:rsidR="00286A8C" w:rsidRPr="002174FA" w:rsidRDefault="00286A8C" w:rsidP="00B8510F">
            <w:pPr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</w:tr>
    </w:tbl>
    <w:p w14:paraId="0A940236" w14:textId="77777777" w:rsidR="00C53F18" w:rsidRPr="002174FA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  <w:sz w:val="18"/>
          <w:szCs w:val="18"/>
        </w:rPr>
      </w:pPr>
    </w:p>
    <w:p w14:paraId="6B258431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194D3CF2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4327CE2E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691D9260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E855AA5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4CF349C0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C61347A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826EB1D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78167340" w14:textId="77777777" w:rsidR="00C72B0F" w:rsidRDefault="00C72B0F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1050558A" w14:textId="77777777" w:rsidR="00C53F18" w:rsidRDefault="00C53F18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6D4A6EBE" w14:textId="77777777" w:rsidR="00D11690" w:rsidRDefault="00D11690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F09C3" w:rsidRPr="00D604CE" w14:paraId="71AC84E4" w14:textId="77777777" w:rsidTr="00EC2E5B">
        <w:tc>
          <w:tcPr>
            <w:tcW w:w="10790" w:type="dxa"/>
            <w:gridSpan w:val="4"/>
          </w:tcPr>
          <w:p w14:paraId="5B8753F3" w14:textId="77777777" w:rsidR="009F09C3" w:rsidRDefault="009F09C3" w:rsidP="00EC2E5B">
            <w:r>
              <w:rPr>
                <w:rFonts w:ascii="Arial" w:hAnsi="Arial" w:cs="Arial"/>
                <w:sz w:val="20"/>
                <w:szCs w:val="20"/>
              </w:rPr>
              <w:t xml:space="preserve">     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F09C3" w:rsidRPr="00D604CE" w14:paraId="787E284B" w14:textId="77777777" w:rsidTr="00EC2E5B">
        <w:tc>
          <w:tcPr>
            <w:tcW w:w="3080" w:type="dxa"/>
          </w:tcPr>
          <w:p w14:paraId="02730316" w14:textId="77777777" w:rsidR="009F09C3" w:rsidRDefault="009F09C3" w:rsidP="00EC2E5B">
            <w:r>
              <w:rPr>
                <w:rFonts w:ascii="Arial" w:hAnsi="Arial" w:cs="Arial"/>
              </w:rPr>
              <w:t xml:space="preserve">GRADO: </w:t>
            </w:r>
            <w:r>
              <w:rPr>
                <w:rFonts w:ascii="Arial" w:hAnsi="Arial" w:cs="Arial"/>
                <w:b/>
                <w:bCs/>
              </w:rPr>
              <w:t>10°</w:t>
            </w:r>
          </w:p>
        </w:tc>
        <w:tc>
          <w:tcPr>
            <w:tcW w:w="2302" w:type="dxa"/>
          </w:tcPr>
          <w:p w14:paraId="114A17F8" w14:textId="77777777" w:rsidR="009F09C3" w:rsidRDefault="009F09C3" w:rsidP="00EC2E5B">
            <w:r>
              <w:rPr>
                <w:rFonts w:ascii="Arial" w:hAnsi="Arial" w:cs="Arial"/>
              </w:rPr>
              <w:t>GRUPO: A</w:t>
            </w:r>
          </w:p>
        </w:tc>
        <w:tc>
          <w:tcPr>
            <w:tcW w:w="2838" w:type="dxa"/>
          </w:tcPr>
          <w:p w14:paraId="628648AE" w14:textId="00657DD2" w:rsidR="009F09C3" w:rsidRDefault="0073399B" w:rsidP="00412667">
            <w:r>
              <w:rPr>
                <w:rFonts w:ascii="Arial" w:hAnsi="Arial" w:cs="Arial"/>
              </w:rPr>
              <w:t xml:space="preserve">SEMANA: </w:t>
            </w:r>
            <w:r w:rsidR="00D11690">
              <w:rPr>
                <w:rFonts w:ascii="Arial" w:hAnsi="Arial" w:cs="Arial"/>
              </w:rPr>
              <w:t xml:space="preserve"> </w:t>
            </w:r>
            <w:r w:rsidR="00661305">
              <w:rPr>
                <w:rFonts w:ascii="Arial" w:hAnsi="Arial" w:cs="Arial"/>
              </w:rPr>
              <w:t>12 al 12 junio</w:t>
            </w:r>
          </w:p>
        </w:tc>
        <w:tc>
          <w:tcPr>
            <w:tcW w:w="2570" w:type="dxa"/>
          </w:tcPr>
          <w:p w14:paraId="549F25E8" w14:textId="27CADDBF" w:rsidR="009F09C3" w:rsidRDefault="009F09C3" w:rsidP="00EC2E5B">
            <w:r>
              <w:rPr>
                <w:rFonts w:ascii="Arial" w:hAnsi="Arial" w:cs="Arial"/>
              </w:rPr>
              <w:t xml:space="preserve">MES: </w:t>
            </w:r>
            <w:r w:rsidR="00C53F18">
              <w:rPr>
                <w:rFonts w:ascii="Arial" w:hAnsi="Arial" w:cs="Arial"/>
                <w:b/>
                <w:bCs/>
              </w:rPr>
              <w:t xml:space="preserve"> </w:t>
            </w:r>
            <w:r w:rsidR="00661305">
              <w:rPr>
                <w:rFonts w:ascii="Arial" w:hAnsi="Arial" w:cs="Arial"/>
                <w:b/>
                <w:bCs/>
              </w:rPr>
              <w:t>mayo-</w:t>
            </w:r>
            <w:r w:rsidR="00076D79">
              <w:rPr>
                <w:rFonts w:ascii="Arial" w:hAnsi="Arial" w:cs="Arial"/>
                <w:b/>
                <w:bCs/>
              </w:rPr>
              <w:t>junio</w:t>
            </w:r>
          </w:p>
        </w:tc>
      </w:tr>
      <w:tr w:rsidR="009F09C3" w:rsidRPr="00D604CE" w14:paraId="6B2FC313" w14:textId="77777777" w:rsidTr="00EC2E5B">
        <w:trPr>
          <w:trHeight w:val="283"/>
        </w:trPr>
        <w:tc>
          <w:tcPr>
            <w:tcW w:w="3080" w:type="dxa"/>
            <w:vAlign w:val="center"/>
          </w:tcPr>
          <w:p w14:paraId="1ADCBE7C" w14:textId="77777777" w:rsidR="009F09C3" w:rsidRDefault="009F09C3" w:rsidP="00AA11B3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 w:rsidR="00AA11B3">
              <w:rPr>
                <w:rFonts w:ascii="Arial" w:hAnsi="Arial" w:cs="Arial"/>
              </w:rPr>
              <w:t>N°</w:t>
            </w:r>
            <w:proofErr w:type="spellEnd"/>
          </w:p>
        </w:tc>
        <w:tc>
          <w:tcPr>
            <w:tcW w:w="7710" w:type="dxa"/>
            <w:gridSpan w:val="3"/>
            <w:vAlign w:val="center"/>
          </w:tcPr>
          <w:p w14:paraId="21844AA1" w14:textId="7485A312" w:rsidR="009F09C3" w:rsidRPr="00493A92" w:rsidRDefault="00C81818" w:rsidP="00AF3FA5">
            <w:pPr>
              <w:ind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</w:t>
            </w:r>
            <w:r w:rsidR="00D3098D">
              <w:rPr>
                <w:rFonts w:ascii="Arial" w:hAnsi="Arial" w:cs="Arial"/>
                <w:sz w:val="20"/>
                <w:szCs w:val="20"/>
              </w:rPr>
              <w:t>47,48,49</w:t>
            </w:r>
            <w:r w:rsidR="004A444A">
              <w:rPr>
                <w:rFonts w:ascii="Arial" w:hAnsi="Arial" w:cs="Arial"/>
                <w:sz w:val="20"/>
                <w:szCs w:val="20"/>
              </w:rPr>
              <w:t>,50,51,52,53,54,55,5</w:t>
            </w:r>
            <w:r w:rsidR="0009151B">
              <w:rPr>
                <w:rFonts w:ascii="Arial" w:hAnsi="Arial" w:cs="Arial"/>
                <w:sz w:val="20"/>
                <w:szCs w:val="20"/>
              </w:rPr>
              <w:t>6,57,58,59,60,61,62,63,64</w:t>
            </w:r>
          </w:p>
        </w:tc>
      </w:tr>
      <w:tr w:rsidR="009F09C3" w:rsidRPr="00D604CE" w14:paraId="040774C8" w14:textId="77777777" w:rsidTr="00EC2E5B">
        <w:tc>
          <w:tcPr>
            <w:tcW w:w="5382" w:type="dxa"/>
            <w:gridSpan w:val="2"/>
          </w:tcPr>
          <w:p w14:paraId="225B9FC6" w14:textId="77777777" w:rsidR="009F09C3" w:rsidRDefault="009F09C3" w:rsidP="00EC2E5B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AA11B3">
              <w:rPr>
                <w:rFonts w:ascii="Arial" w:hAnsi="Arial" w:cs="Arial"/>
                <w:b/>
                <w:bCs/>
              </w:rPr>
              <w:t>Comunicación</w:t>
            </w:r>
          </w:p>
        </w:tc>
        <w:tc>
          <w:tcPr>
            <w:tcW w:w="5408" w:type="dxa"/>
            <w:gridSpan w:val="2"/>
          </w:tcPr>
          <w:p w14:paraId="300D29C0" w14:textId="77777777" w:rsidR="009F09C3" w:rsidRDefault="009F09C3" w:rsidP="00EC2E5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NUMÉRICO VARIACIONAL</w:t>
            </w:r>
          </w:p>
        </w:tc>
      </w:tr>
      <w:tr w:rsidR="009F09C3" w:rsidRPr="00D604CE" w14:paraId="6E77AFC3" w14:textId="77777777" w:rsidTr="00EC2E5B">
        <w:tc>
          <w:tcPr>
            <w:tcW w:w="5382" w:type="dxa"/>
            <w:gridSpan w:val="2"/>
          </w:tcPr>
          <w:p w14:paraId="2D17E1D1" w14:textId="77777777" w:rsidR="009F09C3" w:rsidRPr="000D3CCE" w:rsidRDefault="009F09C3" w:rsidP="00EC2E5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083EDB82" w14:textId="77777777" w:rsidR="009F09C3" w:rsidRDefault="009F09C3" w:rsidP="00EC2E5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F09C3" w:rsidRPr="000D3CCE" w14:paraId="7DA1F08F" w14:textId="77777777" w:rsidTr="00EC2E5B">
        <w:tc>
          <w:tcPr>
            <w:tcW w:w="5382" w:type="dxa"/>
            <w:gridSpan w:val="2"/>
            <w:vAlign w:val="center"/>
          </w:tcPr>
          <w:p w14:paraId="009ECC1F" w14:textId="77777777" w:rsidR="00AA11B3" w:rsidRDefault="00AA11B3" w:rsidP="00AA11B3">
            <w:pPr>
              <w:pStyle w:val="Default"/>
              <w:jc w:val="both"/>
              <w:rPr>
                <w:color w:val="auto"/>
              </w:rPr>
            </w:pPr>
          </w:p>
          <w:p w14:paraId="67097389" w14:textId="77777777" w:rsidR="00AA11B3" w:rsidRDefault="00AA11B3" w:rsidP="00AA11B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Desarrollar el proceso para simplificar expresiones trigonométricas mediante el uso de</w:t>
            </w:r>
            <w:r w:rsidR="00960FA2">
              <w:rPr>
                <w:sz w:val="22"/>
                <w:szCs w:val="22"/>
              </w:rPr>
              <w:t xml:space="preserve"> las identidades fundamentales.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70A24A66" w14:textId="77777777" w:rsidR="009F09C3" w:rsidRPr="009C118C" w:rsidRDefault="009F09C3" w:rsidP="009F09C3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5408" w:type="dxa"/>
            <w:gridSpan w:val="2"/>
            <w:vAlign w:val="center"/>
          </w:tcPr>
          <w:p w14:paraId="1D0D2B7C" w14:textId="77777777" w:rsidR="00C53F18" w:rsidRDefault="00CE67A3" w:rsidP="00C53F18">
            <w:p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</w:p>
          <w:p w14:paraId="1D49F46A" w14:textId="77777777" w:rsidR="00AA11B3" w:rsidRPr="000D3CCE" w:rsidRDefault="009F09C3" w:rsidP="009F09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14:paraId="39323B1C" w14:textId="77777777" w:rsidR="00AA11B3" w:rsidRDefault="00AA11B3" w:rsidP="00AA11B3">
            <w:pPr>
              <w:pStyle w:val="Default"/>
              <w:jc w:val="both"/>
              <w:rPr>
                <w:color w:val="auto"/>
              </w:rPr>
            </w:pPr>
          </w:p>
          <w:p w14:paraId="57126847" w14:textId="77777777" w:rsidR="00AA11B3" w:rsidRDefault="00AA11B3" w:rsidP="00AA11B3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Identidades trigonométricas </w:t>
            </w:r>
          </w:p>
          <w:p w14:paraId="78375417" w14:textId="77777777" w:rsidR="009F09C3" w:rsidRPr="000D3CCE" w:rsidRDefault="009F09C3" w:rsidP="009F09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896A80B" w14:textId="77777777" w:rsidR="003D3C37" w:rsidRDefault="003D3C37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C809FF">
        <w:rPr>
          <w:rFonts w:ascii="Arial" w:hAnsi="Arial" w:cs="Arial"/>
          <w:b/>
          <w:bCs/>
        </w:rPr>
        <w:t>5.</w:t>
      </w:r>
      <w:r w:rsidRPr="003D3C37">
        <w:rPr>
          <w:rFonts w:ascii="Arial" w:hAnsi="Arial" w:cs="Arial"/>
          <w:b/>
          <w:bCs/>
        </w:rPr>
        <w:t xml:space="preserve"> EVIDENCIAS A DESARROLLAR</w:t>
      </w:r>
      <w:r w:rsidRPr="003D3C37">
        <w:rPr>
          <w:rFonts w:ascii="Arial" w:hAnsi="Arial" w:cs="Arial"/>
          <w:bCs/>
        </w:rPr>
        <w:t>:</w:t>
      </w:r>
    </w:p>
    <w:p w14:paraId="56B97ED8" w14:textId="77777777" w:rsidR="00AA11B3" w:rsidRPr="00AA11B3" w:rsidRDefault="00AA11B3" w:rsidP="00AA11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/>
        </w:rPr>
      </w:pPr>
    </w:p>
    <w:p w14:paraId="2543FDEF" w14:textId="77777777" w:rsidR="00AA11B3" w:rsidRPr="00AA11B3" w:rsidRDefault="00AA11B3" w:rsidP="00AA11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t>-</w:t>
      </w:r>
      <w:r w:rsidRPr="00AA11B3">
        <w:rPr>
          <w:rFonts w:ascii="Arial" w:hAnsi="Arial" w:cs="Arial"/>
          <w:color w:val="000000"/>
          <w:lang w:val="es-MX"/>
        </w:rPr>
        <w:t xml:space="preserve">Construye identidades mediante la relación de expresiones trigonométricas. </w:t>
      </w:r>
    </w:p>
    <w:p w14:paraId="3C718F05" w14:textId="77777777" w:rsidR="00AA11B3" w:rsidRPr="00AA11B3" w:rsidRDefault="00AA11B3" w:rsidP="00AA11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t>-</w:t>
      </w:r>
      <w:r w:rsidRPr="00AA11B3">
        <w:rPr>
          <w:rFonts w:ascii="Arial" w:hAnsi="Arial" w:cs="Arial"/>
          <w:color w:val="000000"/>
          <w:lang w:val="es-MX"/>
        </w:rPr>
        <w:t xml:space="preserve"> Identifica las identidades trigonométricas básicas. </w:t>
      </w:r>
    </w:p>
    <w:p w14:paraId="6B887A72" w14:textId="77777777" w:rsidR="00AA11B3" w:rsidRPr="00AA11B3" w:rsidRDefault="00AA11B3" w:rsidP="00AA11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MX"/>
        </w:rPr>
      </w:pPr>
      <w:r>
        <w:rPr>
          <w:rFonts w:ascii="Arial" w:hAnsi="Arial" w:cs="Arial"/>
          <w:color w:val="000000"/>
          <w:lang w:val="es-MX"/>
        </w:rPr>
        <w:t>-</w:t>
      </w:r>
      <w:r w:rsidRPr="00AA11B3">
        <w:rPr>
          <w:rFonts w:ascii="Arial" w:hAnsi="Arial" w:cs="Arial"/>
          <w:color w:val="000000"/>
          <w:lang w:val="es-MX"/>
        </w:rPr>
        <w:t xml:space="preserve"> Realizar operaciones de identidades mediante suma, multiplicación y cociente de ángulos </w:t>
      </w:r>
    </w:p>
    <w:p w14:paraId="6DCE5A20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2064816D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4AC5F98E" w14:textId="77777777" w:rsidR="00AA11B3" w:rsidRP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Iniciaremos mencionando</w:t>
      </w:r>
      <w:r w:rsidRPr="00AA11B3">
        <w:rPr>
          <w:rFonts w:ascii="Arial" w:hAnsi="Arial" w:cs="Arial"/>
          <w:bCs/>
          <w:sz w:val="24"/>
          <w:szCs w:val="24"/>
        </w:rPr>
        <w:t xml:space="preserve"> la importancia </w:t>
      </w:r>
      <w:r w:rsidRPr="00AA11B3">
        <w:rPr>
          <w:rFonts w:ascii="Arial" w:hAnsi="Arial" w:cs="Arial"/>
          <w:color w:val="202124"/>
          <w:sz w:val="24"/>
          <w:szCs w:val="24"/>
          <w:shd w:val="clear" w:color="auto" w:fill="FFFFFF"/>
        </w:rPr>
        <w:t>Las identidades trigonométricas</w:t>
      </w:r>
      <w:r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las cuales</w:t>
      </w:r>
      <w:r w:rsidRPr="00AA11B3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 forman una parte importante de cualquier desarrollo de la matemática. La importancia de las identidades radica en que </w:t>
      </w:r>
      <w:r w:rsidRPr="00AA11B3">
        <w:rPr>
          <w:rFonts w:ascii="Arial" w:hAnsi="Arial" w:cs="Arial"/>
          <w:color w:val="040C28"/>
          <w:sz w:val="24"/>
          <w:szCs w:val="24"/>
        </w:rPr>
        <w:t>facilitan con mucha frecuencia, el trabajo de evaluación de funciones o de una expresión que contiene varias funciones</w:t>
      </w:r>
      <w:r w:rsidRPr="00AA11B3">
        <w:rPr>
          <w:rFonts w:ascii="Arial" w:hAnsi="Arial" w:cs="Arial"/>
          <w:color w:val="202124"/>
          <w:sz w:val="24"/>
          <w:szCs w:val="24"/>
          <w:shd w:val="clear" w:color="auto" w:fill="FFFFFF"/>
        </w:rPr>
        <w:t>.</w:t>
      </w:r>
    </w:p>
    <w:p w14:paraId="280396F4" w14:textId="07AE36F7" w:rsidR="00AA11B3" w:rsidRPr="00AA11B3" w:rsidRDefault="00D8608A" w:rsidP="00AA11B3">
      <w:pPr>
        <w:pStyle w:val="Ttulo1"/>
        <w:shd w:val="clear" w:color="auto" w:fill="FFFFFF"/>
        <w:spacing w:before="161" w:after="161"/>
        <w:jc w:val="center"/>
        <w:rPr>
          <w:rFonts w:ascii="Arial" w:hAnsi="Arial" w:cs="Arial"/>
          <w:b/>
          <w:color w:val="393939"/>
        </w:rPr>
      </w:pPr>
      <w:r>
        <w:rPr>
          <w:rFonts w:ascii="Arial" w:hAnsi="Arial" w:cs="Arial"/>
          <w:b/>
          <w:color w:val="393939"/>
          <w:sz w:val="24"/>
          <w:szCs w:val="24"/>
        </w:rPr>
        <w:t>I</w:t>
      </w:r>
      <w:r w:rsidR="00AA11B3" w:rsidRPr="00AA11B3">
        <w:rPr>
          <w:rFonts w:ascii="Arial" w:hAnsi="Arial" w:cs="Arial"/>
          <w:b/>
          <w:color w:val="393939"/>
        </w:rPr>
        <w:t>dentidades trigonométricas</w:t>
      </w:r>
      <w:r w:rsidR="005277FA">
        <w:rPr>
          <w:rFonts w:ascii="Arial" w:hAnsi="Arial" w:cs="Arial"/>
          <w:b/>
          <w:color w:val="393939"/>
        </w:rPr>
        <w:t xml:space="preserve"> </w:t>
      </w:r>
    </w:p>
    <w:p w14:paraId="2CC2C45E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Las identidades trigonométricas son ecuaciones que involucran las </w:t>
      </w:r>
      <w:hyperlink r:id="rId30" w:history="1">
        <w:r>
          <w:rPr>
            <w:rStyle w:val="Hipervnculo"/>
            <w:rFonts w:ascii="Arial" w:hAnsi="Arial" w:cs="Arial"/>
            <w:color w:val="007AC0"/>
          </w:rPr>
          <w:t>funciones trigonométricas </w:t>
        </w:r>
      </w:hyperlink>
      <w:r>
        <w:rPr>
          <w:rFonts w:ascii="Arial" w:hAnsi="Arial" w:cs="Arial"/>
          <w:color w:val="393939"/>
        </w:rPr>
        <w:t>que son verdaderas para cada valor de las variables involucradas.</w:t>
      </w:r>
    </w:p>
    <w:p w14:paraId="46F406B1" w14:textId="77777777" w:rsidR="00AA11B3" w:rsidRDefault="00AA11B3" w:rsidP="00AA11B3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393939"/>
          <w:shd w:val="clear" w:color="auto" w:fill="FFFFFF"/>
        </w:rPr>
        <w:t>Algunas de las más comúnmente usadas identidades trigonométricas son derivadas del </w:t>
      </w:r>
      <w:hyperlink r:id="rId31" w:history="1">
        <w:r>
          <w:rPr>
            <w:rStyle w:val="Hipervnculo"/>
            <w:rFonts w:ascii="Arial" w:hAnsi="Arial" w:cs="Arial"/>
            <w:color w:val="007AC0"/>
            <w:shd w:val="clear" w:color="auto" w:fill="FFFFFF"/>
          </w:rPr>
          <w:t>teorema de Pitágoras </w:t>
        </w:r>
      </w:hyperlink>
      <w:r>
        <w:rPr>
          <w:rFonts w:ascii="Arial" w:hAnsi="Arial" w:cs="Arial"/>
          <w:color w:val="393939"/>
          <w:shd w:val="clear" w:color="auto" w:fill="FFFFFF"/>
        </w:rPr>
        <w:t>, como las siguientes:</w:t>
      </w:r>
    </w:p>
    <w:p w14:paraId="1AB18527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noProof/>
          <w:color w:val="393939"/>
        </w:rPr>
        <w:drawing>
          <wp:inline distT="0" distB="0" distL="0" distR="0" wp14:anchorId="62CDC168" wp14:editId="0A81A6A0">
            <wp:extent cx="1095375" cy="695325"/>
            <wp:effectExtent l="0" t="0" r="9525" b="9525"/>
            <wp:docPr id="18" name="Imagen 18" descr="https://www.varsitytutors.com/assets/vt-hotmath-legacy/hotmath_help/topics/trigonometric-identiti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varsitytutors.com/assets/vt-hotmath-legacy/hotmath_help/topics/trigonometric-identities/image013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DDC45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Hay también las </w:t>
      </w:r>
      <w:r>
        <w:rPr>
          <w:rStyle w:val="Textoennegrita"/>
          <w:rFonts w:ascii="Arial" w:hAnsi="Arial" w:cs="Arial"/>
          <w:color w:val="393939"/>
        </w:rPr>
        <w:t xml:space="preserve">identidades </w:t>
      </w:r>
      <w:proofErr w:type="gramStart"/>
      <w:r>
        <w:rPr>
          <w:rStyle w:val="Textoennegrita"/>
          <w:rFonts w:ascii="Arial" w:hAnsi="Arial" w:cs="Arial"/>
          <w:color w:val="393939"/>
        </w:rPr>
        <w:t>recíprocas </w:t>
      </w:r>
      <w:r>
        <w:rPr>
          <w:rFonts w:ascii="Arial" w:hAnsi="Arial" w:cs="Arial"/>
          <w:color w:val="393939"/>
        </w:rPr>
        <w:t>:</w:t>
      </w:r>
      <w:proofErr w:type="gramEnd"/>
    </w:p>
    <w:p w14:paraId="71081842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noProof/>
          <w:color w:val="393939"/>
        </w:rPr>
        <w:drawing>
          <wp:inline distT="0" distB="0" distL="0" distR="0" wp14:anchorId="2AE1F48F" wp14:editId="396FE0C6">
            <wp:extent cx="2600325" cy="809625"/>
            <wp:effectExtent l="0" t="0" r="9525" b="9525"/>
            <wp:docPr id="17" name="Imagen 17" descr="https://www.varsitytutors.com/assets/vt-hotmath-legacy/hotmath_help/topics/trigonometric-identiti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varsitytutors.com/assets/vt-hotmath-legacy/hotmath_help/topics/trigonometric-identities/image014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789F8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Las </w:t>
      </w:r>
      <w:r>
        <w:rPr>
          <w:rStyle w:val="Textoennegrita"/>
          <w:rFonts w:ascii="Arial" w:hAnsi="Arial" w:cs="Arial"/>
          <w:color w:val="393939"/>
        </w:rPr>
        <w:t xml:space="preserve">identidades </w:t>
      </w:r>
      <w:proofErr w:type="gramStart"/>
      <w:r>
        <w:rPr>
          <w:rStyle w:val="Textoennegrita"/>
          <w:rFonts w:ascii="Arial" w:hAnsi="Arial" w:cs="Arial"/>
          <w:color w:val="393939"/>
        </w:rPr>
        <w:t>cocientes </w:t>
      </w:r>
      <w:r>
        <w:rPr>
          <w:rFonts w:ascii="Arial" w:hAnsi="Arial" w:cs="Arial"/>
          <w:color w:val="393939"/>
        </w:rPr>
        <w:t>:</w:t>
      </w:r>
      <w:proofErr w:type="gramEnd"/>
    </w:p>
    <w:p w14:paraId="7694E1CE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noProof/>
          <w:color w:val="393939"/>
        </w:rPr>
        <w:lastRenderedPageBreak/>
        <w:drawing>
          <wp:inline distT="0" distB="0" distL="0" distR="0" wp14:anchorId="140EE912" wp14:editId="1B10028D">
            <wp:extent cx="809625" cy="809625"/>
            <wp:effectExtent l="0" t="0" r="9525" b="9525"/>
            <wp:docPr id="16" name="Imagen 16" descr="https://www.varsitytutors.com/assets/vt-hotmath-legacy/hotmath_help/topics/trigonometric-identiti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varsitytutors.com/assets/vt-hotmath-legacy/hotmath_help/topics/trigonometric-identities/image015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79F8F" w14:textId="77777777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>Las </w:t>
      </w:r>
      <w:r>
        <w:rPr>
          <w:rStyle w:val="Textoennegrita"/>
          <w:rFonts w:ascii="Arial" w:hAnsi="Arial" w:cs="Arial"/>
          <w:color w:val="393939"/>
        </w:rPr>
        <w:t xml:space="preserve">identidades </w:t>
      </w:r>
      <w:proofErr w:type="spellStart"/>
      <w:r>
        <w:rPr>
          <w:rStyle w:val="Textoennegrita"/>
          <w:rFonts w:ascii="Arial" w:hAnsi="Arial" w:cs="Arial"/>
          <w:color w:val="393939"/>
        </w:rPr>
        <w:t>co-</w:t>
      </w:r>
      <w:proofErr w:type="gramStart"/>
      <w:r>
        <w:rPr>
          <w:rStyle w:val="Textoennegrita"/>
          <w:rFonts w:ascii="Arial" w:hAnsi="Arial" w:cs="Arial"/>
          <w:color w:val="393939"/>
        </w:rPr>
        <w:t>función</w:t>
      </w:r>
      <w:proofErr w:type="spellEnd"/>
      <w:r>
        <w:rPr>
          <w:rStyle w:val="Textoennegrita"/>
          <w:rFonts w:ascii="Arial" w:hAnsi="Arial" w:cs="Arial"/>
          <w:color w:val="393939"/>
        </w:rPr>
        <w:t> </w:t>
      </w:r>
      <w:r>
        <w:rPr>
          <w:rFonts w:ascii="Arial" w:hAnsi="Arial" w:cs="Arial"/>
          <w:color w:val="393939"/>
        </w:rPr>
        <w:t>:</w:t>
      </w:r>
      <w:proofErr w:type="gramEnd"/>
    </w:p>
    <w:p w14:paraId="61A11760" w14:textId="7EDDC0EE" w:rsidR="00AA11B3" w:rsidRDefault="00AA11B3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noProof/>
          <w:color w:val="393939"/>
        </w:rPr>
        <w:drawing>
          <wp:inline distT="0" distB="0" distL="0" distR="0" wp14:anchorId="503E98BD" wp14:editId="0C76695F">
            <wp:extent cx="3743325" cy="885825"/>
            <wp:effectExtent l="0" t="0" r="9525" b="9525"/>
            <wp:docPr id="15" name="Imagen 15" descr="https://www.varsitytutors.com/assets/vt-hotmath-legacy/hotmath_help/topics/trigonometric-identiti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varsitytutors.com/assets/vt-hotmath-legacy/hotmath_help/topics/trigonometric-identities/image016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FA2F6" w14:textId="61A06E33" w:rsidR="002824D4" w:rsidRDefault="002824D4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Identidades </w:t>
      </w:r>
      <w:r w:rsidR="00DB5868">
        <w:rPr>
          <w:rFonts w:ascii="Arial" w:hAnsi="Arial" w:cs="Arial"/>
          <w:color w:val="393939"/>
        </w:rPr>
        <w:t>Trigonométricas</w:t>
      </w:r>
      <w:r>
        <w:rPr>
          <w:rFonts w:ascii="Arial" w:hAnsi="Arial" w:cs="Arial"/>
          <w:color w:val="393939"/>
        </w:rPr>
        <w:t xml:space="preserve"> </w:t>
      </w:r>
    </w:p>
    <w:p w14:paraId="75DDE2FB" w14:textId="4E54BB1F" w:rsidR="00EA5D38" w:rsidRDefault="00EA5D38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Se realizo retroalimentación necesaria como un </w:t>
      </w:r>
      <w:proofErr w:type="spellStart"/>
      <w:r>
        <w:rPr>
          <w:rFonts w:ascii="Arial" w:hAnsi="Arial" w:cs="Arial"/>
          <w:color w:val="393939"/>
        </w:rPr>
        <w:t>recorderis</w:t>
      </w:r>
      <w:proofErr w:type="spellEnd"/>
      <w:r>
        <w:rPr>
          <w:rFonts w:ascii="Arial" w:hAnsi="Arial" w:cs="Arial"/>
          <w:color w:val="393939"/>
        </w:rPr>
        <w:t xml:space="preserve"> de temas anteriores</w:t>
      </w:r>
      <w:r w:rsidR="000E781A">
        <w:rPr>
          <w:rFonts w:ascii="Arial" w:hAnsi="Arial" w:cs="Arial"/>
          <w:color w:val="393939"/>
        </w:rPr>
        <w:t>.</w:t>
      </w:r>
    </w:p>
    <w:p w14:paraId="459028AA" w14:textId="4674D12F" w:rsidR="00DB5868" w:rsidRDefault="00DB5868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noProof/>
          <w:color w:val="393939"/>
        </w:rPr>
        <w:t>Explicacion</w:t>
      </w:r>
    </w:p>
    <w:p w14:paraId="427F736D" w14:textId="77777777" w:rsidR="00DB5868" w:rsidRDefault="00DB5868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</w:p>
    <w:p w14:paraId="7C0AA353" w14:textId="77777777" w:rsidR="000A604A" w:rsidRDefault="000A604A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 A </w:t>
      </w:r>
      <w:r w:rsidR="003B5736">
        <w:rPr>
          <w:rFonts w:ascii="Arial" w:hAnsi="Arial" w:cs="Arial"/>
          <w:color w:val="393939"/>
        </w:rPr>
        <w:t>continuación,</w:t>
      </w:r>
      <w:r>
        <w:rPr>
          <w:rFonts w:ascii="Arial" w:hAnsi="Arial" w:cs="Arial"/>
          <w:color w:val="393939"/>
        </w:rPr>
        <w:t xml:space="preserve"> realizaremos la demostración de un ejercicio aplicando las identidades</w:t>
      </w:r>
      <w:r w:rsidR="00715DA6">
        <w:rPr>
          <w:rFonts w:ascii="Arial" w:hAnsi="Arial" w:cs="Arial"/>
          <w:color w:val="393939"/>
        </w:rPr>
        <w:t>, paso a paso para su fácil comprensión</w:t>
      </w:r>
    </w:p>
    <w:p w14:paraId="3F28A51B" w14:textId="77777777" w:rsidR="00715DA6" w:rsidRDefault="00000000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color w:val="393939"/>
                </w:rPr>
              </m:ctrlPr>
            </m:fPr>
            <m:num>
              <m:r>
                <w:rPr>
                  <w:rFonts w:ascii="Cambria Math" w:hAnsi="Cambria Math" w:cs="Arial"/>
                  <w:color w:val="393939"/>
                </w:rPr>
                <m:t>1</m:t>
              </m:r>
            </m:num>
            <m:den>
              <m:r>
                <w:rPr>
                  <w:rFonts w:ascii="Cambria Math" w:hAnsi="Cambria Math" w:cs="Arial"/>
                  <w:color w:val="393939"/>
                </w:rPr>
                <m:t>cosx</m:t>
              </m:r>
            </m:den>
          </m:f>
          <m:r>
            <w:rPr>
              <w:rFonts w:ascii="Cambria Math" w:hAnsi="Cambria Math" w:cs="Arial"/>
              <w:color w:val="393939"/>
            </w:rPr>
            <m:t>-</m:t>
          </m:r>
          <m:f>
            <m:fPr>
              <m:ctrlPr>
                <w:rPr>
                  <w:rFonts w:ascii="Cambria Math" w:hAnsi="Cambria Math" w:cs="Arial"/>
                  <w:i/>
                  <w:color w:val="393939"/>
                </w:rPr>
              </m:ctrlPr>
            </m:fPr>
            <m:num>
              <m:r>
                <w:rPr>
                  <w:rFonts w:ascii="Cambria Math" w:hAnsi="Cambria Math" w:cs="Arial"/>
                  <w:color w:val="393939"/>
                </w:rPr>
                <m:t>cosx</m:t>
              </m:r>
            </m:num>
            <m:den>
              <m:r>
                <w:rPr>
                  <w:rFonts w:ascii="Cambria Math" w:hAnsi="Cambria Math" w:cs="Arial"/>
                  <w:color w:val="393939"/>
                </w:rPr>
                <m:t>1+senx</m:t>
              </m:r>
            </m:den>
          </m:f>
          <m:r>
            <w:rPr>
              <w:rFonts w:ascii="Cambria Math" w:hAnsi="Cambria Math" w:cs="Arial"/>
              <w:color w:val="393939"/>
            </w:rPr>
            <m:t>=tanx</m:t>
          </m:r>
        </m:oMath>
      </m:oMathPara>
    </w:p>
    <w:p w14:paraId="1552E3B0" w14:textId="77777777" w:rsidR="000A604A" w:rsidRDefault="000A604A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noProof/>
        </w:rPr>
        <w:drawing>
          <wp:inline distT="0" distB="0" distL="0" distR="0" wp14:anchorId="35B52BC4" wp14:editId="025CD845">
            <wp:extent cx="5524387" cy="1732915"/>
            <wp:effectExtent l="0" t="0" r="635" b="63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6"/>
                    <a:srcRect l="11946" t="44809" r="20790" b="18095"/>
                    <a:stretch/>
                  </pic:blipFill>
                  <pic:spPr bwMode="auto">
                    <a:xfrm>
                      <a:off x="0" y="0"/>
                      <a:ext cx="5541080" cy="17381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5997A" w14:textId="77777777" w:rsidR="003B5736" w:rsidRDefault="003B5736" w:rsidP="003B5736">
      <w:pPr>
        <w:pStyle w:val="has-text-align-center"/>
        <w:spacing w:before="0" w:beforeAutospacing="0" w:after="0" w:afterAutospacing="0"/>
        <w:rPr>
          <w:spacing w:val="2"/>
        </w:rPr>
      </w:pPr>
      <w:r>
        <w:rPr>
          <w:rStyle w:val="mop"/>
          <w:color w:val="000000"/>
          <w:spacing w:val="2"/>
          <w:sz w:val="29"/>
          <w:szCs w:val="29"/>
        </w:rPr>
        <w:t>Ejemplo 2.   Empleando las identidades   sin</w:t>
      </w:r>
      <w:r>
        <w:rPr>
          <w:rStyle w:val="mopen"/>
          <w:color w:val="000000"/>
          <w:spacing w:val="2"/>
          <w:sz w:val="29"/>
          <w:szCs w:val="29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29"/>
          <w:szCs w:val="29"/>
        </w:rPr>
        <w:t>θ</w:t>
      </w:r>
      <w:r>
        <w:rPr>
          <w:rStyle w:val="mclose"/>
          <w:color w:val="000000"/>
          <w:spacing w:val="2"/>
          <w:sz w:val="29"/>
          <w:szCs w:val="29"/>
        </w:rPr>
        <w:t>)</w:t>
      </w:r>
      <w:r>
        <w:rPr>
          <w:rStyle w:val="mop"/>
          <w:color w:val="000000"/>
          <w:spacing w:val="2"/>
          <w:sz w:val="29"/>
          <w:szCs w:val="29"/>
        </w:rPr>
        <w:t>tan</w:t>
      </w:r>
      <w:r>
        <w:rPr>
          <w:rStyle w:val="mopen"/>
          <w:color w:val="000000"/>
          <w:spacing w:val="2"/>
          <w:sz w:val="29"/>
          <w:szCs w:val="29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29"/>
          <w:szCs w:val="29"/>
        </w:rPr>
        <w:t>θ</w:t>
      </w:r>
      <w:r>
        <w:rPr>
          <w:rStyle w:val="mclose"/>
          <w:color w:val="000000"/>
          <w:spacing w:val="2"/>
          <w:sz w:val="29"/>
          <w:szCs w:val="29"/>
        </w:rPr>
        <w:t>)</w:t>
      </w:r>
      <w:r>
        <w:rPr>
          <w:rStyle w:val="mbin"/>
          <w:color w:val="000000"/>
          <w:spacing w:val="2"/>
          <w:sz w:val="29"/>
          <w:szCs w:val="29"/>
        </w:rPr>
        <w:t>+</w:t>
      </w:r>
      <w:r>
        <w:rPr>
          <w:rStyle w:val="mop"/>
          <w:color w:val="000000"/>
          <w:spacing w:val="2"/>
          <w:sz w:val="29"/>
          <w:szCs w:val="29"/>
        </w:rPr>
        <w:t>cos</w:t>
      </w:r>
      <w:r>
        <w:rPr>
          <w:rStyle w:val="mopen"/>
          <w:color w:val="000000"/>
          <w:spacing w:val="2"/>
          <w:sz w:val="29"/>
          <w:szCs w:val="29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29"/>
          <w:szCs w:val="29"/>
        </w:rPr>
        <w:t>θ</w:t>
      </w:r>
      <w:r>
        <w:rPr>
          <w:rStyle w:val="mclose"/>
          <w:color w:val="000000"/>
          <w:spacing w:val="2"/>
          <w:sz w:val="29"/>
          <w:szCs w:val="29"/>
        </w:rPr>
        <w:t>)</w:t>
      </w:r>
      <w:r>
        <w:rPr>
          <w:rStyle w:val="mrel"/>
          <w:color w:val="000000"/>
          <w:spacing w:val="2"/>
          <w:sz w:val="29"/>
          <w:szCs w:val="29"/>
        </w:rPr>
        <w:t xml:space="preserve">= </w:t>
      </w:r>
      <w:proofErr w:type="spellStart"/>
      <w:r>
        <w:rPr>
          <w:rStyle w:val="mop"/>
          <w:color w:val="000000"/>
          <w:spacing w:val="2"/>
          <w:sz w:val="29"/>
          <w:szCs w:val="29"/>
        </w:rPr>
        <w:t>sec</w:t>
      </w:r>
      <w:proofErr w:type="spellEnd"/>
      <w:r>
        <w:rPr>
          <w:rStyle w:val="mopen"/>
          <w:color w:val="000000"/>
          <w:spacing w:val="2"/>
          <w:sz w:val="29"/>
          <w:szCs w:val="29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29"/>
          <w:szCs w:val="29"/>
        </w:rPr>
        <w:t>θ</w:t>
      </w:r>
      <w:r>
        <w:rPr>
          <w:rStyle w:val="mclose"/>
          <w:color w:val="000000"/>
          <w:spacing w:val="2"/>
          <w:sz w:val="29"/>
          <w:szCs w:val="29"/>
        </w:rPr>
        <w:t>)</w:t>
      </w:r>
    </w:p>
    <w:p w14:paraId="140D9C30" w14:textId="77777777" w:rsidR="003B5736" w:rsidRDefault="003B5736" w:rsidP="003B5736">
      <w:pPr>
        <w:pStyle w:val="Ttulo5"/>
        <w:shd w:val="clear" w:color="auto" w:fill="F1F1F1"/>
        <w:spacing w:before="0"/>
        <w:rPr>
          <w:rFonts w:ascii="inherit" w:hAnsi="inherit"/>
          <w:color w:val="000000"/>
          <w:sz w:val="27"/>
          <w:szCs w:val="27"/>
        </w:rPr>
      </w:pPr>
      <w:r>
        <w:rPr>
          <w:rFonts w:ascii="inherit" w:hAnsi="inherit"/>
          <w:color w:val="000000"/>
          <w:sz w:val="27"/>
          <w:szCs w:val="27"/>
        </w:rPr>
        <w:lastRenderedPageBreak/>
        <w:t>Solución</w:t>
      </w:r>
    </w:p>
    <w:p w14:paraId="692DA01F" w14:textId="77777777" w:rsidR="003B5736" w:rsidRDefault="003B5736" w:rsidP="003B5736">
      <w:r>
        <w:rPr>
          <w:noProof/>
          <w:lang w:val="es-MX" w:eastAsia="es-MX"/>
        </w:rPr>
        <w:drawing>
          <wp:inline distT="0" distB="0" distL="0" distR="0" wp14:anchorId="3EE18F48" wp14:editId="6E428A2F">
            <wp:extent cx="5076825" cy="3324225"/>
            <wp:effectExtent l="0" t="0" r="9525" b="952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7"/>
                    <a:srcRect l="13472" t="14575" r="37917" b="6373"/>
                    <a:stretch/>
                  </pic:blipFill>
                  <pic:spPr bwMode="auto">
                    <a:xfrm>
                      <a:off x="0" y="0"/>
                      <a:ext cx="5076825" cy="3324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4B86E" w14:textId="77777777" w:rsidR="00B11806" w:rsidRPr="003B5736" w:rsidRDefault="00B11806" w:rsidP="003B5736">
      <w:r>
        <w:t>Ejemplo3</w:t>
      </w:r>
    </w:p>
    <w:p w14:paraId="31040E68" w14:textId="77777777" w:rsidR="003B5736" w:rsidRDefault="003B5736" w:rsidP="003B5736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noProof/>
        </w:rPr>
        <w:drawing>
          <wp:inline distT="0" distB="0" distL="0" distR="0" wp14:anchorId="09BC136E" wp14:editId="0F421B3C">
            <wp:extent cx="5067300" cy="3591000"/>
            <wp:effectExtent l="0" t="0" r="0" b="952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8"/>
                    <a:srcRect l="14166" t="13587" r="50613" b="7115"/>
                    <a:stretch/>
                  </pic:blipFill>
                  <pic:spPr bwMode="auto">
                    <a:xfrm>
                      <a:off x="0" y="0"/>
                      <a:ext cx="5078780" cy="359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97956" w14:textId="77777777" w:rsidR="00B11806" w:rsidRDefault="00B11806" w:rsidP="00B11806">
      <w:pPr>
        <w:pStyle w:val="Ttulo3"/>
        <w:shd w:val="clear" w:color="auto" w:fill="FFFFFF"/>
        <w:spacing w:before="0" w:line="288" w:lineRule="atLeast"/>
        <w:rPr>
          <w:rFonts w:ascii="inherit" w:hAnsi="inherit"/>
          <w:color w:val="000000"/>
        </w:rPr>
      </w:pPr>
      <w:r>
        <w:rPr>
          <w:rStyle w:val="Textoennegrita"/>
          <w:rFonts w:ascii="inherit" w:hAnsi="inherit"/>
          <w:b w:val="0"/>
          <w:bCs w:val="0"/>
          <w:color w:val="000000"/>
        </w:rPr>
        <w:lastRenderedPageBreak/>
        <w:t>EJERCICIO </w:t>
      </w:r>
      <w:r>
        <w:rPr>
          <w:rFonts w:ascii="inherit" w:hAnsi="inherit"/>
          <w:color w:val="000000"/>
        </w:rPr>
        <w:t>4</w:t>
      </w:r>
    </w:p>
    <w:p w14:paraId="17A08BA5" w14:textId="77777777" w:rsidR="00B11806" w:rsidRDefault="00B11806" w:rsidP="00B11806">
      <w:pPr>
        <w:pStyle w:val="NormalWeb"/>
        <w:shd w:val="clear" w:color="auto" w:fill="FFFFFF"/>
        <w:spacing w:before="105" w:beforeAutospacing="0" w:after="360" w:afterAutospacing="0"/>
        <w:rPr>
          <w:rFonts w:ascii="Trebuchet MS" w:hAnsi="Trebuchet MS"/>
          <w:color w:val="2C2F35"/>
          <w:spacing w:val="2"/>
          <w:sz w:val="27"/>
          <w:szCs w:val="27"/>
        </w:rPr>
      </w:pPr>
      <w:r>
        <w:rPr>
          <w:rFonts w:ascii="Trebuchet MS" w:hAnsi="Trebuchet MS"/>
          <w:color w:val="2C2F35"/>
          <w:spacing w:val="2"/>
          <w:sz w:val="27"/>
          <w:szCs w:val="27"/>
        </w:rPr>
        <w:t>Usa identidades para demostrar la siguiente identidad trigonométrica:</w:t>
      </w:r>
    </w:p>
    <w:p w14:paraId="051A03A6" w14:textId="77777777" w:rsidR="00B11806" w:rsidRDefault="00B11806" w:rsidP="00B11806">
      <w:pPr>
        <w:pStyle w:val="has-text-align-center"/>
        <w:shd w:val="clear" w:color="auto" w:fill="FFFFFF"/>
        <w:spacing w:before="0" w:beforeAutospacing="0" w:after="0" w:afterAutospacing="0"/>
        <w:jc w:val="center"/>
        <w:rPr>
          <w:rFonts w:ascii="Trebuchet MS" w:hAnsi="Trebuchet MS"/>
          <w:color w:val="2C2F35"/>
          <w:spacing w:val="2"/>
          <w:sz w:val="27"/>
          <w:szCs w:val="27"/>
        </w:rPr>
      </w:pPr>
      <w:r>
        <w:rPr>
          <w:rStyle w:val="katex-mathml"/>
          <w:color w:val="000000"/>
          <w:spacing w:val="2"/>
          <w:sz w:val="33"/>
          <w:szCs w:val="33"/>
          <w:bdr w:val="none" w:sz="0" w:space="0" w:color="auto" w:frame="1"/>
        </w:rPr>
        <w:t>(</w:t>
      </w:r>
      <w:r>
        <w:rPr>
          <w:rStyle w:val="mopen"/>
          <w:color w:val="000000"/>
          <w:spacing w:val="2"/>
          <w:sz w:val="33"/>
          <w:szCs w:val="33"/>
        </w:rPr>
        <w:t>(</w:t>
      </w:r>
      <w:r>
        <w:rPr>
          <w:rStyle w:val="mop"/>
          <w:color w:val="000000"/>
          <w:spacing w:val="2"/>
          <w:sz w:val="33"/>
          <w:szCs w:val="33"/>
        </w:rPr>
        <w:t>sin</w:t>
      </w:r>
      <w:r>
        <w:rPr>
          <w:rStyle w:val="mopen"/>
          <w:color w:val="000000"/>
          <w:spacing w:val="2"/>
          <w:sz w:val="33"/>
          <w:szCs w:val="33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33"/>
          <w:szCs w:val="33"/>
        </w:rPr>
        <w:t>θ</w:t>
      </w:r>
      <w:r>
        <w:rPr>
          <w:rStyle w:val="mclose"/>
          <w:color w:val="000000"/>
          <w:spacing w:val="2"/>
          <w:sz w:val="33"/>
          <w:szCs w:val="33"/>
        </w:rPr>
        <w:t>)</w:t>
      </w:r>
      <w:r>
        <w:rPr>
          <w:rStyle w:val="mbin"/>
          <w:color w:val="000000"/>
          <w:spacing w:val="2"/>
          <w:sz w:val="33"/>
          <w:szCs w:val="33"/>
        </w:rPr>
        <w:t>+</w:t>
      </w:r>
      <w:r>
        <w:rPr>
          <w:rStyle w:val="mop"/>
          <w:color w:val="000000"/>
          <w:spacing w:val="2"/>
          <w:sz w:val="33"/>
          <w:szCs w:val="33"/>
        </w:rPr>
        <w:t>cos</w:t>
      </w:r>
      <w:r>
        <w:rPr>
          <w:rStyle w:val="mopen"/>
          <w:color w:val="000000"/>
          <w:spacing w:val="2"/>
          <w:sz w:val="33"/>
          <w:szCs w:val="33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33"/>
          <w:szCs w:val="33"/>
        </w:rPr>
        <w:t>θ</w:t>
      </w:r>
      <w:r>
        <w:rPr>
          <w:rStyle w:val="mclose"/>
          <w:color w:val="000000"/>
          <w:spacing w:val="2"/>
          <w:sz w:val="33"/>
          <w:szCs w:val="33"/>
        </w:rPr>
        <w:t>))</w:t>
      </w:r>
      <w:r>
        <w:rPr>
          <w:rStyle w:val="mord"/>
          <w:color w:val="000000"/>
          <w:spacing w:val="2"/>
          <w:sz w:val="23"/>
          <w:szCs w:val="23"/>
        </w:rPr>
        <w:t>2</w:t>
      </w:r>
      <w:r>
        <w:rPr>
          <w:rStyle w:val="mbin"/>
          <w:color w:val="000000"/>
          <w:spacing w:val="2"/>
          <w:sz w:val="33"/>
          <w:szCs w:val="33"/>
        </w:rPr>
        <w:t>−</w:t>
      </w:r>
      <w:r>
        <w:rPr>
          <w:rStyle w:val="mord"/>
          <w:color w:val="000000"/>
          <w:spacing w:val="2"/>
          <w:sz w:val="33"/>
          <w:szCs w:val="33"/>
        </w:rPr>
        <w:t>1</w:t>
      </w:r>
      <w:r>
        <w:rPr>
          <w:rStyle w:val="mrel"/>
          <w:color w:val="000000"/>
          <w:spacing w:val="2"/>
          <w:sz w:val="33"/>
          <w:szCs w:val="33"/>
        </w:rPr>
        <w:t>≡</w:t>
      </w:r>
      <w:r>
        <w:rPr>
          <w:rStyle w:val="mord"/>
          <w:color w:val="000000"/>
          <w:spacing w:val="2"/>
          <w:sz w:val="33"/>
          <w:szCs w:val="33"/>
        </w:rPr>
        <w:t>2</w:t>
      </w:r>
      <w:r>
        <w:rPr>
          <w:rStyle w:val="mop"/>
          <w:color w:val="000000"/>
          <w:spacing w:val="2"/>
          <w:sz w:val="33"/>
          <w:szCs w:val="33"/>
        </w:rPr>
        <w:t>sin</w:t>
      </w:r>
      <w:r>
        <w:rPr>
          <w:rStyle w:val="mopen"/>
          <w:color w:val="000000"/>
          <w:spacing w:val="2"/>
          <w:sz w:val="33"/>
          <w:szCs w:val="33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33"/>
          <w:szCs w:val="33"/>
        </w:rPr>
        <w:t>θ</w:t>
      </w:r>
      <w:r>
        <w:rPr>
          <w:rStyle w:val="mclose"/>
          <w:color w:val="000000"/>
          <w:spacing w:val="2"/>
          <w:sz w:val="33"/>
          <w:szCs w:val="33"/>
        </w:rPr>
        <w:t>)</w:t>
      </w:r>
      <w:r>
        <w:rPr>
          <w:rStyle w:val="mop"/>
          <w:color w:val="000000"/>
          <w:spacing w:val="2"/>
          <w:sz w:val="33"/>
          <w:szCs w:val="33"/>
        </w:rPr>
        <w:t>cos</w:t>
      </w:r>
      <w:r>
        <w:rPr>
          <w:rStyle w:val="mopen"/>
          <w:color w:val="000000"/>
          <w:spacing w:val="2"/>
          <w:sz w:val="33"/>
          <w:szCs w:val="33"/>
        </w:rPr>
        <w:t>(</w:t>
      </w:r>
      <w:r>
        <w:rPr>
          <w:rStyle w:val="mord"/>
          <w:rFonts w:ascii="KaTeX_Math" w:hAnsi="KaTeX_Math"/>
          <w:i/>
          <w:iCs/>
          <w:color w:val="000000"/>
          <w:spacing w:val="2"/>
          <w:sz w:val="33"/>
          <w:szCs w:val="33"/>
        </w:rPr>
        <w:t>θ</w:t>
      </w:r>
      <w:r>
        <w:rPr>
          <w:rStyle w:val="mclose"/>
          <w:color w:val="000000"/>
          <w:spacing w:val="2"/>
          <w:sz w:val="33"/>
          <w:szCs w:val="33"/>
        </w:rPr>
        <w:t>)</w:t>
      </w:r>
    </w:p>
    <w:p w14:paraId="520AAE73" w14:textId="77777777" w:rsidR="003B5736" w:rsidRDefault="00B11806" w:rsidP="003B5736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noProof/>
        </w:rPr>
        <w:drawing>
          <wp:inline distT="0" distB="0" distL="0" distR="0" wp14:anchorId="761B9014" wp14:editId="1A7353D1">
            <wp:extent cx="5762625" cy="3057525"/>
            <wp:effectExtent l="0" t="0" r="9525" b="952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/>
                    <a:srcRect l="13473" t="14576" r="39857" b="10820"/>
                    <a:stretch/>
                  </pic:blipFill>
                  <pic:spPr bwMode="auto">
                    <a:xfrm>
                      <a:off x="0" y="0"/>
                      <a:ext cx="5762625" cy="305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365FD" w14:textId="77777777" w:rsidR="00B11806" w:rsidRPr="00B11806" w:rsidRDefault="00B11806" w:rsidP="003B5736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b/>
          <w:color w:val="393939"/>
        </w:rPr>
      </w:pPr>
      <w:r w:rsidRPr="00B11806">
        <w:rPr>
          <w:rFonts w:ascii="Arial" w:hAnsi="Arial" w:cs="Arial"/>
          <w:b/>
          <w:color w:val="393939"/>
        </w:rPr>
        <w:t>Ejemplo</w:t>
      </w:r>
      <w:r>
        <w:rPr>
          <w:rFonts w:ascii="Arial" w:hAnsi="Arial" w:cs="Arial"/>
          <w:b/>
          <w:color w:val="393939"/>
        </w:rPr>
        <w:t xml:space="preserve"> 5</w:t>
      </w:r>
    </w:p>
    <w:p w14:paraId="0EFC908D" w14:textId="77777777" w:rsidR="000A604A" w:rsidRDefault="00B11806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noProof/>
        </w:rPr>
        <w:lastRenderedPageBreak/>
        <w:drawing>
          <wp:inline distT="0" distB="0" distL="0" distR="0" wp14:anchorId="556338D7" wp14:editId="5A88679F">
            <wp:extent cx="5191125" cy="3295650"/>
            <wp:effectExtent l="0" t="0" r="9525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0"/>
                    <a:srcRect l="13750" t="14081" r="34167" b="9339"/>
                    <a:stretch/>
                  </pic:blipFill>
                  <pic:spPr bwMode="auto">
                    <a:xfrm>
                      <a:off x="0" y="0"/>
                      <a:ext cx="5191125" cy="329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22B98" w14:textId="77777777" w:rsidR="00381FFA" w:rsidRDefault="00381FFA" w:rsidP="00AA11B3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393939"/>
        </w:rPr>
      </w:pPr>
      <w:r>
        <w:rPr>
          <w:rFonts w:ascii="Arial" w:hAnsi="Arial" w:cs="Arial"/>
          <w:color w:val="393939"/>
        </w:rPr>
        <w:t xml:space="preserve">Para continuar con las explicaciones realizaremos un </w:t>
      </w:r>
      <w:proofErr w:type="spellStart"/>
      <w:r>
        <w:rPr>
          <w:rFonts w:ascii="Arial" w:hAnsi="Arial" w:cs="Arial"/>
          <w:color w:val="393939"/>
        </w:rPr>
        <w:t>recorderis</w:t>
      </w:r>
      <w:proofErr w:type="spellEnd"/>
      <w:r>
        <w:rPr>
          <w:rFonts w:ascii="Arial" w:hAnsi="Arial" w:cs="Arial"/>
          <w:color w:val="393939"/>
        </w:rPr>
        <w:t xml:space="preserve"> de temáticas y procesos de años anteriores.</w:t>
      </w:r>
    </w:p>
    <w:p w14:paraId="278F2CCE" w14:textId="77777777" w:rsidR="00B470AC" w:rsidRPr="00715DA6" w:rsidRDefault="00B470AC" w:rsidP="00381F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bdr w:val="none" w:sz="0" w:space="0" w:color="auto" w:frame="1"/>
          <w:lang w:val="es-MX" w:eastAsia="es-MX"/>
        </w:rPr>
      </w:pPr>
    </w:p>
    <w:p w14:paraId="3AB6925C" w14:textId="77777777" w:rsidR="00B470AC" w:rsidRDefault="00B470AC" w:rsidP="00381F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s-MX" w:eastAsia="es-MX"/>
        </w:rPr>
      </w:pPr>
      <w:r w:rsidRPr="00B470AC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s-MX" w:eastAsia="es-MX"/>
        </w:rPr>
        <w:t>Explicación y demostración de las siguientes identidades en el tablero</w:t>
      </w:r>
    </w:p>
    <w:p w14:paraId="09199DC1" w14:textId="77777777" w:rsidR="00E84245" w:rsidRPr="00B470AC" w:rsidRDefault="00E84245" w:rsidP="00381F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s-MX"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es-MX" w:eastAsia="es-MX"/>
        </w:rPr>
        <w:t>Ejemplo 1.</w:t>
      </w:r>
    </w:p>
    <w:p w14:paraId="36C5AFC8" w14:textId="77777777" w:rsidR="00E84245" w:rsidRDefault="00B470AC" w:rsidP="00424CE5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</w:pPr>
      <w:r>
        <w:rPr>
          <w:noProof/>
          <w:lang w:val="es-MX" w:eastAsia="es-MX"/>
        </w:rPr>
        <w:drawing>
          <wp:inline distT="0" distB="0" distL="0" distR="0" wp14:anchorId="3DFC1E98" wp14:editId="6AF4E953">
            <wp:extent cx="3688080" cy="1356164"/>
            <wp:effectExtent l="0" t="0" r="762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1"/>
                    <a:srcRect l="44537" t="23717" r="33208" b="58817"/>
                    <a:stretch/>
                  </pic:blipFill>
                  <pic:spPr bwMode="auto">
                    <a:xfrm>
                      <a:off x="0" y="0"/>
                      <a:ext cx="3758464" cy="1382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C4FF5" w14:textId="36062F3D" w:rsidR="003C3C5D" w:rsidRDefault="003C3C5D" w:rsidP="00424CE5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</w:pPr>
      <w:r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  <w:lastRenderedPageBreak/>
        <w:t xml:space="preserve">Continuamos con ejercicios </w:t>
      </w:r>
      <w:r w:rsidR="009C4A10"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  <w:t xml:space="preserve">analizados en video </w:t>
      </w:r>
      <w:proofErr w:type="spellStart"/>
      <w:r w:rsidR="009C4A10"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  <w:t>you</w:t>
      </w:r>
      <w:proofErr w:type="spellEnd"/>
      <w:r w:rsidR="009C4A10"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  <w:t xml:space="preserve"> tuve </w:t>
      </w:r>
      <w:r w:rsidR="009C4A10" w:rsidRPr="009C4A10">
        <w:rPr>
          <w:rFonts w:ascii="Tahoma" w:eastAsia="Times New Roman" w:hAnsi="Tahoma" w:cs="Tahoma"/>
          <w:noProof/>
          <w:color w:val="000000"/>
          <w:sz w:val="32"/>
          <w:szCs w:val="32"/>
          <w:bdr w:val="none" w:sz="0" w:space="0" w:color="auto" w:frame="1"/>
          <w:lang w:val="es-MX" w:eastAsia="es-MX"/>
        </w:rPr>
        <w:drawing>
          <wp:inline distT="0" distB="0" distL="0" distR="0" wp14:anchorId="264EFDBF" wp14:editId="0C602CFE">
            <wp:extent cx="5181600" cy="2468880"/>
            <wp:effectExtent l="0" t="0" r="0" b="7620"/>
            <wp:docPr id="429081307" name="Imagen 1" descr="Captura de pantalla de computado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081307" name="Imagen 1" descr="Captura de pantalla de computadora&#10;&#10;El contenido generado por IA puede ser incorrecto."/>
                    <pic:cNvPicPr/>
                  </pic:nvPicPr>
                  <pic:blipFill rotWithShape="1">
                    <a:blip r:embed="rId42"/>
                    <a:srcRect l="16333" t="15012" r="28666" b="20988"/>
                    <a:stretch/>
                  </pic:blipFill>
                  <pic:spPr bwMode="auto">
                    <a:xfrm>
                      <a:off x="0" y="0"/>
                      <a:ext cx="5181600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8C182" w14:textId="39D9F6BE" w:rsidR="004A1CFB" w:rsidRDefault="004A1CFB" w:rsidP="00424CE5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</w:pPr>
      <w:hyperlink r:id="rId43" w:history="1">
        <w:r w:rsidRPr="00213BEA">
          <w:rPr>
            <w:rStyle w:val="Hipervnculo"/>
            <w:rFonts w:ascii="Tahoma" w:eastAsia="Times New Roman" w:hAnsi="Tahoma" w:cs="Tahoma"/>
            <w:sz w:val="32"/>
            <w:szCs w:val="32"/>
            <w:bdr w:val="none" w:sz="0" w:space="0" w:color="auto" w:frame="1"/>
            <w:lang w:val="es-MX" w:eastAsia="es-MX"/>
          </w:rPr>
          <w:t>https://www.youtube.com/watch?v=DmPb1rZGFNw&amp;list=PLb7_tyQKtKy5NtqdVxucqUopuappLbxcX</w:t>
        </w:r>
      </w:hyperlink>
    </w:p>
    <w:p w14:paraId="29A2EB1B" w14:textId="77777777" w:rsidR="004A1CFB" w:rsidRDefault="004A1CFB" w:rsidP="00424CE5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32"/>
          <w:szCs w:val="32"/>
          <w:bdr w:val="none" w:sz="0" w:space="0" w:color="auto" w:frame="1"/>
          <w:lang w:val="es-MX" w:eastAsia="es-MX"/>
        </w:rPr>
      </w:pPr>
    </w:p>
    <w:p w14:paraId="58F56E1C" w14:textId="740CA64F" w:rsidR="00E84245" w:rsidRPr="007039F5" w:rsidRDefault="00E84245" w:rsidP="00424C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</w:pPr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2.(</w:t>
      </w:r>
      <w:proofErr w:type="spellStart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tanx-</w:t>
      </w:r>
      <w:proofErr w:type="gramStart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cotx</w:t>
      </w:r>
      <w:proofErr w:type="spellEnd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)/</w:t>
      </w:r>
      <w:proofErr w:type="gramEnd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(</w:t>
      </w:r>
      <w:proofErr w:type="spellStart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tanx+</w:t>
      </w:r>
      <w:proofErr w:type="gramStart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cotx</w:t>
      </w:r>
      <w:proofErr w:type="spellEnd"/>
      <w:r w:rsidRPr="007039F5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)</w:t>
      </w:r>
      <w:r w:rsidR="00EA0C7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=</w:t>
      </w:r>
      <w:proofErr w:type="gramEnd"/>
      <w:r w:rsidR="00EA0C7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 xml:space="preserve"> </w:t>
      </w:r>
    </w:p>
    <w:p w14:paraId="5A8E1BEF" w14:textId="56680AA9" w:rsidR="00E84245" w:rsidRPr="00CE7D83" w:rsidRDefault="00E84245" w:rsidP="00424C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bdr w:val="none" w:sz="0" w:space="0" w:color="auto" w:frame="1"/>
          <w:lang w:eastAsia="es-MX"/>
        </w:rPr>
      </w:pPr>
      <w:r w:rsidRPr="00B821AD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val="fr-FR" w:eastAsia="es-MX"/>
        </w:rPr>
        <w:t>3.</w:t>
      </w:r>
      <m:oMath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bdr w:val="none" w:sz="0" w:space="0" w:color="auto" w:frame="1"/>
                <w:lang w:val="es-MX" w:eastAsia="es-MX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fr-FR" w:eastAsia="es-MX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fr-FR" w:eastAsia="es-MX"/>
              </w:rPr>
              <m:t>1-</m:t>
            </m:r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es-MX" w:eastAsia="es-MX"/>
              </w:rPr>
              <m:t>cosx</m:t>
            </m:r>
          </m:den>
        </m:f>
        <m:r>
          <w:rPr>
            <w:rFonts w:ascii="Cambria Math" w:eastAsia="Times New Roman" w:hAnsi="Cambria Math" w:cs="Arial"/>
            <w:color w:val="000000"/>
            <w:sz w:val="20"/>
            <w:szCs w:val="20"/>
            <w:bdr w:val="none" w:sz="0" w:space="0" w:color="auto" w:frame="1"/>
            <w:lang w:val="fr-FR" w:eastAsia="es-MX"/>
          </w:rPr>
          <m:t>+</m:t>
        </m:r>
        <m:f>
          <m:f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bdr w:val="none" w:sz="0" w:space="0" w:color="auto" w:frame="1"/>
                <w:lang w:val="es-MX" w:eastAsia="es-MX"/>
              </w:rPr>
            </m:ctrlPr>
          </m:fPr>
          <m:num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fr-FR" w:eastAsia="es-MX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fr-FR" w:eastAsia="es-MX"/>
              </w:rPr>
              <m:t>1+</m:t>
            </m:r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bdr w:val="none" w:sz="0" w:space="0" w:color="auto" w:frame="1"/>
                <w:lang w:val="es-MX" w:eastAsia="es-MX"/>
              </w:rPr>
              <m:t>cosx</m:t>
            </m:r>
          </m:den>
        </m:f>
      </m:oMath>
      <w:r w:rsidRPr="00CE7D83">
        <w:rPr>
          <w:rFonts w:ascii="Arial" w:eastAsia="Times New Roman" w:hAnsi="Arial" w:cs="Arial"/>
          <w:color w:val="000000"/>
          <w:bdr w:val="none" w:sz="0" w:space="0" w:color="auto" w:frame="1"/>
          <w:lang w:eastAsia="es-MX"/>
        </w:rPr>
        <w:t>=2</w:t>
      </w:r>
      <w:r w:rsidR="0045377E">
        <w:rPr>
          <w:rFonts w:ascii="Arial" w:eastAsia="Times New Roman" w:hAnsi="Arial" w:cs="Arial"/>
          <w:color w:val="000000"/>
          <w:bdr w:val="none" w:sz="0" w:space="0" w:color="auto" w:frame="1"/>
          <w:lang w:eastAsia="es-MX"/>
        </w:rPr>
        <w:t>/</w:t>
      </w:r>
      <w:r w:rsidRPr="00CE7D83">
        <w:rPr>
          <w:rFonts w:ascii="Arial" w:eastAsia="Times New Roman" w:hAnsi="Arial" w:cs="Arial"/>
          <w:color w:val="000000"/>
          <w:bdr w:val="none" w:sz="0" w:space="0" w:color="auto" w:frame="1"/>
          <w:lang w:eastAsia="es-MX"/>
        </w:rPr>
        <w:t>sen^2(x)</w:t>
      </w:r>
    </w:p>
    <w:p w14:paraId="18D29205" w14:textId="77777777" w:rsidR="007F259B" w:rsidRDefault="00E84245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393939"/>
          <w:sz w:val="24"/>
          <w:szCs w:val="24"/>
        </w:rPr>
      </w:pPr>
      <w:r w:rsidRPr="00CE7D83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 </w:t>
      </w:r>
      <w:r w:rsidR="00381FFA" w:rsidRPr="00B821AD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</w:r>
      <w:r w:rsidR="00715DA6" w:rsidRPr="00B821AD">
        <w:rPr>
          <w:rFonts w:ascii="Arial" w:hAnsi="Arial" w:cs="Arial"/>
          <w:color w:val="393939"/>
          <w:sz w:val="24"/>
          <w:szCs w:val="24"/>
        </w:rPr>
        <w:t xml:space="preserve"> </w:t>
      </w:r>
      <w:r w:rsidR="00715DA6">
        <w:rPr>
          <w:rFonts w:ascii="Arial" w:hAnsi="Arial" w:cs="Arial"/>
          <w:color w:val="393939"/>
          <w:sz w:val="24"/>
          <w:szCs w:val="24"/>
        </w:rPr>
        <w:t>Continuamos afianzando con ejercicios de identidades trigonométricas en el tablero, se realizó socialización del Quiz del aprendizaje 3</w:t>
      </w:r>
    </w:p>
    <w:p w14:paraId="61387666" w14:textId="77777777" w:rsidR="007F259B" w:rsidRDefault="007F259B" w:rsidP="00424CE5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393939"/>
          <w:sz w:val="24"/>
          <w:szCs w:val="24"/>
        </w:rPr>
      </w:pPr>
    </w:p>
    <w:p w14:paraId="4E2303D1" w14:textId="77777777" w:rsidR="00D76ED6" w:rsidRDefault="007F259B" w:rsidP="00D76ED6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393939"/>
          <w:sz w:val="24"/>
          <w:szCs w:val="24"/>
        </w:rPr>
      </w:pPr>
      <w:r>
        <w:rPr>
          <w:rFonts w:ascii="Arial" w:hAnsi="Arial" w:cs="Arial"/>
          <w:color w:val="393939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i/>
                <w:color w:val="393939"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color w:val="393939"/>
                <w:sz w:val="24"/>
                <w:szCs w:val="24"/>
              </w:rPr>
              <m:t>1+senx</m:t>
            </m:r>
          </m:num>
          <m:den>
            <m:r>
              <w:rPr>
                <w:rFonts w:ascii="Cambria Math" w:hAnsi="Cambria Math" w:cs="Arial"/>
                <w:color w:val="393939"/>
                <w:sz w:val="24"/>
                <w:szCs w:val="24"/>
              </w:rPr>
              <m:t>1-senx</m:t>
            </m:r>
          </m:den>
        </m:f>
        <m:r>
          <w:rPr>
            <w:rFonts w:ascii="Cambria Math" w:hAnsi="Cambria Math" w:cs="Arial"/>
            <w:color w:val="393939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Arial"/>
                <w:i/>
                <w:color w:val="393939"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color w:val="393939"/>
                <w:sz w:val="24"/>
                <w:szCs w:val="24"/>
              </w:rPr>
              <m:t>1-senx</m:t>
            </m:r>
          </m:num>
          <m:den>
            <m:r>
              <w:rPr>
                <w:rFonts w:ascii="Cambria Math" w:hAnsi="Cambria Math" w:cs="Arial"/>
                <w:color w:val="393939"/>
                <w:sz w:val="24"/>
                <w:szCs w:val="24"/>
              </w:rPr>
              <m:t>1+senx</m:t>
            </m:r>
          </m:den>
        </m:f>
        <m:r>
          <w:rPr>
            <w:rFonts w:ascii="Cambria Math" w:hAnsi="Cambria Math" w:cs="Arial"/>
            <w:color w:val="393939"/>
            <w:sz w:val="24"/>
            <w:szCs w:val="24"/>
          </w:rPr>
          <m:t>=4tanxsecx</m:t>
        </m:r>
      </m:oMath>
      <w:r w:rsidR="00D76ED6">
        <w:rPr>
          <w:rFonts w:ascii="Arial" w:hAnsi="Arial" w:cs="Arial"/>
          <w:color w:val="393939"/>
          <w:sz w:val="24"/>
          <w:szCs w:val="24"/>
        </w:rPr>
        <w:t xml:space="preserve">       </w:t>
      </w:r>
    </w:p>
    <w:p w14:paraId="30563DD2" w14:textId="77777777" w:rsidR="00D76ED6" w:rsidRDefault="00E72D98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ascii="Arial" w:hAnsi="Arial" w:cs="Arial"/>
          <w:color w:val="393939"/>
          <w:sz w:val="24"/>
          <w:szCs w:val="24"/>
        </w:rPr>
      </w:pPr>
      <w:r>
        <w:rPr>
          <w:rFonts w:ascii="Arial" w:hAnsi="Arial" w:cs="Arial"/>
          <w:color w:val="393939"/>
          <w:sz w:val="24"/>
          <w:szCs w:val="24"/>
        </w:rPr>
        <w:tab/>
      </w:r>
    </w:p>
    <w:p w14:paraId="778E7368" w14:textId="77777777" w:rsidR="00010B71" w:rsidRPr="008A77AF" w:rsidRDefault="00010B71" w:rsidP="00E72D98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cstheme="minorHAnsi"/>
          <w:b/>
          <w:color w:val="393939"/>
          <w:sz w:val="24"/>
          <w:szCs w:val="24"/>
        </w:rPr>
      </w:pPr>
      <w:r w:rsidRPr="008A77AF">
        <w:rPr>
          <w:rFonts w:cstheme="minorHAnsi"/>
          <w:b/>
          <w:color w:val="393939"/>
          <w:sz w:val="24"/>
          <w:szCs w:val="24"/>
        </w:rPr>
        <w:t xml:space="preserve">Realizaremos una </w:t>
      </w:r>
      <w:r w:rsidR="00CE4662" w:rsidRPr="008A77AF">
        <w:rPr>
          <w:rFonts w:cstheme="minorHAnsi"/>
          <w:b/>
          <w:color w:val="393939"/>
          <w:sz w:val="24"/>
          <w:szCs w:val="24"/>
        </w:rPr>
        <w:t>actividad</w:t>
      </w:r>
      <w:r w:rsidRPr="008A77AF">
        <w:rPr>
          <w:rFonts w:cstheme="minorHAnsi"/>
          <w:b/>
          <w:color w:val="393939"/>
          <w:sz w:val="24"/>
          <w:szCs w:val="24"/>
        </w:rPr>
        <w:t xml:space="preserve"> en clase</w:t>
      </w:r>
      <w:r w:rsidR="00CE4662" w:rsidRPr="008A77AF">
        <w:rPr>
          <w:rFonts w:cstheme="minorHAnsi"/>
          <w:b/>
          <w:color w:val="393939"/>
          <w:sz w:val="24"/>
          <w:szCs w:val="24"/>
        </w:rPr>
        <w:t xml:space="preserve"> preparatoria para el quiz</w:t>
      </w:r>
    </w:p>
    <w:p w14:paraId="2EEE5FFB" w14:textId="77777777" w:rsidR="00EA1679" w:rsidRPr="00EA1679" w:rsidRDefault="00EA1679" w:rsidP="00EA167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000000" w:themeColor="text1"/>
        </w:rPr>
      </w:pPr>
      <w:r w:rsidRPr="00EA1679">
        <w:rPr>
          <w:rFonts w:asciiTheme="minorHAnsi" w:hAnsiTheme="minorHAnsi" w:cstheme="minorHAnsi"/>
          <w:color w:val="000000" w:themeColor="text1"/>
        </w:rPr>
        <w:t>-</w:t>
      </w:r>
      <w:r w:rsidRPr="00EA1679">
        <w:rPr>
          <w:rFonts w:asciiTheme="minorHAnsi" w:hAnsiTheme="minorHAnsi" w:cstheme="minorHAnsi"/>
          <w:bCs/>
          <w:color w:val="000000" w:themeColor="text1"/>
        </w:rPr>
        <w:t xml:space="preserve"> La identidad sen(−</w:t>
      </w:r>
      <w:r w:rsidRPr="00EA1679">
        <w:rPr>
          <w:rFonts w:asciiTheme="minorHAnsi" w:hAnsiTheme="minorHAnsi" w:cstheme="minorHAnsi"/>
          <w:bCs/>
          <w:i/>
          <w:iCs/>
          <w:color w:val="000000" w:themeColor="text1"/>
        </w:rPr>
        <w:t>x</w:t>
      </w:r>
      <w:r w:rsidRPr="00EA1679">
        <w:rPr>
          <w:rFonts w:asciiTheme="minorHAnsi" w:hAnsiTheme="minorHAnsi" w:cstheme="minorHAnsi"/>
          <w:bCs/>
          <w:color w:val="000000" w:themeColor="text1"/>
        </w:rPr>
        <w:t>) = −sen(</w:t>
      </w:r>
      <w:r w:rsidRPr="00EA1679">
        <w:rPr>
          <w:rFonts w:asciiTheme="minorHAnsi" w:hAnsiTheme="minorHAnsi" w:cstheme="minorHAnsi"/>
          <w:bCs/>
          <w:i/>
          <w:iCs/>
          <w:color w:val="000000" w:themeColor="text1"/>
        </w:rPr>
        <w:t>x</w:t>
      </w:r>
      <w:r w:rsidRPr="00EA1679">
        <w:rPr>
          <w:rFonts w:asciiTheme="minorHAnsi" w:hAnsiTheme="minorHAnsi" w:cstheme="minorHAnsi"/>
          <w:bCs/>
          <w:color w:val="000000" w:themeColor="text1"/>
        </w:rPr>
        <w:t xml:space="preserve">) equivale a la simetría de la gráfica de la función seno respecto del </w:t>
      </w:r>
      <w:proofErr w:type="spellStart"/>
      <w:proofErr w:type="gramStart"/>
      <w:r w:rsidRPr="00EA1679">
        <w:rPr>
          <w:rFonts w:asciiTheme="minorHAnsi" w:hAnsiTheme="minorHAnsi" w:cstheme="minorHAnsi"/>
          <w:bCs/>
          <w:color w:val="000000" w:themeColor="text1"/>
        </w:rPr>
        <w:t>origen.f</w:t>
      </w:r>
      <w:proofErr w:type="spellEnd"/>
      <w:proofErr w:type="gramEnd"/>
      <w:r w:rsidRPr="00EA1679">
        <w:rPr>
          <w:rFonts w:asciiTheme="minorHAnsi" w:hAnsiTheme="minorHAnsi" w:cstheme="minorHAnsi"/>
          <w:bCs/>
          <w:color w:val="000000" w:themeColor="text1"/>
        </w:rPr>
        <w:t>--- V-</w:t>
      </w:r>
    </w:p>
    <w:p w14:paraId="09E4FC20" w14:textId="77777777" w:rsidR="00EA1679" w:rsidRPr="00EA1679" w:rsidRDefault="00EA1679" w:rsidP="00EA167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</w:pPr>
      <w:r w:rsidRPr="00EA1679">
        <w:rPr>
          <w:rFonts w:asciiTheme="minorHAnsi" w:hAnsiTheme="minorHAnsi" w:cstheme="minorHAnsi"/>
          <w:bCs/>
          <w:color w:val="000000" w:themeColor="text1"/>
          <w:lang w:val="en-US"/>
        </w:rPr>
        <w:t>-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 xml:space="preserve"> sen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vertAlign w:val="superscript"/>
          <w:lang w:val="en-US"/>
        </w:rPr>
        <w:t>2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(</w:t>
      </w:r>
      <w:r w:rsidRPr="00EA1679">
        <w:rPr>
          <w:rStyle w:val="nfasis"/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x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) = cos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vertAlign w:val="superscript"/>
          <w:lang w:val="en-US"/>
        </w:rPr>
        <w:t>2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(</w:t>
      </w:r>
      <w:r w:rsidRPr="00EA1679">
        <w:rPr>
          <w:rStyle w:val="nfasis"/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x</w:t>
      </w: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  <w:lang w:val="en-US"/>
        </w:rPr>
        <w:t>) – 1   f—v---</w:t>
      </w:r>
    </w:p>
    <w:p w14:paraId="30A9063B" w14:textId="77777777" w:rsidR="00EA1679" w:rsidRPr="00EA1679" w:rsidRDefault="00EA1679" w:rsidP="00EA1679">
      <w:pPr>
        <w:pStyle w:val="NormalWeb"/>
        <w:shd w:val="clear" w:color="auto" w:fill="FFFFFF"/>
        <w:spacing w:before="0" w:beforeAutospacing="0" w:after="0" w:afterAutospacing="0"/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</w:pPr>
      <w:r w:rsidRPr="00EA1679">
        <w:rPr>
          <w:rFonts w:asciiTheme="minorHAnsi" w:hAnsiTheme="minorHAnsi" w:cstheme="minorHAnsi"/>
          <w:bCs/>
          <w:color w:val="000000" w:themeColor="text1"/>
          <w:shd w:val="clear" w:color="auto" w:fill="FFFFFF"/>
        </w:rPr>
        <w:t>-</w:t>
      </w:r>
      <w:r w:rsidRPr="00EA1679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cos(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θ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 (</w:t>
      </w:r>
      <w:proofErr w:type="spellStart"/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sec</w:t>
      </w:r>
      <w:proofErr w:type="spellEnd"/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θ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 − cos(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θ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)) = sen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  <w:vertAlign w:val="superscript"/>
        </w:rPr>
        <w:t>2 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θ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</w:t>
      </w:r>
      <w:r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 xml:space="preserve"> es una identidad f--- v--- es </w:t>
      </w:r>
    </w:p>
    <w:p w14:paraId="5F60DE86" w14:textId="77777777" w:rsidR="00EA1679" w:rsidRPr="00EA1679" w:rsidRDefault="00EA1679" w:rsidP="00EA1679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000000" w:themeColor="text1"/>
        </w:rPr>
      </w:pP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-</w:t>
      </w:r>
      <w:r w:rsidRPr="00EA1679">
        <w:rPr>
          <w:rFonts w:asciiTheme="minorHAnsi" w:hAnsiTheme="minorHAnsi" w:cstheme="minorHAnsi"/>
          <w:color w:val="333333"/>
          <w:shd w:val="clear" w:color="auto" w:fill="FFFFFF"/>
        </w:rPr>
        <w:t xml:space="preserve"> 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(sen(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x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 + 1) (cos(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x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 − 3) = tan(</w:t>
      </w:r>
      <w:r w:rsidRPr="00EA1679">
        <w:rPr>
          <w:rStyle w:val="nfasis"/>
          <w:rFonts w:asciiTheme="minorHAnsi" w:hAnsiTheme="minorHAnsi" w:cstheme="minorHAnsi"/>
          <w:bCs/>
          <w:color w:val="333333"/>
          <w:shd w:val="clear" w:color="auto" w:fill="FFFFFF"/>
        </w:rPr>
        <w:t>x</w:t>
      </w:r>
      <w:r w:rsidRPr="00EA1679">
        <w:rPr>
          <w:rStyle w:val="Textoennegrita"/>
          <w:rFonts w:asciiTheme="minorHAnsi" w:hAnsiTheme="minorHAnsi" w:cstheme="minorHAnsi"/>
          <w:b w:val="0"/>
          <w:color w:val="333333"/>
          <w:shd w:val="clear" w:color="auto" w:fill="FFFFFF"/>
        </w:rPr>
        <w:t>) – 3 es una identidad f—v------</w:t>
      </w:r>
    </w:p>
    <w:p w14:paraId="22459366" w14:textId="77777777" w:rsidR="00EA1679" w:rsidRPr="00EA1679" w:rsidRDefault="00EA1679" w:rsidP="00EA1679">
      <w:pPr>
        <w:shd w:val="clear" w:color="auto" w:fill="FFFFFF"/>
        <w:spacing w:after="0" w:line="240" w:lineRule="auto"/>
        <w:textAlignment w:val="top"/>
        <w:rPr>
          <w:rFonts w:eastAsia="Times New Roman" w:cstheme="minorHAnsi"/>
          <w:color w:val="000000" w:themeColor="text1"/>
          <w:sz w:val="24"/>
          <w:szCs w:val="24"/>
          <w:lang w:val="es-MX" w:eastAsia="es-MX"/>
        </w:rPr>
      </w:pPr>
      <w:r w:rsidRPr="00EA1679">
        <w:rPr>
          <w:rFonts w:eastAsia="Times New Roman" w:cstheme="minorHAnsi"/>
          <w:color w:val="000000" w:themeColor="text1"/>
          <w:sz w:val="24"/>
          <w:szCs w:val="24"/>
          <w:lang w:val="es-MX" w:eastAsia="es-MX"/>
        </w:rPr>
        <w:lastRenderedPageBreak/>
        <w:t> </w:t>
      </w:r>
      <w:r w:rsidRPr="00EA1679">
        <w:rPr>
          <w:rFonts w:eastAsia="Times New Roman" w:cstheme="minorHAnsi"/>
          <w:noProof/>
          <w:color w:val="000000" w:themeColor="text1"/>
          <w:sz w:val="24"/>
          <w:szCs w:val="24"/>
          <w:lang w:val="es-MX" w:eastAsia="es-MX"/>
        </w:rPr>
        <w:drawing>
          <wp:inline distT="0" distB="0" distL="0" distR="0" wp14:anchorId="71D4A70A" wp14:editId="061916D5">
            <wp:extent cx="4133850" cy="240030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l="19861" t="24456" r="29861" b="13290"/>
                    <a:stretch/>
                  </pic:blipFill>
                  <pic:spPr bwMode="auto">
                    <a:xfrm>
                      <a:off x="0" y="0"/>
                      <a:ext cx="4133850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465ED" w14:textId="77777777" w:rsidR="008A77AF" w:rsidRPr="00657ADF" w:rsidRDefault="008A77AF" w:rsidP="008A77AF">
      <w:pPr>
        <w:rPr>
          <w:lang w:val="es-MX"/>
        </w:rPr>
      </w:pPr>
      <w:r>
        <w:rPr>
          <w:rFonts w:eastAsia="Times New Roman"/>
          <w:color w:val="000000" w:themeColor="text1"/>
          <w:lang w:val="es-MX" w:eastAsia="es-MX"/>
        </w:rPr>
        <w:t>3.</w:t>
      </w:r>
      <w:r w:rsidRPr="00657ADF">
        <w:t xml:space="preserve">Toda expresión trigonométrica puede ser planteada en términos de las funciones seno y coseno y, usando las identidades del álgebra y las identidades trigonométricas </w:t>
      </w:r>
      <w:r>
        <w:t>f</w:t>
      </w:r>
      <w:r w:rsidRPr="00657ADF">
        <w:t>undamentales, ser reducida a una expresión más simple.</w:t>
      </w:r>
    </w:p>
    <w:p w14:paraId="0F3725F1" w14:textId="77777777" w:rsidR="008A77AF" w:rsidRDefault="008A77AF" w:rsidP="008A77AF">
      <w:r w:rsidRPr="00657ADF">
        <w:t>Una simplificación de cos(</w:t>
      </w:r>
      <w:r w:rsidRPr="00657ADF">
        <w:rPr>
          <w:rStyle w:val="nfasis"/>
          <w:rFonts w:cstheme="minorHAnsi"/>
          <w:bCs/>
          <w:color w:val="333333"/>
          <w:sz w:val="24"/>
          <w:szCs w:val="24"/>
        </w:rPr>
        <w:t>θ</w:t>
      </w:r>
      <w:r w:rsidRPr="00657ADF">
        <w:t>) + tan(</w:t>
      </w:r>
      <w:r w:rsidRPr="00657ADF">
        <w:rPr>
          <w:rStyle w:val="nfasis"/>
          <w:rFonts w:cstheme="minorHAnsi"/>
          <w:bCs/>
          <w:color w:val="333333"/>
          <w:sz w:val="24"/>
          <w:szCs w:val="24"/>
        </w:rPr>
        <w:t>θ</w:t>
      </w:r>
      <w:r w:rsidRPr="00657ADF">
        <w:t>) sen(</w:t>
      </w:r>
      <w:r w:rsidRPr="00657ADF">
        <w:rPr>
          <w:rStyle w:val="nfasis"/>
          <w:rFonts w:cstheme="minorHAnsi"/>
          <w:bCs/>
          <w:color w:val="333333"/>
          <w:sz w:val="24"/>
          <w:szCs w:val="24"/>
        </w:rPr>
        <w:t>θ</w:t>
      </w:r>
      <w:r w:rsidRPr="00657ADF">
        <w:t>) es:</w:t>
      </w:r>
    </w:p>
    <w:p w14:paraId="51B75728" w14:textId="77777777" w:rsidR="008A77AF" w:rsidRPr="00657ADF" w:rsidRDefault="008A77AF" w:rsidP="008A77AF">
      <w:r w:rsidRPr="00657ADF">
        <w:rPr>
          <w:noProof/>
          <w:lang w:val="es-MX" w:eastAsia="es-MX"/>
        </w:rPr>
        <w:drawing>
          <wp:inline distT="0" distB="0" distL="0" distR="0" wp14:anchorId="0B8DA7F3" wp14:editId="5470BC17">
            <wp:extent cx="2638425" cy="647700"/>
            <wp:effectExtent l="0" t="0" r="952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/>
                    <a:srcRect l="22233" t="47394" r="39749" b="38116"/>
                    <a:stretch/>
                  </pic:blipFill>
                  <pic:spPr bwMode="auto">
                    <a:xfrm>
                      <a:off x="0" y="0"/>
                      <a:ext cx="2638425" cy="647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773C0" w14:textId="77777777" w:rsidR="008A77AF" w:rsidRDefault="008A77AF" w:rsidP="008A77AF">
      <w:pPr>
        <w:rPr>
          <w:rFonts w:eastAsia="Times New Roman"/>
          <w:color w:val="000000" w:themeColor="text1"/>
          <w:lang w:val="es-MX" w:eastAsia="es-MX"/>
        </w:rPr>
      </w:pPr>
      <w:r>
        <w:rPr>
          <w:rFonts w:eastAsia="Times New Roman"/>
          <w:color w:val="000000" w:themeColor="text1"/>
          <w:lang w:val="es-MX" w:eastAsia="es-MX"/>
        </w:rPr>
        <w:t xml:space="preserve">4. Una cadena de igualdades demuestra una identidad siempre que cada igualdad de la cadena sea una identidad.  Mostar que </w:t>
      </w:r>
      <w:proofErr w:type="spellStart"/>
      <w:r>
        <w:rPr>
          <w:rFonts w:eastAsia="Times New Roman"/>
          <w:color w:val="000000" w:themeColor="text1"/>
          <w:lang w:val="es-MX" w:eastAsia="es-MX"/>
        </w:rPr>
        <w:t>senx</w:t>
      </w:r>
      <w:proofErr w:type="spellEnd"/>
      <w:r>
        <w:rPr>
          <w:rFonts w:eastAsia="Times New Roman"/>
          <w:color w:val="000000" w:themeColor="text1"/>
          <w:lang w:val="es-MX" w:eastAsia="es-MX"/>
        </w:rPr>
        <w:t>*</w:t>
      </w:r>
      <w:proofErr w:type="spellStart"/>
      <w:r>
        <w:rPr>
          <w:rFonts w:eastAsia="Times New Roman"/>
          <w:color w:val="000000" w:themeColor="text1"/>
          <w:lang w:val="es-MX" w:eastAsia="es-MX"/>
        </w:rPr>
        <w:t>cotx</w:t>
      </w:r>
      <w:proofErr w:type="spellEnd"/>
      <w:r>
        <w:rPr>
          <w:rFonts w:eastAsia="Times New Roman"/>
          <w:color w:val="000000" w:themeColor="text1"/>
          <w:lang w:val="es-MX" w:eastAsia="es-MX"/>
        </w:rPr>
        <w:t xml:space="preserve">= </w:t>
      </w:r>
      <w:proofErr w:type="spellStart"/>
      <w:r>
        <w:rPr>
          <w:rFonts w:eastAsia="Times New Roman"/>
          <w:color w:val="000000" w:themeColor="text1"/>
          <w:lang w:val="es-MX" w:eastAsia="es-MX"/>
        </w:rPr>
        <w:t>cosx</w:t>
      </w:r>
      <w:proofErr w:type="spellEnd"/>
      <w:r>
        <w:rPr>
          <w:rFonts w:eastAsia="Times New Roman"/>
          <w:color w:val="000000" w:themeColor="text1"/>
          <w:lang w:val="es-MX" w:eastAsia="es-MX"/>
        </w:rPr>
        <w:t xml:space="preserve"> se puede hacer con una cadena de 2 igualdades donde </w:t>
      </w:r>
      <m:oMath>
        <m:r>
          <w:rPr>
            <w:rFonts w:ascii="Cambria Math" w:eastAsia="Times New Roman" w:hAnsi="Cambria Math"/>
            <w:color w:val="000000" w:themeColor="text1"/>
            <w:lang w:val="es-MX" w:eastAsia="es-MX"/>
          </w:rPr>
          <m:t xml:space="preserve">senx*cotx=la expresion faltante aqui para demotrar que se cumple es:   </m:t>
        </m:r>
      </m:oMath>
      <w:r>
        <w:rPr>
          <w:rFonts w:eastAsia="Times New Roman"/>
          <w:color w:val="000000" w:themeColor="text1"/>
          <w:lang w:val="es-MX" w:eastAsia="es-MX"/>
        </w:rPr>
        <w:t xml:space="preserve"> </w:t>
      </w:r>
    </w:p>
    <w:p w14:paraId="2A40348A" w14:textId="77777777" w:rsidR="008A77AF" w:rsidRPr="00A704DF" w:rsidRDefault="008A77AF" w:rsidP="008A77AF">
      <w:pPr>
        <w:rPr>
          <w:rFonts w:eastAsia="Times New Roman"/>
          <w:color w:val="000000" w:themeColor="text1"/>
          <w:lang w:val="es-MX" w:eastAsia="es-MX"/>
        </w:rPr>
      </w:pPr>
      <w:r w:rsidRPr="00657ADF">
        <w:rPr>
          <w:rFonts w:cstheme="minorHAnsi"/>
          <w:noProof/>
          <w:color w:val="000000" w:themeColor="text1"/>
          <w:sz w:val="24"/>
          <w:szCs w:val="24"/>
          <w:lang w:val="es-MX" w:eastAsia="es-MX"/>
        </w:rPr>
        <w:drawing>
          <wp:inline distT="0" distB="0" distL="0" distR="0" wp14:anchorId="03EC9BA5" wp14:editId="271BC1E4">
            <wp:extent cx="3714750" cy="1076325"/>
            <wp:effectExtent l="0" t="0" r="0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6"/>
                    <a:srcRect l="23291" t="54130" r="34385" b="26041"/>
                    <a:stretch/>
                  </pic:blipFill>
                  <pic:spPr bwMode="auto">
                    <a:xfrm>
                      <a:off x="0" y="0"/>
                      <a:ext cx="3714750" cy="107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2C56EA" w14:textId="523673CD" w:rsidR="00EA1679" w:rsidRPr="00EA1679" w:rsidRDefault="007039F5" w:rsidP="008A77AF">
      <w:pPr>
        <w:shd w:val="clear" w:color="auto" w:fill="FFFFFF"/>
        <w:tabs>
          <w:tab w:val="left" w:pos="7650"/>
        </w:tabs>
        <w:spacing w:after="0" w:line="240" w:lineRule="auto"/>
        <w:textAlignment w:val="baseline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BA08A3" wp14:editId="3B3D5AA0">
            <wp:extent cx="6858000" cy="6831330"/>
            <wp:effectExtent l="0" t="0" r="0" b="7620"/>
            <wp:docPr id="868095259" name="Imagen 1" descr="EJERCICIOS DE IDENTIDADES TRIGONOMETRICAS :: fernandor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JERCICIOS DE IDENTIDADES TRIGONOMETRICAS :: fernandorod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83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F50F8" w14:textId="77777777" w:rsidR="00D76ED6" w:rsidRPr="00EA1679" w:rsidRDefault="00D76ED6" w:rsidP="00424CE5">
      <w:pPr>
        <w:shd w:val="clear" w:color="auto" w:fill="FFFFFF"/>
        <w:spacing w:after="0" w:line="240" w:lineRule="auto"/>
        <w:textAlignment w:val="baseline"/>
        <w:rPr>
          <w:rFonts w:cstheme="minorHAnsi"/>
          <w:color w:val="393939"/>
          <w:sz w:val="24"/>
          <w:szCs w:val="24"/>
        </w:rPr>
      </w:pPr>
    </w:p>
    <w:p w14:paraId="02A2295E" w14:textId="77777777" w:rsidR="003D3C37" w:rsidRPr="00EA1679" w:rsidRDefault="003D3C37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4"/>
          <w:szCs w:val="24"/>
        </w:rPr>
      </w:pPr>
    </w:p>
    <w:p w14:paraId="2219A483" w14:textId="77777777" w:rsidR="003D3C37" w:rsidRDefault="003D3C37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4CC8F342" w14:textId="77777777" w:rsidR="00B11806" w:rsidRDefault="00B11806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Actividad 1 aprendizaje # 3</w:t>
      </w:r>
    </w:p>
    <w:p w14:paraId="54290843" w14:textId="77777777" w:rsidR="00C53F18" w:rsidRPr="007F259B" w:rsidRDefault="00F914C3" w:rsidP="003D3C37">
      <w:pPr>
        <w:rPr>
          <w:rFonts w:ascii="Arial" w:hAnsi="Arial" w:cs="Arial"/>
          <w:bCs/>
        </w:rPr>
      </w:pPr>
      <w:r w:rsidRPr="007F259B">
        <w:rPr>
          <w:rFonts w:ascii="Arial" w:hAnsi="Arial" w:cs="Arial"/>
          <w:bCs/>
        </w:rPr>
        <w:lastRenderedPageBreak/>
        <w:t>-</w:t>
      </w:r>
      <w:r w:rsidRPr="007F259B">
        <w:rPr>
          <w:rFonts w:ascii="Arial" w:hAnsi="Arial" w:cs="Arial"/>
          <w:color w:val="2C2F35"/>
          <w:spacing w:val="2"/>
        </w:rPr>
        <w:t xml:space="preserve"> Usa identidades simples para demostrar las siguientes identidades trigonométricas</w:t>
      </w:r>
    </w:p>
    <w:p w14:paraId="452ED1A6" w14:textId="77777777" w:rsidR="00F914C3" w:rsidRPr="007F259B" w:rsidRDefault="00B11806" w:rsidP="00F914C3">
      <w:pPr>
        <w:rPr>
          <w:rStyle w:val="mord"/>
          <w:rFonts w:ascii="Arial" w:hAnsi="Arial" w:cs="Arial"/>
          <w:color w:val="000000"/>
          <w:spacing w:val="2"/>
          <w:shd w:val="clear" w:color="auto" w:fill="FFFFFF"/>
        </w:rPr>
      </w:pPr>
      <w:r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(</w:t>
      </w:r>
      <w:r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>sin</w:t>
      </w:r>
      <w:r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(</w:t>
      </w:r>
      <w:r w:rsidRPr="007F259B">
        <w:rPr>
          <w:rStyle w:val="mord"/>
          <w:rFonts w:ascii="Arial" w:hAnsi="Arial" w:cs="Arial"/>
          <w:i/>
          <w:iCs/>
          <w:color w:val="000000"/>
          <w:spacing w:val="2"/>
          <w:shd w:val="clear" w:color="auto" w:fill="FFFFFF"/>
        </w:rPr>
        <w:t>θ</w:t>
      </w:r>
      <w:r w:rsidRPr="007F259B">
        <w:rPr>
          <w:rStyle w:val="mclose"/>
          <w:rFonts w:ascii="Arial" w:hAnsi="Arial" w:cs="Arial"/>
          <w:color w:val="000000"/>
          <w:spacing w:val="2"/>
          <w:shd w:val="clear" w:color="auto" w:fill="FFFFFF"/>
        </w:rPr>
        <w:t>)</w:t>
      </w:r>
      <w:r w:rsidRPr="007F259B">
        <w:rPr>
          <w:rStyle w:val="mbin"/>
          <w:rFonts w:ascii="Arial" w:hAnsi="Arial" w:cs="Arial"/>
          <w:color w:val="000000"/>
          <w:spacing w:val="2"/>
          <w:shd w:val="clear" w:color="auto" w:fill="FFFFFF"/>
        </w:rPr>
        <w:t>−</w:t>
      </w:r>
      <w:proofErr w:type="spellStart"/>
      <w:r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>cosec</w:t>
      </w:r>
      <w:proofErr w:type="spellEnd"/>
      <w:r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(</w:t>
      </w:r>
      <w:r w:rsidRPr="007F259B">
        <w:rPr>
          <w:rStyle w:val="mord"/>
          <w:rFonts w:ascii="Arial" w:hAnsi="Arial" w:cs="Arial"/>
          <w:i/>
          <w:iCs/>
          <w:color w:val="000000"/>
          <w:spacing w:val="2"/>
          <w:shd w:val="clear" w:color="auto" w:fill="FFFFFF"/>
        </w:rPr>
        <w:t>θ</w:t>
      </w:r>
      <w:r w:rsidRPr="007F259B">
        <w:rPr>
          <w:rStyle w:val="mclose"/>
          <w:rFonts w:ascii="Arial" w:hAnsi="Arial" w:cs="Arial"/>
          <w:color w:val="000000"/>
          <w:spacing w:val="2"/>
          <w:shd w:val="clear" w:color="auto" w:fill="FFFFFF"/>
        </w:rPr>
        <w:t>))</w:t>
      </w:r>
      <w:r w:rsidR="00F914C3"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 xml:space="preserve"> ^</w:t>
      </w:r>
      <w:r w:rsidRPr="007F259B">
        <w:rPr>
          <w:rStyle w:val="mord"/>
          <w:rFonts w:ascii="Arial" w:hAnsi="Arial" w:cs="Arial"/>
          <w:color w:val="000000"/>
          <w:spacing w:val="2"/>
          <w:shd w:val="clear" w:color="auto" w:fill="FFFFFF"/>
        </w:rPr>
        <w:t>2</w:t>
      </w:r>
      <w:r w:rsidR="000854E6">
        <w:rPr>
          <w:rStyle w:val="mrel"/>
          <w:rFonts w:ascii="Arial" w:hAnsi="Arial" w:cs="Arial"/>
          <w:color w:val="000000"/>
          <w:spacing w:val="2"/>
          <w:shd w:val="clear" w:color="auto" w:fill="FFFFFF"/>
        </w:rPr>
        <w:t>=</w:t>
      </w:r>
      <w:r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>sin^</w:t>
      </w:r>
      <w:r w:rsidRPr="007F259B">
        <w:rPr>
          <w:rStyle w:val="mord"/>
          <w:rFonts w:ascii="Arial" w:hAnsi="Arial" w:cs="Arial"/>
          <w:color w:val="000000"/>
          <w:spacing w:val="2"/>
          <w:shd w:val="clear" w:color="auto" w:fill="FFFFFF"/>
        </w:rPr>
        <w:t>2</w:t>
      </w:r>
      <w:r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(</w:t>
      </w:r>
      <w:r w:rsidRPr="007F259B">
        <w:rPr>
          <w:rStyle w:val="mord"/>
          <w:rFonts w:ascii="Arial" w:hAnsi="Arial" w:cs="Arial"/>
          <w:i/>
          <w:iCs/>
          <w:color w:val="000000"/>
          <w:spacing w:val="2"/>
          <w:shd w:val="clear" w:color="auto" w:fill="FFFFFF"/>
        </w:rPr>
        <w:t>θ</w:t>
      </w:r>
      <w:r w:rsidRPr="007F259B">
        <w:rPr>
          <w:rStyle w:val="mclose"/>
          <w:rFonts w:ascii="Arial" w:hAnsi="Arial" w:cs="Arial"/>
          <w:color w:val="000000"/>
          <w:spacing w:val="2"/>
          <w:shd w:val="clear" w:color="auto" w:fill="FFFFFF"/>
        </w:rPr>
        <w:t>)</w:t>
      </w:r>
      <w:r w:rsidRPr="007F259B">
        <w:rPr>
          <w:rStyle w:val="mbin"/>
          <w:rFonts w:ascii="Arial" w:hAnsi="Arial" w:cs="Arial"/>
          <w:color w:val="000000"/>
          <w:spacing w:val="2"/>
          <w:shd w:val="clear" w:color="auto" w:fill="FFFFFF"/>
        </w:rPr>
        <w:t>+</w:t>
      </w:r>
      <w:r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>cot</w:t>
      </w:r>
      <w:r w:rsidR="00F914C3" w:rsidRPr="007F259B">
        <w:rPr>
          <w:rStyle w:val="mop"/>
          <w:rFonts w:ascii="Arial" w:hAnsi="Arial" w:cs="Arial"/>
          <w:color w:val="000000"/>
          <w:spacing w:val="2"/>
          <w:shd w:val="clear" w:color="auto" w:fill="FFFFFF"/>
        </w:rPr>
        <w:t>^</w:t>
      </w:r>
      <w:r w:rsidR="00F914C3"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2</w:t>
      </w:r>
      <w:r w:rsidRPr="007F259B">
        <w:rPr>
          <w:rStyle w:val="mopen"/>
          <w:rFonts w:ascii="Arial" w:hAnsi="Arial" w:cs="Arial"/>
          <w:color w:val="000000"/>
          <w:spacing w:val="2"/>
          <w:shd w:val="clear" w:color="auto" w:fill="FFFFFF"/>
        </w:rPr>
        <w:t>(</w:t>
      </w:r>
      <w:r w:rsidRPr="007F259B">
        <w:rPr>
          <w:rStyle w:val="mord"/>
          <w:rFonts w:ascii="Arial" w:hAnsi="Arial" w:cs="Arial"/>
          <w:i/>
          <w:iCs/>
          <w:color w:val="000000"/>
          <w:spacing w:val="2"/>
          <w:shd w:val="clear" w:color="auto" w:fill="FFFFFF"/>
        </w:rPr>
        <w:t>θ</w:t>
      </w:r>
      <w:r w:rsidRPr="007F259B">
        <w:rPr>
          <w:rStyle w:val="mclose"/>
          <w:rFonts w:ascii="Arial" w:hAnsi="Arial" w:cs="Arial"/>
          <w:color w:val="000000"/>
          <w:spacing w:val="2"/>
          <w:shd w:val="clear" w:color="auto" w:fill="FFFFFF"/>
        </w:rPr>
        <w:t>)</w:t>
      </w:r>
      <w:r w:rsidRPr="007F259B">
        <w:rPr>
          <w:rStyle w:val="mbin"/>
          <w:rFonts w:ascii="Arial" w:hAnsi="Arial" w:cs="Arial"/>
          <w:color w:val="000000"/>
          <w:spacing w:val="2"/>
          <w:shd w:val="clear" w:color="auto" w:fill="FFFFFF"/>
        </w:rPr>
        <w:t>−</w:t>
      </w:r>
      <w:r w:rsidRPr="007F259B">
        <w:rPr>
          <w:rStyle w:val="mord"/>
          <w:rFonts w:ascii="Arial" w:hAnsi="Arial" w:cs="Arial"/>
          <w:color w:val="000000"/>
          <w:spacing w:val="2"/>
          <w:shd w:val="clear" w:color="auto" w:fill="FFFFFF"/>
        </w:rPr>
        <w:t>1</w:t>
      </w:r>
    </w:p>
    <w:p w14:paraId="302DA8F1" w14:textId="77777777" w:rsidR="00F914C3" w:rsidRPr="007F259B" w:rsidRDefault="00F914C3" w:rsidP="00F914C3">
      <w:pPr>
        <w:pStyle w:val="has-text-align-center"/>
        <w:shd w:val="clear" w:color="auto" w:fill="FFFFFF"/>
        <w:spacing w:before="0" w:beforeAutospacing="0" w:after="0" w:afterAutospacing="0"/>
        <w:rPr>
          <w:rFonts w:ascii="Arial" w:hAnsi="Arial" w:cs="Arial"/>
          <w:noProof/>
          <w:sz w:val="22"/>
          <w:szCs w:val="22"/>
        </w:rPr>
      </w:pPr>
      <w:r w:rsidRPr="007F259B">
        <w:rPr>
          <w:rFonts w:ascii="Arial" w:hAnsi="Arial" w:cs="Arial"/>
          <w:noProof/>
          <w:sz w:val="22"/>
          <w:szCs w:val="22"/>
        </w:rPr>
        <w:t xml:space="preserve">  </w:t>
      </w:r>
      <w:r w:rsidRPr="007F259B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EE9FD19" wp14:editId="219FADE8">
            <wp:extent cx="2400300" cy="923925"/>
            <wp:effectExtent l="0" t="0" r="0" b="952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l="27917" t="37055" r="51666" b="45652"/>
                    <a:stretch/>
                  </pic:blipFill>
                  <pic:spPr bwMode="auto">
                    <a:xfrm>
                      <a:off x="0" y="0"/>
                      <a:ext cx="2400300" cy="923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70502" w14:textId="77777777" w:rsidR="003C067D" w:rsidRDefault="003C067D" w:rsidP="00F914C3">
      <w:pPr>
        <w:pStyle w:val="has-text-align-center"/>
        <w:shd w:val="clear" w:color="auto" w:fill="FFFFFF"/>
        <w:spacing w:before="0" w:beforeAutospacing="0" w:after="0" w:afterAutospacing="0"/>
        <w:rPr>
          <w:noProof/>
        </w:rPr>
      </w:pPr>
      <w:r>
        <w:rPr>
          <w:noProof/>
        </w:rPr>
        <w:drawing>
          <wp:inline distT="0" distB="0" distL="0" distR="0" wp14:anchorId="05DF60A5" wp14:editId="658B58BB">
            <wp:extent cx="1962150" cy="847725"/>
            <wp:effectExtent l="0" t="0" r="0" b="952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/>
                    <a:srcRect l="22639" t="24590" r="48750" b="58498"/>
                    <a:stretch/>
                  </pic:blipFill>
                  <pic:spPr bwMode="auto">
                    <a:xfrm>
                      <a:off x="0" y="0"/>
                      <a:ext cx="1962150" cy="84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8074D" w14:textId="77777777" w:rsidR="003C067D" w:rsidRPr="003C067D" w:rsidRDefault="003C067D" w:rsidP="00F914C3">
      <w:pPr>
        <w:pStyle w:val="has-text-align-center"/>
        <w:shd w:val="clear" w:color="auto" w:fill="FFFFFF"/>
        <w:spacing w:before="0" w:beforeAutospacing="0" w:after="0" w:afterAutospacing="0"/>
        <w:rPr>
          <w:b/>
          <w:noProof/>
        </w:rPr>
      </w:pPr>
      <w:r w:rsidRPr="003C067D">
        <w:rPr>
          <w:b/>
          <w:noProof/>
        </w:rPr>
        <w:t xml:space="preserve">Actividad 2 aprendizaje </w:t>
      </w:r>
      <w:r>
        <w:rPr>
          <w:rFonts w:ascii="Arial" w:hAnsi="Arial" w:cs="Arial"/>
          <w:b/>
          <w:bCs/>
        </w:rPr>
        <w:t xml:space="preserve"># </w:t>
      </w:r>
      <w:r w:rsidRPr="003C067D">
        <w:rPr>
          <w:b/>
          <w:noProof/>
        </w:rPr>
        <w:t>3</w:t>
      </w:r>
    </w:p>
    <w:p w14:paraId="404CEC31" w14:textId="77777777" w:rsidR="003C067D" w:rsidRDefault="003C067D" w:rsidP="00F914C3">
      <w:pPr>
        <w:pStyle w:val="has-text-align-center"/>
        <w:shd w:val="clear" w:color="auto" w:fill="FFFFFF"/>
        <w:spacing w:before="0" w:beforeAutospacing="0" w:after="0" w:afterAutospacing="0"/>
        <w:rPr>
          <w:noProof/>
        </w:rPr>
      </w:pPr>
      <w:r>
        <w:rPr>
          <w:noProof/>
        </w:rPr>
        <w:t xml:space="preserve">Educa </w:t>
      </w:r>
      <w:r w:rsidR="00127F2F">
        <w:rPr>
          <w:noProof/>
        </w:rPr>
        <w:t>evoluciona -tareas</w:t>
      </w:r>
    </w:p>
    <w:p w14:paraId="620DD7C2" w14:textId="77777777" w:rsidR="00333F5D" w:rsidRPr="007F259B" w:rsidRDefault="00B55E29" w:rsidP="00B55E2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Actividad 3 aprendizaje # 3</w:t>
      </w:r>
    </w:p>
    <w:p w14:paraId="481B2403" w14:textId="77777777" w:rsidR="00333F5D" w:rsidRPr="00B55E29" w:rsidRDefault="00333F5D" w:rsidP="00B55E29">
      <w:pPr>
        <w:rPr>
          <w:rFonts w:ascii="Arial" w:hAnsi="Arial" w:cs="Arial"/>
          <w:bCs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2DD7E004" wp14:editId="4DB9CA60">
            <wp:extent cx="5334000" cy="5772150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/>
                    <a:srcRect l="25458" t="21735" r="28887" b="15174"/>
                    <a:stretch/>
                  </pic:blipFill>
                  <pic:spPr bwMode="auto">
                    <a:xfrm>
                      <a:off x="0" y="0"/>
                      <a:ext cx="5334000" cy="5772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16E91" w14:textId="77777777" w:rsidR="00C53F18" w:rsidRDefault="00B55E29" w:rsidP="00B55E29">
      <w:pPr>
        <w:tabs>
          <w:tab w:val="left" w:pos="126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6D3B8498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1F5AA5D8" w14:textId="77777777" w:rsidR="00C809FF" w:rsidRDefault="00C809F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3991539" w14:textId="77777777" w:rsidR="003D3C37" w:rsidRDefault="003D3C37" w:rsidP="003D3C37">
      <w:pPr>
        <w:rPr>
          <w:rFonts w:ascii="Arial" w:hAnsi="Arial" w:cs="Arial"/>
          <w:sz w:val="20"/>
          <w:szCs w:val="20"/>
        </w:rPr>
      </w:pPr>
    </w:p>
    <w:p w14:paraId="52D03008" w14:textId="77777777" w:rsidR="00AC4926" w:rsidRDefault="00AC4926" w:rsidP="003D3C37">
      <w:pPr>
        <w:rPr>
          <w:rFonts w:ascii="Arial" w:hAnsi="Arial" w:cs="Arial"/>
          <w:sz w:val="20"/>
          <w:szCs w:val="20"/>
        </w:rPr>
      </w:pPr>
    </w:p>
    <w:p w14:paraId="17CF745B" w14:textId="0147F348" w:rsidR="003D3C37" w:rsidRPr="00A90E30" w:rsidRDefault="003D3C37" w:rsidP="003D3C37">
      <w:pPr>
        <w:autoSpaceDE w:val="0"/>
        <w:autoSpaceDN w:val="0"/>
        <w:adjustRightInd w:val="0"/>
        <w:spacing w:after="0" w:line="240" w:lineRule="auto"/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="00A90E30"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404CCDB3" wp14:editId="7F20DEA5">
            <wp:extent cx="1676400" cy="277495"/>
            <wp:effectExtent l="0" t="0" r="0" b="8255"/>
            <wp:docPr id="1960425518" name="Imagen 1960425518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F8B8C" w14:textId="77777777" w:rsidR="006C382B" w:rsidRDefault="006C382B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5892E16" w14:textId="77777777" w:rsidR="00AA11B3" w:rsidRDefault="00AA11B3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AB9CC9F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VALIDACIÓN:</w:t>
      </w:r>
    </w:p>
    <w:tbl>
      <w:tblPr>
        <w:tblStyle w:val="Tablaconcuadrcula"/>
        <w:tblW w:w="11111" w:type="dxa"/>
        <w:tblLayout w:type="fixed"/>
        <w:tblLook w:val="04A0" w:firstRow="1" w:lastRow="0" w:firstColumn="1" w:lastColumn="0" w:noHBand="0" w:noVBand="1"/>
      </w:tblPr>
      <w:tblGrid>
        <w:gridCol w:w="994"/>
        <w:gridCol w:w="866"/>
        <w:gridCol w:w="866"/>
        <w:gridCol w:w="866"/>
        <w:gridCol w:w="866"/>
        <w:gridCol w:w="866"/>
        <w:gridCol w:w="866"/>
        <w:gridCol w:w="866"/>
        <w:gridCol w:w="753"/>
        <w:gridCol w:w="673"/>
        <w:gridCol w:w="505"/>
        <w:gridCol w:w="531"/>
        <w:gridCol w:w="531"/>
        <w:gridCol w:w="531"/>
        <w:gridCol w:w="531"/>
      </w:tblGrid>
      <w:tr w:rsidR="004E2C2C" w:rsidRPr="007D3725" w14:paraId="452556A5" w14:textId="77777777" w:rsidTr="00511B0A">
        <w:trPr>
          <w:trHeight w:val="1"/>
        </w:trPr>
        <w:tc>
          <w:tcPr>
            <w:tcW w:w="994" w:type="dxa"/>
          </w:tcPr>
          <w:p w14:paraId="04EBC64F" w14:textId="77777777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10A</w:t>
            </w:r>
          </w:p>
        </w:tc>
        <w:tc>
          <w:tcPr>
            <w:tcW w:w="866" w:type="dxa"/>
          </w:tcPr>
          <w:p w14:paraId="73A1AACE" w14:textId="1F50715A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13/5/25</w:t>
            </w:r>
          </w:p>
          <w:p w14:paraId="3E452A9B" w14:textId="1C228B76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0830D1C7" w14:textId="21C21656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14/5/25</w:t>
            </w:r>
          </w:p>
          <w:p w14:paraId="287E8BEA" w14:textId="53EC734B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374C5EB6" w14:textId="7EC88525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15/5/25</w:t>
            </w:r>
          </w:p>
          <w:p w14:paraId="6423704E" w14:textId="5D1F09A3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3E88C8C1" w14:textId="428A2CDB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16/5/25</w:t>
            </w:r>
          </w:p>
          <w:p w14:paraId="72764F51" w14:textId="208A5CA5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61C1151D" w14:textId="77777777" w:rsidR="00DC1367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20/5/25</w:t>
            </w:r>
          </w:p>
          <w:p w14:paraId="3E985599" w14:textId="7836C0A5" w:rsidR="00BF3EE5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14815CB3" w14:textId="25687BA8" w:rsidR="00BF3EE5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21/5/25</w:t>
            </w:r>
          </w:p>
          <w:p w14:paraId="7518B2AF" w14:textId="41CDEB4F" w:rsidR="00DC1367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866" w:type="dxa"/>
          </w:tcPr>
          <w:p w14:paraId="345CACA8" w14:textId="0F357805" w:rsidR="00BF3EE5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22/5/25</w:t>
            </w:r>
          </w:p>
          <w:p w14:paraId="4F8BD730" w14:textId="62586D97" w:rsidR="00DC1367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753" w:type="dxa"/>
          </w:tcPr>
          <w:p w14:paraId="114A0873" w14:textId="5AEF245C" w:rsidR="00BF3EE5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23/5/25</w:t>
            </w:r>
          </w:p>
          <w:p w14:paraId="42CB30C4" w14:textId="6032D2D5" w:rsidR="00DC1367" w:rsidRPr="007D3725" w:rsidRDefault="00BF3EE5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673" w:type="dxa"/>
          </w:tcPr>
          <w:p w14:paraId="081AB15D" w14:textId="239098FD" w:rsidR="00DC1367" w:rsidRPr="007D3725" w:rsidRDefault="00DC1367" w:rsidP="00511B0A">
            <w:pPr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505" w:type="dxa"/>
          </w:tcPr>
          <w:p w14:paraId="6AF46ECE" w14:textId="4EE0120B" w:rsidR="002E1FA0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27/5/25</w:t>
            </w:r>
          </w:p>
          <w:p w14:paraId="0312EE51" w14:textId="3E4BC1A2" w:rsidR="00DC1367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31" w:type="dxa"/>
          </w:tcPr>
          <w:p w14:paraId="0521106F" w14:textId="051F2EA1" w:rsidR="002E1FA0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28/5/25</w:t>
            </w:r>
          </w:p>
          <w:p w14:paraId="084D4F61" w14:textId="60801D08" w:rsidR="00DC1367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31" w:type="dxa"/>
          </w:tcPr>
          <w:p w14:paraId="184C78E2" w14:textId="76127731" w:rsidR="002E1FA0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29/5/25</w:t>
            </w:r>
          </w:p>
          <w:p w14:paraId="18EAE754" w14:textId="48C637E3" w:rsidR="00DC1367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31" w:type="dxa"/>
          </w:tcPr>
          <w:p w14:paraId="3D738238" w14:textId="159B1F18" w:rsidR="002E1FA0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30/5/25</w:t>
            </w:r>
          </w:p>
          <w:p w14:paraId="06B936A2" w14:textId="7A241541" w:rsidR="00DC1367" w:rsidRPr="007D3725" w:rsidRDefault="002E1FA0" w:rsidP="00511B0A">
            <w:pPr>
              <w:rPr>
                <w:rFonts w:cstheme="minorHAnsi"/>
                <w:sz w:val="12"/>
                <w:szCs w:val="12"/>
              </w:rPr>
            </w:pPr>
            <w:proofErr w:type="spellStart"/>
            <w:r w:rsidRPr="007D3725">
              <w:rPr>
                <w:rFonts w:cstheme="minorHAnsi"/>
                <w:sz w:val="12"/>
                <w:szCs w:val="12"/>
              </w:rPr>
              <w:t>nook</w:t>
            </w:r>
            <w:proofErr w:type="spellEnd"/>
          </w:p>
        </w:tc>
        <w:tc>
          <w:tcPr>
            <w:tcW w:w="531" w:type="dxa"/>
          </w:tcPr>
          <w:p w14:paraId="66A482E2" w14:textId="77777777" w:rsidR="00DC1367" w:rsidRPr="007D3725" w:rsidRDefault="007954D4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3/6/25</w:t>
            </w:r>
          </w:p>
          <w:p w14:paraId="0A71A721" w14:textId="74B96DBC" w:rsidR="007954D4" w:rsidRPr="007D3725" w:rsidRDefault="007954D4" w:rsidP="00511B0A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</w:tr>
    </w:tbl>
    <w:p w14:paraId="4479DC3C" w14:textId="77777777" w:rsidR="00AA11B3" w:rsidRPr="007D3725" w:rsidRDefault="00AA11B3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4"/>
        <w:gridCol w:w="924"/>
        <w:gridCol w:w="924"/>
        <w:gridCol w:w="924"/>
        <w:gridCol w:w="925"/>
        <w:gridCol w:w="925"/>
      </w:tblGrid>
      <w:tr w:rsidR="00591F3E" w:rsidRPr="007D3725" w14:paraId="0EC6E855" w14:textId="77777777" w:rsidTr="00784043">
        <w:trPr>
          <w:trHeight w:val="267"/>
        </w:trPr>
        <w:tc>
          <w:tcPr>
            <w:tcW w:w="924" w:type="dxa"/>
          </w:tcPr>
          <w:p w14:paraId="3073A9CE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4/6/25</w:t>
            </w:r>
          </w:p>
          <w:p w14:paraId="4397364C" w14:textId="7BBF7518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924" w:type="dxa"/>
          </w:tcPr>
          <w:p w14:paraId="79008F8A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5/6/25</w:t>
            </w:r>
          </w:p>
          <w:p w14:paraId="1B0AEBEF" w14:textId="113BBCDB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924" w:type="dxa"/>
          </w:tcPr>
          <w:p w14:paraId="367AF988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6/6/25</w:t>
            </w:r>
          </w:p>
          <w:p w14:paraId="0D0A0000" w14:textId="3C6CD123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924" w:type="dxa"/>
          </w:tcPr>
          <w:p w14:paraId="1D1472DE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10/6/25</w:t>
            </w:r>
          </w:p>
          <w:p w14:paraId="53AEC11D" w14:textId="4BC31528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925" w:type="dxa"/>
          </w:tcPr>
          <w:p w14:paraId="7A42B394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11/6/25</w:t>
            </w:r>
          </w:p>
          <w:p w14:paraId="72334974" w14:textId="7A7D30A2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925" w:type="dxa"/>
          </w:tcPr>
          <w:p w14:paraId="2D94ACFF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12/6/25</w:t>
            </w:r>
          </w:p>
          <w:p w14:paraId="3495D1C4" w14:textId="6FD48C3C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</w:tr>
      <w:tr w:rsidR="00591F3E" w:rsidRPr="007D3725" w14:paraId="2DFB404C" w14:textId="77777777" w:rsidTr="00784043">
        <w:trPr>
          <w:trHeight w:val="267"/>
        </w:trPr>
        <w:tc>
          <w:tcPr>
            <w:tcW w:w="924" w:type="dxa"/>
          </w:tcPr>
          <w:p w14:paraId="7FCBAFF6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4" w:type="dxa"/>
          </w:tcPr>
          <w:p w14:paraId="442A5B37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4" w:type="dxa"/>
          </w:tcPr>
          <w:p w14:paraId="27FA27B8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4" w:type="dxa"/>
          </w:tcPr>
          <w:p w14:paraId="42D29669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5" w:type="dxa"/>
          </w:tcPr>
          <w:p w14:paraId="23E10872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25" w:type="dxa"/>
          </w:tcPr>
          <w:p w14:paraId="0B0DD023" w14:textId="77777777" w:rsidR="00591F3E" w:rsidRPr="007D3725" w:rsidRDefault="00591F3E" w:rsidP="003D3C37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1202B554" w14:textId="77777777" w:rsidR="00AA11B3" w:rsidRPr="007D3725" w:rsidRDefault="00AA11B3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6"/>
          <w:szCs w:val="16"/>
        </w:rPr>
      </w:pPr>
    </w:p>
    <w:p w14:paraId="0CF30E97" w14:textId="77777777" w:rsidR="00AA11B3" w:rsidRPr="007D3725" w:rsidRDefault="00AA11B3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6"/>
          <w:szCs w:val="16"/>
        </w:rPr>
      </w:pPr>
    </w:p>
    <w:p w14:paraId="63837DBC" w14:textId="77777777" w:rsidR="00AA11B3" w:rsidRPr="007D3725" w:rsidRDefault="00AA11B3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6"/>
          <w:szCs w:val="16"/>
        </w:rPr>
      </w:pPr>
    </w:p>
    <w:tbl>
      <w:tblPr>
        <w:tblStyle w:val="Tablaconcuadrcula"/>
        <w:tblW w:w="10951" w:type="dxa"/>
        <w:tblLayout w:type="fixed"/>
        <w:tblLook w:val="04A0" w:firstRow="1" w:lastRow="0" w:firstColumn="1" w:lastColumn="0" w:noHBand="0" w:noVBand="1"/>
      </w:tblPr>
      <w:tblGrid>
        <w:gridCol w:w="630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9"/>
        <w:gridCol w:w="549"/>
        <w:gridCol w:w="549"/>
        <w:gridCol w:w="549"/>
        <w:gridCol w:w="549"/>
        <w:gridCol w:w="478"/>
      </w:tblGrid>
      <w:tr w:rsidR="00C21A08" w:rsidRPr="007D3725" w14:paraId="2CFC35CF" w14:textId="77777777" w:rsidTr="00B64606">
        <w:tc>
          <w:tcPr>
            <w:tcW w:w="630" w:type="dxa"/>
          </w:tcPr>
          <w:p w14:paraId="467B8F0E" w14:textId="777777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10alfa</w:t>
            </w:r>
          </w:p>
        </w:tc>
        <w:tc>
          <w:tcPr>
            <w:tcW w:w="546" w:type="dxa"/>
          </w:tcPr>
          <w:p w14:paraId="502DDC99" w14:textId="780549BC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12/5/25</w:t>
            </w:r>
          </w:p>
          <w:p w14:paraId="000A1682" w14:textId="0A74AAA8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38C3B70A" w14:textId="3F9B0364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13/5/25</w:t>
            </w:r>
          </w:p>
          <w:p w14:paraId="1E0E2417" w14:textId="4751C3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26C474FD" w14:textId="346D6178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14/5/25</w:t>
            </w:r>
          </w:p>
          <w:p w14:paraId="1F8B35F0" w14:textId="59C8CFB2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07D4CBF0" w14:textId="4E50ED54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15/5/25</w:t>
            </w:r>
          </w:p>
          <w:p w14:paraId="3AA1066A" w14:textId="09A07BB9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1424BC48" w14:textId="777777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19/5/25</w:t>
            </w:r>
          </w:p>
          <w:p w14:paraId="0D2BEC4C" w14:textId="245D6C53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7A3E17CE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20/5/25</w:t>
            </w:r>
          </w:p>
          <w:p w14:paraId="6B49880B" w14:textId="3B242D2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75E4F99F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21/5/25</w:t>
            </w:r>
          </w:p>
          <w:p w14:paraId="7EF50FB2" w14:textId="6C493B66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5078B4F6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22/5/25</w:t>
            </w:r>
          </w:p>
          <w:p w14:paraId="1A6809B1" w14:textId="41C3136A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68E4C2E4" w14:textId="777777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26/5/25</w:t>
            </w:r>
          </w:p>
          <w:p w14:paraId="6914DBC6" w14:textId="74302634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6" w:type="dxa"/>
          </w:tcPr>
          <w:p w14:paraId="4E0CC1A6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27/5/25</w:t>
            </w:r>
          </w:p>
          <w:p w14:paraId="26038468" w14:textId="5A6DEB86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45F154F0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28/5/25</w:t>
            </w:r>
          </w:p>
          <w:p w14:paraId="6FFB621E" w14:textId="56544C2F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7AFB8E79" w14:textId="77777777" w:rsidR="00C21A08" w:rsidRPr="007D3725" w:rsidRDefault="00C21A08" w:rsidP="00C21A08">
            <w:pPr>
              <w:rPr>
                <w:rFonts w:cstheme="minorHAnsi"/>
                <w:sz w:val="12"/>
                <w:szCs w:val="12"/>
              </w:rPr>
            </w:pPr>
            <w:r w:rsidRPr="007D3725">
              <w:rPr>
                <w:rFonts w:cstheme="minorHAnsi"/>
                <w:sz w:val="12"/>
                <w:szCs w:val="12"/>
              </w:rPr>
              <w:t>29/5/25</w:t>
            </w:r>
          </w:p>
          <w:p w14:paraId="19F01F06" w14:textId="1F95AB46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sz w:val="12"/>
                <w:szCs w:val="12"/>
              </w:rPr>
              <w:t>ok</w:t>
            </w:r>
          </w:p>
        </w:tc>
        <w:tc>
          <w:tcPr>
            <w:tcW w:w="546" w:type="dxa"/>
          </w:tcPr>
          <w:p w14:paraId="1DE91B48" w14:textId="777777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3/6/25</w:t>
            </w:r>
          </w:p>
          <w:p w14:paraId="604035A9" w14:textId="2A2229A9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9" w:type="dxa"/>
          </w:tcPr>
          <w:p w14:paraId="5BD34CF4" w14:textId="77777777" w:rsidR="00C21A08" w:rsidRPr="007D3725" w:rsidRDefault="00C21A08" w:rsidP="00C21A08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4/6/25</w:t>
            </w:r>
          </w:p>
          <w:p w14:paraId="1A578278" w14:textId="543C0CD9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9" w:type="dxa"/>
          </w:tcPr>
          <w:p w14:paraId="1EC5C35D" w14:textId="77777777" w:rsidR="00C21A08" w:rsidRPr="007D3725" w:rsidRDefault="00C21A08" w:rsidP="00C21A08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5/6/25</w:t>
            </w:r>
          </w:p>
          <w:p w14:paraId="2A34E28D" w14:textId="23E49B28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9" w:type="dxa"/>
          </w:tcPr>
          <w:p w14:paraId="1DA2FA10" w14:textId="77777777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9/</w:t>
            </w:r>
            <w:r w:rsidR="002F7DB3" w:rsidRPr="007D3725">
              <w:rPr>
                <w:rFonts w:cstheme="minorHAnsi"/>
                <w:color w:val="000000"/>
                <w:sz w:val="16"/>
                <w:szCs w:val="16"/>
              </w:rPr>
              <w:t>6/25</w:t>
            </w:r>
          </w:p>
          <w:p w14:paraId="49E41476" w14:textId="6F88F73D" w:rsidR="002F7DB3" w:rsidRPr="007D3725" w:rsidRDefault="002F7DB3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9" w:type="dxa"/>
          </w:tcPr>
          <w:p w14:paraId="68615F97" w14:textId="77777777" w:rsidR="00C21A08" w:rsidRPr="007D3725" w:rsidRDefault="00C21A08" w:rsidP="00C21A08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10/6/25</w:t>
            </w:r>
          </w:p>
          <w:p w14:paraId="4DF1D985" w14:textId="7A9D136C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549" w:type="dxa"/>
          </w:tcPr>
          <w:p w14:paraId="76FF01D4" w14:textId="77777777" w:rsidR="00C21A08" w:rsidRPr="007D3725" w:rsidRDefault="00C21A08" w:rsidP="00C21A08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11/6/25</w:t>
            </w:r>
          </w:p>
          <w:p w14:paraId="5232974F" w14:textId="2FF61BED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  <w:tc>
          <w:tcPr>
            <w:tcW w:w="478" w:type="dxa"/>
          </w:tcPr>
          <w:p w14:paraId="0F9A1AF5" w14:textId="77777777" w:rsidR="00C21A08" w:rsidRPr="007D3725" w:rsidRDefault="00C21A08" w:rsidP="00C21A08">
            <w:pPr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12/6/25</w:t>
            </w:r>
          </w:p>
          <w:p w14:paraId="79E3A34A" w14:textId="2608E3E6" w:rsidR="00C21A08" w:rsidRPr="007D3725" w:rsidRDefault="00C21A08" w:rsidP="00C21A08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7D3725">
              <w:rPr>
                <w:rFonts w:cstheme="minorHAnsi"/>
                <w:color w:val="000000"/>
                <w:sz w:val="16"/>
                <w:szCs w:val="16"/>
              </w:rPr>
              <w:t>ok</w:t>
            </w:r>
          </w:p>
        </w:tc>
      </w:tr>
    </w:tbl>
    <w:p w14:paraId="62A91DA4" w14:textId="77777777" w:rsidR="00AA11B3" w:rsidRPr="007D3725" w:rsidRDefault="00AA11B3" w:rsidP="003D3C3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6"/>
          <w:szCs w:val="16"/>
        </w:rPr>
      </w:pPr>
    </w:p>
    <w:p w14:paraId="0CE2F572" w14:textId="5A798CE0" w:rsidR="003D3C37" w:rsidRPr="007D3725" w:rsidRDefault="001057B7" w:rsidP="003D3C37">
      <w:pPr>
        <w:pStyle w:val="Prrafodelista"/>
        <w:ind w:left="360" w:right="-57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</w:t>
      </w:r>
    </w:p>
    <w:sectPr w:rsidR="003D3C37" w:rsidRPr="007D3725" w:rsidSect="000831DB">
      <w:headerReference w:type="default" r:id="rId51"/>
      <w:pgSz w:w="12240" w:h="15840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5F4E3" w14:textId="77777777" w:rsidR="001172BD" w:rsidRDefault="001172BD" w:rsidP="000831DB">
      <w:pPr>
        <w:spacing w:after="0" w:line="240" w:lineRule="auto"/>
      </w:pPr>
      <w:r>
        <w:separator/>
      </w:r>
    </w:p>
  </w:endnote>
  <w:endnote w:type="continuationSeparator" w:id="0">
    <w:p w14:paraId="3A5AFD30" w14:textId="77777777" w:rsidR="001172BD" w:rsidRDefault="001172BD" w:rsidP="00083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nt1">
    <w:altName w:val="Times New Roman"/>
    <w:panose1 w:val="00000000000000000000"/>
    <w:charset w:val="00"/>
    <w:family w:val="roman"/>
    <w:notTrueType/>
    <w:pitch w:val="default"/>
  </w:font>
  <w:font w:name="KaTeX_Math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36AC9" w14:textId="77777777" w:rsidR="001172BD" w:rsidRDefault="001172BD" w:rsidP="000831DB">
      <w:pPr>
        <w:spacing w:after="0" w:line="240" w:lineRule="auto"/>
      </w:pPr>
      <w:r>
        <w:separator/>
      </w:r>
    </w:p>
  </w:footnote>
  <w:footnote w:type="continuationSeparator" w:id="0">
    <w:p w14:paraId="522BF84E" w14:textId="77777777" w:rsidR="001172BD" w:rsidRDefault="001172BD" w:rsidP="00083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41FB8" w14:textId="77777777" w:rsidR="0082350A" w:rsidRDefault="0082350A">
    <w:pPr>
      <w:pStyle w:val="Encabezado"/>
    </w:pPr>
  </w:p>
  <w:tbl>
    <w:tblPr>
      <w:tblStyle w:val="Tablaconcuadrcula"/>
      <w:tblW w:w="10797" w:type="dxa"/>
      <w:tblLook w:val="04A0" w:firstRow="1" w:lastRow="0" w:firstColumn="1" w:lastColumn="0" w:noHBand="0" w:noVBand="1"/>
    </w:tblPr>
    <w:tblGrid>
      <w:gridCol w:w="2154"/>
      <w:gridCol w:w="5046"/>
      <w:gridCol w:w="3597"/>
    </w:tblGrid>
    <w:tr w:rsidR="0082350A" w14:paraId="323F9E61" w14:textId="77777777" w:rsidTr="000831DB">
      <w:trPr>
        <w:trHeight w:val="794"/>
      </w:trPr>
      <w:tc>
        <w:tcPr>
          <w:tcW w:w="2154" w:type="dxa"/>
          <w:vMerge w:val="restart"/>
          <w:vAlign w:val="center"/>
        </w:tcPr>
        <w:p w14:paraId="3AB17D09" w14:textId="77777777" w:rsidR="0082350A" w:rsidRDefault="0082350A" w:rsidP="000831DB">
          <w:pPr>
            <w:jc w:val="center"/>
          </w:pPr>
          <w:r w:rsidRPr="000831DB">
            <w:rPr>
              <w:noProof/>
              <w:lang w:val="es-MX" w:eastAsia="es-MX"/>
            </w:rPr>
            <w:drawing>
              <wp:inline distT="0" distB="0" distL="0" distR="0" wp14:anchorId="6EAF60B0" wp14:editId="591D3965">
                <wp:extent cx="1066800" cy="1066800"/>
                <wp:effectExtent l="0" t="0" r="0" b="0"/>
                <wp:docPr id="33" name="Imagen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6" w:type="dxa"/>
          <w:vMerge w:val="restart"/>
          <w:vAlign w:val="center"/>
        </w:tcPr>
        <w:p w14:paraId="46168CAC" w14:textId="77777777" w:rsidR="0082350A" w:rsidRDefault="0082350A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PREPARADOR DE</w:t>
          </w:r>
        </w:p>
        <w:p w14:paraId="6A1F8A7C" w14:textId="77777777" w:rsidR="0082350A" w:rsidRDefault="0082350A" w:rsidP="000831DB">
          <w:pPr>
            <w:jc w:val="center"/>
          </w:pPr>
          <w:r>
            <w:rPr>
              <w:rFonts w:ascii="Arial" w:hAnsi="Arial" w:cs="Arial"/>
              <w:b/>
              <w:bCs/>
              <w:sz w:val="32"/>
              <w:szCs w:val="32"/>
            </w:rPr>
            <w:t>ENCUENTROS</w:t>
          </w:r>
        </w:p>
      </w:tc>
      <w:tc>
        <w:tcPr>
          <w:tcW w:w="3597" w:type="dxa"/>
          <w:vAlign w:val="center"/>
        </w:tcPr>
        <w:p w14:paraId="57109561" w14:textId="77777777" w:rsidR="0082350A" w:rsidRPr="00E41D1F" w:rsidRDefault="0082350A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PGAC-02-R04</w:t>
          </w:r>
        </w:p>
      </w:tc>
    </w:tr>
    <w:tr w:rsidR="0082350A" w14:paraId="375A798B" w14:textId="77777777" w:rsidTr="005B469B">
      <w:trPr>
        <w:trHeight w:val="567"/>
      </w:trPr>
      <w:tc>
        <w:tcPr>
          <w:tcW w:w="2154" w:type="dxa"/>
          <w:vMerge/>
        </w:tcPr>
        <w:p w14:paraId="4DABB78B" w14:textId="77777777" w:rsidR="0082350A" w:rsidRDefault="0082350A" w:rsidP="000831DB"/>
      </w:tc>
      <w:tc>
        <w:tcPr>
          <w:tcW w:w="5046" w:type="dxa"/>
          <w:vMerge/>
        </w:tcPr>
        <w:p w14:paraId="4FAD3433" w14:textId="77777777" w:rsidR="0082350A" w:rsidRDefault="0082350A" w:rsidP="000831DB"/>
      </w:tc>
      <w:tc>
        <w:tcPr>
          <w:tcW w:w="3597" w:type="dxa"/>
          <w:vAlign w:val="center"/>
        </w:tcPr>
        <w:p w14:paraId="42B86729" w14:textId="77777777" w:rsidR="0082350A" w:rsidRPr="00E41D1F" w:rsidRDefault="0082350A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Versión: 3</w:t>
          </w:r>
        </w:p>
      </w:tc>
    </w:tr>
    <w:tr w:rsidR="0082350A" w14:paraId="47C9ED2E" w14:textId="77777777" w:rsidTr="005B469B">
      <w:tc>
        <w:tcPr>
          <w:tcW w:w="2154" w:type="dxa"/>
          <w:vMerge/>
        </w:tcPr>
        <w:p w14:paraId="24F5A7AF" w14:textId="77777777" w:rsidR="0082350A" w:rsidRDefault="0082350A" w:rsidP="000831DB"/>
      </w:tc>
      <w:tc>
        <w:tcPr>
          <w:tcW w:w="5046" w:type="dxa"/>
          <w:vMerge/>
        </w:tcPr>
        <w:p w14:paraId="7F2EA469" w14:textId="77777777" w:rsidR="0082350A" w:rsidRDefault="0082350A" w:rsidP="000831DB"/>
      </w:tc>
      <w:tc>
        <w:tcPr>
          <w:tcW w:w="3597" w:type="dxa"/>
          <w:vAlign w:val="center"/>
        </w:tcPr>
        <w:p w14:paraId="3B66470E" w14:textId="77777777" w:rsidR="0082350A" w:rsidRDefault="0082350A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Fecha de Vigencia:</w:t>
          </w:r>
        </w:p>
        <w:p w14:paraId="5DC0C81D" w14:textId="77777777" w:rsidR="0082350A" w:rsidRPr="00E41D1F" w:rsidRDefault="0082350A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Mayo de 2017</w:t>
          </w:r>
        </w:p>
      </w:tc>
    </w:tr>
  </w:tbl>
  <w:p w14:paraId="289CE616" w14:textId="77777777" w:rsidR="0082350A" w:rsidRDefault="0082350A" w:rsidP="000831DB">
    <w:pPr>
      <w:pStyle w:val="Encabezado"/>
      <w:tabs>
        <w:tab w:val="clear" w:pos="4419"/>
        <w:tab w:val="clear" w:pos="8838"/>
        <w:tab w:val="left" w:pos="199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66B4"/>
    <w:multiLevelType w:val="hybridMultilevel"/>
    <w:tmpl w:val="CE34582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72215"/>
    <w:multiLevelType w:val="hybridMultilevel"/>
    <w:tmpl w:val="6BE6DF4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0A60C6"/>
    <w:multiLevelType w:val="hybridMultilevel"/>
    <w:tmpl w:val="6548FAD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DC3D9A"/>
    <w:multiLevelType w:val="multilevel"/>
    <w:tmpl w:val="1D46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E40020"/>
    <w:multiLevelType w:val="hybridMultilevel"/>
    <w:tmpl w:val="57C23728"/>
    <w:lvl w:ilvl="0" w:tplc="345E6EA0">
      <w:start w:val="1"/>
      <w:numFmt w:val="upperRoman"/>
      <w:lvlText w:val="%1)"/>
      <w:lvlJc w:val="left"/>
      <w:pPr>
        <w:ind w:left="11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6C23DDC"/>
    <w:multiLevelType w:val="hybridMultilevel"/>
    <w:tmpl w:val="F796F630"/>
    <w:lvl w:ilvl="0" w:tplc="0F0C9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71449"/>
    <w:multiLevelType w:val="hybridMultilevel"/>
    <w:tmpl w:val="3A646EE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B3D81"/>
    <w:multiLevelType w:val="hybridMultilevel"/>
    <w:tmpl w:val="27124B92"/>
    <w:lvl w:ilvl="0" w:tplc="B0EA884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3D7347"/>
    <w:multiLevelType w:val="hybridMultilevel"/>
    <w:tmpl w:val="166A63CA"/>
    <w:lvl w:ilvl="0" w:tplc="499EBD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E0F29"/>
    <w:multiLevelType w:val="hybridMultilevel"/>
    <w:tmpl w:val="75803FD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9174AC"/>
    <w:multiLevelType w:val="hybridMultilevel"/>
    <w:tmpl w:val="9D621EAA"/>
    <w:lvl w:ilvl="0" w:tplc="7C0C40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ED4C9E"/>
    <w:multiLevelType w:val="hybridMultilevel"/>
    <w:tmpl w:val="3FDEA7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2F2F96"/>
    <w:multiLevelType w:val="hybridMultilevel"/>
    <w:tmpl w:val="ADF895D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8045A9"/>
    <w:multiLevelType w:val="hybridMultilevel"/>
    <w:tmpl w:val="02862B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451D29"/>
    <w:multiLevelType w:val="multilevel"/>
    <w:tmpl w:val="C6E01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704A08"/>
    <w:multiLevelType w:val="hybridMultilevel"/>
    <w:tmpl w:val="CEF2D53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3D87E90"/>
    <w:multiLevelType w:val="hybridMultilevel"/>
    <w:tmpl w:val="71A410BE"/>
    <w:lvl w:ilvl="0" w:tplc="0288991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2096705">
    <w:abstractNumId w:val="16"/>
  </w:num>
  <w:num w:numId="2" w16cid:durableId="1820613076">
    <w:abstractNumId w:val="7"/>
  </w:num>
  <w:num w:numId="3" w16cid:durableId="1794131531">
    <w:abstractNumId w:val="1"/>
  </w:num>
  <w:num w:numId="4" w16cid:durableId="192573798">
    <w:abstractNumId w:val="5"/>
  </w:num>
  <w:num w:numId="5" w16cid:durableId="271207973">
    <w:abstractNumId w:val="8"/>
  </w:num>
  <w:num w:numId="6" w16cid:durableId="1661618913">
    <w:abstractNumId w:val="15"/>
  </w:num>
  <w:num w:numId="7" w16cid:durableId="1010985830">
    <w:abstractNumId w:val="3"/>
  </w:num>
  <w:num w:numId="8" w16cid:durableId="1822960971">
    <w:abstractNumId w:val="10"/>
  </w:num>
  <w:num w:numId="9" w16cid:durableId="2143881346">
    <w:abstractNumId w:val="4"/>
  </w:num>
  <w:num w:numId="10" w16cid:durableId="43795889">
    <w:abstractNumId w:val="6"/>
  </w:num>
  <w:num w:numId="11" w16cid:durableId="1029643144">
    <w:abstractNumId w:val="12"/>
  </w:num>
  <w:num w:numId="12" w16cid:durableId="204414992">
    <w:abstractNumId w:val="0"/>
  </w:num>
  <w:num w:numId="13" w16cid:durableId="2145078831">
    <w:abstractNumId w:val="11"/>
  </w:num>
  <w:num w:numId="14" w16cid:durableId="1857035839">
    <w:abstractNumId w:val="13"/>
  </w:num>
  <w:num w:numId="15" w16cid:durableId="699205148">
    <w:abstractNumId w:val="9"/>
  </w:num>
  <w:num w:numId="16" w16cid:durableId="447698653">
    <w:abstractNumId w:val="14"/>
  </w:num>
  <w:num w:numId="17" w16cid:durableId="5131066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74"/>
    <w:rsid w:val="00002D02"/>
    <w:rsid w:val="0000382B"/>
    <w:rsid w:val="00010B71"/>
    <w:rsid w:val="00026358"/>
    <w:rsid w:val="00040082"/>
    <w:rsid w:val="0004356D"/>
    <w:rsid w:val="00045DDC"/>
    <w:rsid w:val="00057A06"/>
    <w:rsid w:val="00067CE2"/>
    <w:rsid w:val="0007277E"/>
    <w:rsid w:val="000732A9"/>
    <w:rsid w:val="00076D79"/>
    <w:rsid w:val="00080CE3"/>
    <w:rsid w:val="000823C2"/>
    <w:rsid w:val="000831DB"/>
    <w:rsid w:val="000854E6"/>
    <w:rsid w:val="00087EFA"/>
    <w:rsid w:val="0009151B"/>
    <w:rsid w:val="00092F9F"/>
    <w:rsid w:val="000A22EC"/>
    <w:rsid w:val="000A604A"/>
    <w:rsid w:val="000B1D33"/>
    <w:rsid w:val="000B721F"/>
    <w:rsid w:val="000D3CCE"/>
    <w:rsid w:val="000D568E"/>
    <w:rsid w:val="000D5B91"/>
    <w:rsid w:val="000E1E6C"/>
    <w:rsid w:val="000E781A"/>
    <w:rsid w:val="000F34F2"/>
    <w:rsid w:val="000F71F6"/>
    <w:rsid w:val="00103DF3"/>
    <w:rsid w:val="001057B7"/>
    <w:rsid w:val="001115DB"/>
    <w:rsid w:val="001134F6"/>
    <w:rsid w:val="001172BD"/>
    <w:rsid w:val="00121158"/>
    <w:rsid w:val="00123516"/>
    <w:rsid w:val="001246C3"/>
    <w:rsid w:val="00127F2F"/>
    <w:rsid w:val="00135472"/>
    <w:rsid w:val="001360BA"/>
    <w:rsid w:val="00142F3E"/>
    <w:rsid w:val="001451A4"/>
    <w:rsid w:val="001478D2"/>
    <w:rsid w:val="00152F31"/>
    <w:rsid w:val="00154409"/>
    <w:rsid w:val="00155DEE"/>
    <w:rsid w:val="001607D8"/>
    <w:rsid w:val="001617FD"/>
    <w:rsid w:val="0016343E"/>
    <w:rsid w:val="00166B09"/>
    <w:rsid w:val="00180B92"/>
    <w:rsid w:val="0019124A"/>
    <w:rsid w:val="00191763"/>
    <w:rsid w:val="001956F9"/>
    <w:rsid w:val="001A424D"/>
    <w:rsid w:val="001A48D5"/>
    <w:rsid w:val="001A6F15"/>
    <w:rsid w:val="001A7451"/>
    <w:rsid w:val="001C1859"/>
    <w:rsid w:val="001C565A"/>
    <w:rsid w:val="001C6060"/>
    <w:rsid w:val="001D0FCE"/>
    <w:rsid w:val="001D1763"/>
    <w:rsid w:val="001D1E08"/>
    <w:rsid w:val="001D251D"/>
    <w:rsid w:val="001D63AA"/>
    <w:rsid w:val="001E07B7"/>
    <w:rsid w:val="001E5040"/>
    <w:rsid w:val="001F4C8C"/>
    <w:rsid w:val="001F507F"/>
    <w:rsid w:val="00206780"/>
    <w:rsid w:val="002132B5"/>
    <w:rsid w:val="00216847"/>
    <w:rsid w:val="002174FA"/>
    <w:rsid w:val="00221238"/>
    <w:rsid w:val="002255C8"/>
    <w:rsid w:val="00227112"/>
    <w:rsid w:val="0023115D"/>
    <w:rsid w:val="00235F69"/>
    <w:rsid w:val="00236868"/>
    <w:rsid w:val="00242D40"/>
    <w:rsid w:val="0024490C"/>
    <w:rsid w:val="00254552"/>
    <w:rsid w:val="0026326B"/>
    <w:rsid w:val="002652A8"/>
    <w:rsid w:val="00266996"/>
    <w:rsid w:val="00275811"/>
    <w:rsid w:val="00277B2B"/>
    <w:rsid w:val="002824D4"/>
    <w:rsid w:val="00283484"/>
    <w:rsid w:val="0028649E"/>
    <w:rsid w:val="00286A8C"/>
    <w:rsid w:val="002903F1"/>
    <w:rsid w:val="0029533C"/>
    <w:rsid w:val="002A2BB6"/>
    <w:rsid w:val="002A30B6"/>
    <w:rsid w:val="002A5673"/>
    <w:rsid w:val="002B104F"/>
    <w:rsid w:val="002B238A"/>
    <w:rsid w:val="002B44EB"/>
    <w:rsid w:val="002C2CA8"/>
    <w:rsid w:val="002C57CC"/>
    <w:rsid w:val="002D1631"/>
    <w:rsid w:val="002D1D11"/>
    <w:rsid w:val="002D605A"/>
    <w:rsid w:val="002E0070"/>
    <w:rsid w:val="002E1FA0"/>
    <w:rsid w:val="002E2801"/>
    <w:rsid w:val="002F0103"/>
    <w:rsid w:val="002F5551"/>
    <w:rsid w:val="002F71D3"/>
    <w:rsid w:val="002F7DB3"/>
    <w:rsid w:val="003144E8"/>
    <w:rsid w:val="00314FA5"/>
    <w:rsid w:val="00320866"/>
    <w:rsid w:val="0032134B"/>
    <w:rsid w:val="0032523B"/>
    <w:rsid w:val="003325DE"/>
    <w:rsid w:val="00332840"/>
    <w:rsid w:val="00333F5D"/>
    <w:rsid w:val="00337A60"/>
    <w:rsid w:val="00351A2B"/>
    <w:rsid w:val="0037435F"/>
    <w:rsid w:val="00375585"/>
    <w:rsid w:val="00381FFA"/>
    <w:rsid w:val="00384A1F"/>
    <w:rsid w:val="003859C2"/>
    <w:rsid w:val="00385D91"/>
    <w:rsid w:val="003A0148"/>
    <w:rsid w:val="003A3888"/>
    <w:rsid w:val="003A568C"/>
    <w:rsid w:val="003B0200"/>
    <w:rsid w:val="003B5736"/>
    <w:rsid w:val="003C067D"/>
    <w:rsid w:val="003C2607"/>
    <w:rsid w:val="003C33E0"/>
    <w:rsid w:val="003C34C0"/>
    <w:rsid w:val="003C3C5D"/>
    <w:rsid w:val="003D3117"/>
    <w:rsid w:val="003D3C37"/>
    <w:rsid w:val="003E1628"/>
    <w:rsid w:val="003E479D"/>
    <w:rsid w:val="003E50F4"/>
    <w:rsid w:val="003F02E0"/>
    <w:rsid w:val="003F19EC"/>
    <w:rsid w:val="00402006"/>
    <w:rsid w:val="0040220F"/>
    <w:rsid w:val="00406B0A"/>
    <w:rsid w:val="004072E8"/>
    <w:rsid w:val="00412667"/>
    <w:rsid w:val="00415DAC"/>
    <w:rsid w:val="00424CE5"/>
    <w:rsid w:val="0042742D"/>
    <w:rsid w:val="00435AD9"/>
    <w:rsid w:val="00437E73"/>
    <w:rsid w:val="004435E0"/>
    <w:rsid w:val="00452E3D"/>
    <w:rsid w:val="0045377E"/>
    <w:rsid w:val="00457E79"/>
    <w:rsid w:val="00461F18"/>
    <w:rsid w:val="0046315E"/>
    <w:rsid w:val="004640D8"/>
    <w:rsid w:val="004867C6"/>
    <w:rsid w:val="004920F7"/>
    <w:rsid w:val="0049268C"/>
    <w:rsid w:val="00493A92"/>
    <w:rsid w:val="00493EFC"/>
    <w:rsid w:val="00494536"/>
    <w:rsid w:val="0049651E"/>
    <w:rsid w:val="004A1CFB"/>
    <w:rsid w:val="004A444A"/>
    <w:rsid w:val="004B01C6"/>
    <w:rsid w:val="004B58ED"/>
    <w:rsid w:val="004B5C5C"/>
    <w:rsid w:val="004B7168"/>
    <w:rsid w:val="004C3194"/>
    <w:rsid w:val="004C32C7"/>
    <w:rsid w:val="004D16CB"/>
    <w:rsid w:val="004E0F40"/>
    <w:rsid w:val="004E2233"/>
    <w:rsid w:val="004E2C2C"/>
    <w:rsid w:val="004E4858"/>
    <w:rsid w:val="004F0668"/>
    <w:rsid w:val="004F5690"/>
    <w:rsid w:val="00505CCB"/>
    <w:rsid w:val="0051128F"/>
    <w:rsid w:val="00511B0A"/>
    <w:rsid w:val="00512753"/>
    <w:rsid w:val="0051524C"/>
    <w:rsid w:val="00516F6D"/>
    <w:rsid w:val="0052152D"/>
    <w:rsid w:val="00523ED5"/>
    <w:rsid w:val="005277FA"/>
    <w:rsid w:val="00527F61"/>
    <w:rsid w:val="00532A46"/>
    <w:rsid w:val="00537DC8"/>
    <w:rsid w:val="00542A9B"/>
    <w:rsid w:val="00542BD2"/>
    <w:rsid w:val="00550032"/>
    <w:rsid w:val="00557F06"/>
    <w:rsid w:val="00563AFE"/>
    <w:rsid w:val="005652F3"/>
    <w:rsid w:val="00566A0D"/>
    <w:rsid w:val="00584E6B"/>
    <w:rsid w:val="00591232"/>
    <w:rsid w:val="00591F3E"/>
    <w:rsid w:val="00593125"/>
    <w:rsid w:val="0059342E"/>
    <w:rsid w:val="005A0854"/>
    <w:rsid w:val="005A6D68"/>
    <w:rsid w:val="005A6D87"/>
    <w:rsid w:val="005B469B"/>
    <w:rsid w:val="005B6301"/>
    <w:rsid w:val="005B644A"/>
    <w:rsid w:val="005B7C86"/>
    <w:rsid w:val="005C0704"/>
    <w:rsid w:val="005D17D7"/>
    <w:rsid w:val="005D5341"/>
    <w:rsid w:val="005D6CA6"/>
    <w:rsid w:val="005D7E96"/>
    <w:rsid w:val="005E1210"/>
    <w:rsid w:val="005E1DDB"/>
    <w:rsid w:val="005F189E"/>
    <w:rsid w:val="005F460D"/>
    <w:rsid w:val="0060139B"/>
    <w:rsid w:val="006017BF"/>
    <w:rsid w:val="00611593"/>
    <w:rsid w:val="00622F08"/>
    <w:rsid w:val="00623A0E"/>
    <w:rsid w:val="006301A4"/>
    <w:rsid w:val="00631029"/>
    <w:rsid w:val="006328C5"/>
    <w:rsid w:val="00632ADC"/>
    <w:rsid w:val="0063750D"/>
    <w:rsid w:val="0064238B"/>
    <w:rsid w:val="00651213"/>
    <w:rsid w:val="00651BEA"/>
    <w:rsid w:val="0065489B"/>
    <w:rsid w:val="00656404"/>
    <w:rsid w:val="00661305"/>
    <w:rsid w:val="00665266"/>
    <w:rsid w:val="006661CE"/>
    <w:rsid w:val="0066639C"/>
    <w:rsid w:val="0066743B"/>
    <w:rsid w:val="00671367"/>
    <w:rsid w:val="00673581"/>
    <w:rsid w:val="00676D71"/>
    <w:rsid w:val="00677181"/>
    <w:rsid w:val="00682C07"/>
    <w:rsid w:val="00687BC9"/>
    <w:rsid w:val="00693015"/>
    <w:rsid w:val="006969EB"/>
    <w:rsid w:val="00696E28"/>
    <w:rsid w:val="006A47DA"/>
    <w:rsid w:val="006B01E4"/>
    <w:rsid w:val="006B1F35"/>
    <w:rsid w:val="006B316D"/>
    <w:rsid w:val="006C382B"/>
    <w:rsid w:val="006C3EFD"/>
    <w:rsid w:val="006D2364"/>
    <w:rsid w:val="006D65F1"/>
    <w:rsid w:val="006D7637"/>
    <w:rsid w:val="006E563C"/>
    <w:rsid w:val="006E7418"/>
    <w:rsid w:val="006F0535"/>
    <w:rsid w:val="007020D8"/>
    <w:rsid w:val="0070308F"/>
    <w:rsid w:val="00703708"/>
    <w:rsid w:val="007039F5"/>
    <w:rsid w:val="00704744"/>
    <w:rsid w:val="00705C0F"/>
    <w:rsid w:val="00715DA6"/>
    <w:rsid w:val="007311C7"/>
    <w:rsid w:val="00732B3A"/>
    <w:rsid w:val="0073399B"/>
    <w:rsid w:val="00736A21"/>
    <w:rsid w:val="00740795"/>
    <w:rsid w:val="0074477C"/>
    <w:rsid w:val="007459E5"/>
    <w:rsid w:val="007553D8"/>
    <w:rsid w:val="00766FF2"/>
    <w:rsid w:val="00784043"/>
    <w:rsid w:val="00785FC8"/>
    <w:rsid w:val="00792031"/>
    <w:rsid w:val="007954D4"/>
    <w:rsid w:val="007A020E"/>
    <w:rsid w:val="007A13C4"/>
    <w:rsid w:val="007A3C7C"/>
    <w:rsid w:val="007A5E14"/>
    <w:rsid w:val="007A6748"/>
    <w:rsid w:val="007A74D5"/>
    <w:rsid w:val="007B0BAF"/>
    <w:rsid w:val="007B2B18"/>
    <w:rsid w:val="007B3A61"/>
    <w:rsid w:val="007B3AAC"/>
    <w:rsid w:val="007C1658"/>
    <w:rsid w:val="007C2B88"/>
    <w:rsid w:val="007D0836"/>
    <w:rsid w:val="007D3725"/>
    <w:rsid w:val="007F259B"/>
    <w:rsid w:val="007F5595"/>
    <w:rsid w:val="007F5CF1"/>
    <w:rsid w:val="00801940"/>
    <w:rsid w:val="00805705"/>
    <w:rsid w:val="00806067"/>
    <w:rsid w:val="00807C23"/>
    <w:rsid w:val="008132B2"/>
    <w:rsid w:val="00816CA3"/>
    <w:rsid w:val="0082350A"/>
    <w:rsid w:val="0082625A"/>
    <w:rsid w:val="00830E93"/>
    <w:rsid w:val="00833679"/>
    <w:rsid w:val="0083457E"/>
    <w:rsid w:val="008356E9"/>
    <w:rsid w:val="0084220A"/>
    <w:rsid w:val="00842CB0"/>
    <w:rsid w:val="00844AB8"/>
    <w:rsid w:val="00847863"/>
    <w:rsid w:val="00851025"/>
    <w:rsid w:val="00854D9F"/>
    <w:rsid w:val="008618F3"/>
    <w:rsid w:val="008658E4"/>
    <w:rsid w:val="00871CC8"/>
    <w:rsid w:val="00885C05"/>
    <w:rsid w:val="008A6A63"/>
    <w:rsid w:val="008A72E2"/>
    <w:rsid w:val="008A77AF"/>
    <w:rsid w:val="008D15E1"/>
    <w:rsid w:val="008D6C9E"/>
    <w:rsid w:val="008D7AAA"/>
    <w:rsid w:val="008F059A"/>
    <w:rsid w:val="008F18EA"/>
    <w:rsid w:val="008F599C"/>
    <w:rsid w:val="0091478D"/>
    <w:rsid w:val="009217CD"/>
    <w:rsid w:val="00931598"/>
    <w:rsid w:val="009342FF"/>
    <w:rsid w:val="00936B86"/>
    <w:rsid w:val="00941E30"/>
    <w:rsid w:val="00955E8E"/>
    <w:rsid w:val="00960FA2"/>
    <w:rsid w:val="009706CD"/>
    <w:rsid w:val="00981716"/>
    <w:rsid w:val="00981782"/>
    <w:rsid w:val="009837F2"/>
    <w:rsid w:val="00987009"/>
    <w:rsid w:val="009873C9"/>
    <w:rsid w:val="00987748"/>
    <w:rsid w:val="0099050B"/>
    <w:rsid w:val="00991AC1"/>
    <w:rsid w:val="0099359D"/>
    <w:rsid w:val="00996691"/>
    <w:rsid w:val="009A3712"/>
    <w:rsid w:val="009A7BD4"/>
    <w:rsid w:val="009B2377"/>
    <w:rsid w:val="009B3C06"/>
    <w:rsid w:val="009B4D0C"/>
    <w:rsid w:val="009C4932"/>
    <w:rsid w:val="009C4A10"/>
    <w:rsid w:val="009C553A"/>
    <w:rsid w:val="009D3DA2"/>
    <w:rsid w:val="009E18BF"/>
    <w:rsid w:val="009F09C3"/>
    <w:rsid w:val="009F258B"/>
    <w:rsid w:val="009F53F0"/>
    <w:rsid w:val="00A0146D"/>
    <w:rsid w:val="00A01ED4"/>
    <w:rsid w:val="00A1291A"/>
    <w:rsid w:val="00A14A66"/>
    <w:rsid w:val="00A201AD"/>
    <w:rsid w:val="00A25916"/>
    <w:rsid w:val="00A30B76"/>
    <w:rsid w:val="00A35745"/>
    <w:rsid w:val="00A406A4"/>
    <w:rsid w:val="00A4336C"/>
    <w:rsid w:val="00A45FCF"/>
    <w:rsid w:val="00A47291"/>
    <w:rsid w:val="00A53C25"/>
    <w:rsid w:val="00A544A4"/>
    <w:rsid w:val="00A600CF"/>
    <w:rsid w:val="00A60DB2"/>
    <w:rsid w:val="00A632CD"/>
    <w:rsid w:val="00A74A37"/>
    <w:rsid w:val="00A76F08"/>
    <w:rsid w:val="00A80FA2"/>
    <w:rsid w:val="00A854DA"/>
    <w:rsid w:val="00A90E30"/>
    <w:rsid w:val="00A9358A"/>
    <w:rsid w:val="00A96E74"/>
    <w:rsid w:val="00A96F0D"/>
    <w:rsid w:val="00AA11B3"/>
    <w:rsid w:val="00AA568D"/>
    <w:rsid w:val="00AB5BF0"/>
    <w:rsid w:val="00AC1692"/>
    <w:rsid w:val="00AC2EEC"/>
    <w:rsid w:val="00AC4926"/>
    <w:rsid w:val="00AC5330"/>
    <w:rsid w:val="00AD138A"/>
    <w:rsid w:val="00AD4068"/>
    <w:rsid w:val="00AD5C4C"/>
    <w:rsid w:val="00AE48D2"/>
    <w:rsid w:val="00AE73A5"/>
    <w:rsid w:val="00AF3024"/>
    <w:rsid w:val="00AF3889"/>
    <w:rsid w:val="00AF38D2"/>
    <w:rsid w:val="00AF3FA5"/>
    <w:rsid w:val="00AF447F"/>
    <w:rsid w:val="00B03FB4"/>
    <w:rsid w:val="00B11806"/>
    <w:rsid w:val="00B4234F"/>
    <w:rsid w:val="00B470AC"/>
    <w:rsid w:val="00B55E29"/>
    <w:rsid w:val="00B633E8"/>
    <w:rsid w:val="00B64606"/>
    <w:rsid w:val="00B72906"/>
    <w:rsid w:val="00B72976"/>
    <w:rsid w:val="00B73C54"/>
    <w:rsid w:val="00B8038A"/>
    <w:rsid w:val="00B821AD"/>
    <w:rsid w:val="00B823CF"/>
    <w:rsid w:val="00B8510F"/>
    <w:rsid w:val="00B92558"/>
    <w:rsid w:val="00BA55A7"/>
    <w:rsid w:val="00BB5A3A"/>
    <w:rsid w:val="00BC6EA2"/>
    <w:rsid w:val="00BC724D"/>
    <w:rsid w:val="00BD039C"/>
    <w:rsid w:val="00BD46C8"/>
    <w:rsid w:val="00BE2199"/>
    <w:rsid w:val="00BE289B"/>
    <w:rsid w:val="00BE2E88"/>
    <w:rsid w:val="00BE6FC8"/>
    <w:rsid w:val="00BF3EE5"/>
    <w:rsid w:val="00C0057F"/>
    <w:rsid w:val="00C11951"/>
    <w:rsid w:val="00C1257D"/>
    <w:rsid w:val="00C2182E"/>
    <w:rsid w:val="00C21A08"/>
    <w:rsid w:val="00C506BE"/>
    <w:rsid w:val="00C53F18"/>
    <w:rsid w:val="00C56F91"/>
    <w:rsid w:val="00C57255"/>
    <w:rsid w:val="00C644BE"/>
    <w:rsid w:val="00C65A88"/>
    <w:rsid w:val="00C6708A"/>
    <w:rsid w:val="00C70495"/>
    <w:rsid w:val="00C72B0F"/>
    <w:rsid w:val="00C73982"/>
    <w:rsid w:val="00C73BC5"/>
    <w:rsid w:val="00C74E15"/>
    <w:rsid w:val="00C7578F"/>
    <w:rsid w:val="00C809FF"/>
    <w:rsid w:val="00C81818"/>
    <w:rsid w:val="00C931FA"/>
    <w:rsid w:val="00C96B0E"/>
    <w:rsid w:val="00CA075A"/>
    <w:rsid w:val="00CA0DF1"/>
    <w:rsid w:val="00CA49B9"/>
    <w:rsid w:val="00CA5378"/>
    <w:rsid w:val="00CA6D0B"/>
    <w:rsid w:val="00CB1881"/>
    <w:rsid w:val="00CB2E38"/>
    <w:rsid w:val="00CC12EC"/>
    <w:rsid w:val="00CC3CB0"/>
    <w:rsid w:val="00CC4127"/>
    <w:rsid w:val="00CD1237"/>
    <w:rsid w:val="00CD3AB8"/>
    <w:rsid w:val="00CE3AD1"/>
    <w:rsid w:val="00CE3E52"/>
    <w:rsid w:val="00CE4662"/>
    <w:rsid w:val="00CE67A3"/>
    <w:rsid w:val="00CE7D83"/>
    <w:rsid w:val="00CF24D5"/>
    <w:rsid w:val="00D11690"/>
    <w:rsid w:val="00D12EE1"/>
    <w:rsid w:val="00D14E51"/>
    <w:rsid w:val="00D218DE"/>
    <w:rsid w:val="00D3098D"/>
    <w:rsid w:val="00D37AEB"/>
    <w:rsid w:val="00D44D92"/>
    <w:rsid w:val="00D45FF0"/>
    <w:rsid w:val="00D56871"/>
    <w:rsid w:val="00D604CE"/>
    <w:rsid w:val="00D64A37"/>
    <w:rsid w:val="00D72A6F"/>
    <w:rsid w:val="00D766E9"/>
    <w:rsid w:val="00D76ED6"/>
    <w:rsid w:val="00D77D69"/>
    <w:rsid w:val="00D8608A"/>
    <w:rsid w:val="00D90860"/>
    <w:rsid w:val="00D95D64"/>
    <w:rsid w:val="00D95F42"/>
    <w:rsid w:val="00D9675F"/>
    <w:rsid w:val="00D97250"/>
    <w:rsid w:val="00DA0421"/>
    <w:rsid w:val="00DA3958"/>
    <w:rsid w:val="00DA61D3"/>
    <w:rsid w:val="00DB5868"/>
    <w:rsid w:val="00DB6816"/>
    <w:rsid w:val="00DB6CF4"/>
    <w:rsid w:val="00DC04D1"/>
    <w:rsid w:val="00DC1367"/>
    <w:rsid w:val="00DD7144"/>
    <w:rsid w:val="00DD7DEC"/>
    <w:rsid w:val="00DE365F"/>
    <w:rsid w:val="00E12BB8"/>
    <w:rsid w:val="00E21386"/>
    <w:rsid w:val="00E26037"/>
    <w:rsid w:val="00E2708D"/>
    <w:rsid w:val="00E321FC"/>
    <w:rsid w:val="00E40605"/>
    <w:rsid w:val="00E41FED"/>
    <w:rsid w:val="00E53E21"/>
    <w:rsid w:val="00E54D12"/>
    <w:rsid w:val="00E5713E"/>
    <w:rsid w:val="00E572C8"/>
    <w:rsid w:val="00E62FC5"/>
    <w:rsid w:val="00E64A6C"/>
    <w:rsid w:val="00E72D98"/>
    <w:rsid w:val="00E84245"/>
    <w:rsid w:val="00E86370"/>
    <w:rsid w:val="00E8708D"/>
    <w:rsid w:val="00E9166F"/>
    <w:rsid w:val="00EA0C73"/>
    <w:rsid w:val="00EA1679"/>
    <w:rsid w:val="00EA5D38"/>
    <w:rsid w:val="00EB232C"/>
    <w:rsid w:val="00EB4B8D"/>
    <w:rsid w:val="00EB66AF"/>
    <w:rsid w:val="00EC2E5B"/>
    <w:rsid w:val="00EC33EE"/>
    <w:rsid w:val="00ED1824"/>
    <w:rsid w:val="00EE4A61"/>
    <w:rsid w:val="00EF2C23"/>
    <w:rsid w:val="00F01CA1"/>
    <w:rsid w:val="00F067CF"/>
    <w:rsid w:val="00F10D8B"/>
    <w:rsid w:val="00F11B15"/>
    <w:rsid w:val="00F11BA1"/>
    <w:rsid w:val="00F168E3"/>
    <w:rsid w:val="00F22FC4"/>
    <w:rsid w:val="00F24954"/>
    <w:rsid w:val="00F3734C"/>
    <w:rsid w:val="00F41928"/>
    <w:rsid w:val="00F43032"/>
    <w:rsid w:val="00F471E6"/>
    <w:rsid w:val="00F525FF"/>
    <w:rsid w:val="00F56E9D"/>
    <w:rsid w:val="00F7282D"/>
    <w:rsid w:val="00F845AA"/>
    <w:rsid w:val="00F8664C"/>
    <w:rsid w:val="00F914C3"/>
    <w:rsid w:val="00FA366B"/>
    <w:rsid w:val="00FB4781"/>
    <w:rsid w:val="00FE1F87"/>
    <w:rsid w:val="00FE49B9"/>
    <w:rsid w:val="00FF3CD8"/>
    <w:rsid w:val="00FF42E2"/>
    <w:rsid w:val="00FF45B3"/>
    <w:rsid w:val="00FF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422DA"/>
  <w15:chartTrackingRefBased/>
  <w15:docId w15:val="{8F172C8C-55C9-4CCB-850A-61100E4B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A11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32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18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link w:val="Ttulo4Car"/>
    <w:uiPriority w:val="9"/>
    <w:qFormat/>
    <w:rsid w:val="00F845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MX" w:eastAsia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B573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9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3712"/>
    <w:pPr>
      <w:ind w:left="720"/>
      <w:contextualSpacing/>
    </w:pPr>
  </w:style>
  <w:style w:type="paragraph" w:customStyle="1" w:styleId="Default">
    <w:name w:val="Default"/>
    <w:rsid w:val="004640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91478D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435AD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35AD9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125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31DB"/>
  </w:style>
  <w:style w:type="paragraph" w:styleId="Piedepgina">
    <w:name w:val="footer"/>
    <w:basedOn w:val="Normal"/>
    <w:link w:val="Piedepgina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1DB"/>
  </w:style>
  <w:style w:type="paragraph" w:styleId="NormalWeb">
    <w:name w:val="Normal (Web)"/>
    <w:basedOn w:val="Normal"/>
    <w:uiPriority w:val="99"/>
    <w:unhideWhenUsed/>
    <w:rsid w:val="00BB5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mjx-char">
    <w:name w:val="mjx-char"/>
    <w:basedOn w:val="Fuentedeprrafopredeter"/>
    <w:rsid w:val="00BB5A3A"/>
  </w:style>
  <w:style w:type="character" w:styleId="Textoennegrita">
    <w:name w:val="Strong"/>
    <w:basedOn w:val="Fuentedeprrafopredeter"/>
    <w:uiPriority w:val="22"/>
    <w:qFormat/>
    <w:rsid w:val="00996691"/>
    <w:rPr>
      <w:b/>
      <w:bCs/>
    </w:rPr>
  </w:style>
  <w:style w:type="character" w:styleId="nfasis">
    <w:name w:val="Emphasis"/>
    <w:basedOn w:val="Fuentedeprrafopredeter"/>
    <w:uiPriority w:val="20"/>
    <w:qFormat/>
    <w:rsid w:val="00996691"/>
    <w:rPr>
      <w:i/>
      <w:iCs/>
    </w:rPr>
  </w:style>
  <w:style w:type="paragraph" w:styleId="Sinespaciado">
    <w:name w:val="No Spacing"/>
    <w:uiPriority w:val="1"/>
    <w:qFormat/>
    <w:rsid w:val="003144E8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F845AA"/>
    <w:rPr>
      <w:rFonts w:ascii="Times New Roman" w:eastAsia="Times New Roman" w:hAnsi="Times New Roman" w:cs="Times New Roman"/>
      <w:b/>
      <w:bCs/>
      <w:sz w:val="24"/>
      <w:szCs w:val="24"/>
      <w:lang w:val="es-MX" w:eastAsia="es-MX"/>
    </w:rPr>
  </w:style>
  <w:style w:type="paragraph" w:customStyle="1" w:styleId="asangre">
    <w:name w:val="asangre"/>
    <w:basedOn w:val="Normal"/>
    <w:rsid w:val="00F84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C32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uiPriority w:val="9"/>
    <w:rsid w:val="00AA11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B5736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has-text-align-center">
    <w:name w:val="has-text-align-center"/>
    <w:basedOn w:val="Normal"/>
    <w:rsid w:val="003B5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mop">
    <w:name w:val="mop"/>
    <w:basedOn w:val="Fuentedeprrafopredeter"/>
    <w:rsid w:val="003B5736"/>
  </w:style>
  <w:style w:type="character" w:customStyle="1" w:styleId="mopen">
    <w:name w:val="mopen"/>
    <w:basedOn w:val="Fuentedeprrafopredeter"/>
    <w:rsid w:val="003B5736"/>
  </w:style>
  <w:style w:type="character" w:customStyle="1" w:styleId="mord">
    <w:name w:val="mord"/>
    <w:basedOn w:val="Fuentedeprrafopredeter"/>
    <w:rsid w:val="003B5736"/>
  </w:style>
  <w:style w:type="character" w:customStyle="1" w:styleId="mclose">
    <w:name w:val="mclose"/>
    <w:basedOn w:val="Fuentedeprrafopredeter"/>
    <w:rsid w:val="003B5736"/>
  </w:style>
  <w:style w:type="character" w:customStyle="1" w:styleId="mbin">
    <w:name w:val="mbin"/>
    <w:basedOn w:val="Fuentedeprrafopredeter"/>
    <w:rsid w:val="003B5736"/>
  </w:style>
  <w:style w:type="character" w:customStyle="1" w:styleId="mrel">
    <w:name w:val="mrel"/>
    <w:basedOn w:val="Fuentedeprrafopredeter"/>
    <w:rsid w:val="003B5736"/>
  </w:style>
  <w:style w:type="character" w:customStyle="1" w:styleId="katex-mathml">
    <w:name w:val="katex-mathml"/>
    <w:basedOn w:val="Fuentedeprrafopredeter"/>
    <w:rsid w:val="003B5736"/>
  </w:style>
  <w:style w:type="character" w:customStyle="1" w:styleId="Ttulo3Car">
    <w:name w:val="Título 3 Car"/>
    <w:basedOn w:val="Fuentedeprrafopredeter"/>
    <w:link w:val="Ttulo3"/>
    <w:uiPriority w:val="9"/>
    <w:semiHidden/>
    <w:rsid w:val="00B118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vlist-s">
    <w:name w:val="vlist-s"/>
    <w:basedOn w:val="Fuentedeprrafopredeter"/>
    <w:rsid w:val="00F914C3"/>
  </w:style>
  <w:style w:type="character" w:customStyle="1" w:styleId="mjxassistivemathml">
    <w:name w:val="mjx_assistive_mathml"/>
    <w:basedOn w:val="Fuentedeprrafopredeter"/>
    <w:rsid w:val="00381FFA"/>
  </w:style>
  <w:style w:type="character" w:customStyle="1" w:styleId="ntx-tf-label">
    <w:name w:val="ntx-tf-label"/>
    <w:basedOn w:val="Fuentedeprrafopredeter"/>
    <w:rsid w:val="00EA1679"/>
  </w:style>
  <w:style w:type="character" w:styleId="Mencinsinresolver">
    <w:name w:val="Unresolved Mention"/>
    <w:basedOn w:val="Fuentedeprrafopredeter"/>
    <w:uiPriority w:val="99"/>
    <w:semiHidden/>
    <w:unhideWhenUsed/>
    <w:rsid w:val="004A1C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74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37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84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0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36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57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0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47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2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79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6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5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8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664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05231">
              <w:marLeft w:val="0"/>
              <w:marRight w:val="0"/>
              <w:marTop w:val="0"/>
              <w:marBottom w:val="150"/>
              <w:divBdr>
                <w:top w:val="single" w:sz="2" w:space="0" w:color="F1F1F1"/>
                <w:left w:val="single" w:sz="2" w:space="0" w:color="F1F1F1"/>
                <w:bottom w:val="single" w:sz="2" w:space="0" w:color="F1F1F1"/>
                <w:right w:val="single" w:sz="2" w:space="0" w:color="F1F1F1"/>
              </w:divBdr>
              <w:divsChild>
                <w:div w:id="99950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27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9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9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9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67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81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2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8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image" Target="media/image15.gif"/><Relationship Id="rId39" Type="http://schemas.openxmlformats.org/officeDocument/2006/relationships/image" Target="media/image26.png"/><Relationship Id="rId21" Type="http://schemas.openxmlformats.org/officeDocument/2006/relationships/image" Target="media/image10.png"/><Relationship Id="rId34" Type="http://schemas.openxmlformats.org/officeDocument/2006/relationships/image" Target="media/image21.gif"/><Relationship Id="rId42" Type="http://schemas.openxmlformats.org/officeDocument/2006/relationships/image" Target="media/image29.png"/><Relationship Id="rId47" Type="http://schemas.openxmlformats.org/officeDocument/2006/relationships/image" Target="media/image33.jpeg"/><Relationship Id="rId50" Type="http://schemas.openxmlformats.org/officeDocument/2006/relationships/image" Target="media/image36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aloprofe.com/angulo/" TargetMode="External"/><Relationship Id="rId29" Type="http://schemas.openxmlformats.org/officeDocument/2006/relationships/image" Target="media/image18.png"/><Relationship Id="rId11" Type="http://schemas.openxmlformats.org/officeDocument/2006/relationships/image" Target="media/image2.png"/><Relationship Id="rId24" Type="http://schemas.openxmlformats.org/officeDocument/2006/relationships/image" Target="media/image13.gif"/><Relationship Id="rId32" Type="http://schemas.openxmlformats.org/officeDocument/2006/relationships/image" Target="media/image19.gif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1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hyperlink" Target="https://www.varsitytutors.com/hotmath/hotmath_help/spanish/topics/pythagorean-theorem" TargetMode="External"/><Relationship Id="rId44" Type="http://schemas.openxmlformats.org/officeDocument/2006/relationships/image" Target="media/image30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CBAHOXA0_M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1.gif"/><Relationship Id="rId27" Type="http://schemas.openxmlformats.org/officeDocument/2006/relationships/image" Target="media/image16.gif"/><Relationship Id="rId30" Type="http://schemas.openxmlformats.org/officeDocument/2006/relationships/hyperlink" Target="https://www.varsitytutors.com/hotmath/hotmath_help/spanish/topics/trigonometric-functions" TargetMode="External"/><Relationship Id="rId35" Type="http://schemas.openxmlformats.org/officeDocument/2006/relationships/image" Target="media/image22.gif"/><Relationship Id="rId43" Type="http://schemas.openxmlformats.org/officeDocument/2006/relationships/hyperlink" Target="https://www.youtube.com/watch?v=DmPb1rZGFNw&amp;list=PLb7_tyQKtKy5NtqdVxucqUopuappLbxcX" TargetMode="External"/><Relationship Id="rId48" Type="http://schemas.openxmlformats.org/officeDocument/2006/relationships/image" Target="media/image34.png"/><Relationship Id="rId8" Type="http://schemas.openxmlformats.org/officeDocument/2006/relationships/hyperlink" Target="https://www.youtube.com/watch?v=lzEYWwyZF6s" TargetMode="External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6.jpeg"/><Relationship Id="rId25" Type="http://schemas.openxmlformats.org/officeDocument/2006/relationships/image" Target="media/image14.gif"/><Relationship Id="rId33" Type="http://schemas.openxmlformats.org/officeDocument/2006/relationships/image" Target="media/image20.gif"/><Relationship Id="rId38" Type="http://schemas.openxmlformats.org/officeDocument/2006/relationships/image" Target="media/image25.png"/><Relationship Id="rId46" Type="http://schemas.openxmlformats.org/officeDocument/2006/relationships/image" Target="media/image32.png"/><Relationship Id="rId20" Type="http://schemas.openxmlformats.org/officeDocument/2006/relationships/image" Target="media/image9.png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aloprofe.com/angulo-agudo/" TargetMode="External"/><Relationship Id="rId23" Type="http://schemas.openxmlformats.org/officeDocument/2006/relationships/image" Target="media/image12.gif"/><Relationship Id="rId28" Type="http://schemas.openxmlformats.org/officeDocument/2006/relationships/image" Target="media/image17.png"/><Relationship Id="rId36" Type="http://schemas.openxmlformats.org/officeDocument/2006/relationships/image" Target="media/image23.png"/><Relationship Id="rId49" Type="http://schemas.openxmlformats.org/officeDocument/2006/relationships/image" Target="media/image3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1F507-5BE7-42C0-B450-EC3588DC7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14538</TotalTime>
  <Pages>27</Pages>
  <Words>3079</Words>
  <Characters>16940</Characters>
  <Application>Microsoft Office Word</Application>
  <DocSecurity>0</DocSecurity>
  <Lines>141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gina roselis garcia durango</cp:lastModifiedBy>
  <cp:revision>362</cp:revision>
  <cp:lastPrinted>2022-04-21T04:24:00Z</cp:lastPrinted>
  <dcterms:created xsi:type="dcterms:W3CDTF">2021-12-10T09:05:00Z</dcterms:created>
  <dcterms:modified xsi:type="dcterms:W3CDTF">2025-06-06T13:24:00Z</dcterms:modified>
</cp:coreProperties>
</file>